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5AC" w:rsidRDefault="00AF1FF9" w:rsidP="00AF1FF9">
      <w:pPr>
        <w:widowControl w:val="0"/>
        <w:autoSpaceDE w:val="0"/>
        <w:autoSpaceDN w:val="0"/>
        <w:adjustRightInd w:val="0"/>
        <w:spacing w:after="0" w:line="240" w:lineRule="auto"/>
        <w:ind w:right="-283"/>
        <w:jc w:val="center"/>
        <w:rPr>
          <w:rFonts w:ascii="PT Astra Serif" w:hAnsi="PT Astra Serif"/>
          <w:b/>
          <w:bCs/>
          <w:color w:val="000000" w:themeColor="text1"/>
          <w:sz w:val="28"/>
          <w:szCs w:val="28"/>
          <w:lang w:eastAsia="en-US"/>
        </w:rPr>
      </w:pPr>
      <w:bookmarkStart w:id="0" w:name="_Hlk88037263"/>
      <w:r w:rsidRPr="0044253B">
        <w:rPr>
          <w:rFonts w:ascii="PT Astra Serif" w:hAnsi="PT Astra Serif"/>
          <w:b/>
          <w:bCs/>
          <w:color w:val="000000" w:themeColor="text1"/>
          <w:sz w:val="28"/>
          <w:szCs w:val="28"/>
          <w:lang w:eastAsia="en-US"/>
        </w:rPr>
        <w:t xml:space="preserve">СОВЕТ ДЕПУТАТОВ МУНИЦИПАЛЬНОГО ОБРАЗОВАНИЯ </w:t>
      </w:r>
    </w:p>
    <w:p w:rsidR="00B575AC" w:rsidRDefault="00B575AC" w:rsidP="00AF1FF9">
      <w:pPr>
        <w:widowControl w:val="0"/>
        <w:autoSpaceDE w:val="0"/>
        <w:autoSpaceDN w:val="0"/>
        <w:adjustRightInd w:val="0"/>
        <w:spacing w:after="0" w:line="240" w:lineRule="auto"/>
        <w:ind w:right="-283"/>
        <w:jc w:val="center"/>
        <w:rPr>
          <w:rFonts w:ascii="PT Astra Serif" w:hAnsi="PT Astra Serif"/>
          <w:b/>
          <w:bCs/>
          <w:color w:val="000000" w:themeColor="text1"/>
          <w:sz w:val="28"/>
          <w:szCs w:val="28"/>
          <w:lang w:eastAsia="en-US"/>
        </w:rPr>
      </w:pPr>
      <w:r>
        <w:rPr>
          <w:rFonts w:ascii="PT Astra Serif" w:hAnsi="PT Astra Serif"/>
          <w:b/>
          <w:bCs/>
          <w:color w:val="000000" w:themeColor="text1"/>
          <w:sz w:val="28"/>
          <w:szCs w:val="28"/>
          <w:lang w:eastAsia="en-US"/>
        </w:rPr>
        <w:t>«</w:t>
      </w:r>
      <w:r w:rsidR="006E5A75">
        <w:rPr>
          <w:rFonts w:ascii="PT Astra Serif" w:hAnsi="PT Astra Serif"/>
          <w:b/>
          <w:bCs/>
          <w:color w:val="000000" w:themeColor="text1"/>
          <w:sz w:val="28"/>
          <w:szCs w:val="28"/>
          <w:lang w:eastAsia="en-US"/>
        </w:rPr>
        <w:t>ОЗЕРСКОЕ СЕЛЬ</w:t>
      </w:r>
      <w:r>
        <w:rPr>
          <w:rFonts w:ascii="PT Astra Serif" w:hAnsi="PT Astra Serif"/>
          <w:b/>
          <w:bCs/>
          <w:color w:val="000000" w:themeColor="text1"/>
          <w:sz w:val="28"/>
          <w:szCs w:val="28"/>
          <w:lang w:eastAsia="en-US"/>
        </w:rPr>
        <w:t xml:space="preserve">СКОЕ ПОСЕЛЕНИЕ» </w:t>
      </w:r>
    </w:p>
    <w:p w:rsidR="00AF1FF9" w:rsidRPr="0044253B" w:rsidRDefault="00177C97" w:rsidP="00AF1FF9">
      <w:pPr>
        <w:widowControl w:val="0"/>
        <w:autoSpaceDE w:val="0"/>
        <w:autoSpaceDN w:val="0"/>
        <w:adjustRightInd w:val="0"/>
        <w:spacing w:after="0" w:line="240" w:lineRule="auto"/>
        <w:ind w:right="-283"/>
        <w:jc w:val="center"/>
        <w:rPr>
          <w:rFonts w:ascii="PT Astra Serif" w:hAnsi="PT Astra Serif"/>
          <w:color w:val="000000" w:themeColor="text1"/>
          <w:sz w:val="28"/>
          <w:szCs w:val="28"/>
          <w:lang w:eastAsia="en-US"/>
        </w:rPr>
      </w:pPr>
      <w:r>
        <w:rPr>
          <w:rFonts w:ascii="PT Astra Serif" w:hAnsi="PT Astra Serif"/>
          <w:b/>
          <w:bCs/>
          <w:color w:val="000000" w:themeColor="text1"/>
          <w:sz w:val="28"/>
          <w:szCs w:val="28"/>
          <w:lang w:eastAsia="en-US"/>
        </w:rPr>
        <w:t xml:space="preserve">ЧЕРДАКЛИНСКОГО </w:t>
      </w:r>
      <w:r w:rsidRPr="0044253B">
        <w:rPr>
          <w:rFonts w:ascii="PT Astra Serif" w:hAnsi="PT Astra Serif"/>
          <w:b/>
          <w:bCs/>
          <w:color w:val="000000" w:themeColor="text1"/>
          <w:sz w:val="28"/>
          <w:szCs w:val="28"/>
          <w:lang w:eastAsia="en-US"/>
        </w:rPr>
        <w:t>РАЙОНА</w:t>
      </w:r>
      <w:r w:rsidR="00AF1FF9" w:rsidRPr="0044253B">
        <w:rPr>
          <w:rFonts w:ascii="PT Astra Serif" w:hAnsi="PT Astra Serif"/>
          <w:b/>
          <w:bCs/>
          <w:color w:val="000000" w:themeColor="text1"/>
          <w:sz w:val="28"/>
          <w:szCs w:val="28"/>
          <w:lang w:eastAsia="en-US"/>
        </w:rPr>
        <w:t xml:space="preserve"> УЛЬЯНОВСКОЙ ОБЛАСТИ</w:t>
      </w:r>
    </w:p>
    <w:p w:rsidR="00AF1FF9" w:rsidRPr="0044253B" w:rsidRDefault="00AF1FF9" w:rsidP="00AF1FF9">
      <w:pPr>
        <w:widowControl w:val="0"/>
        <w:autoSpaceDE w:val="0"/>
        <w:autoSpaceDN w:val="0"/>
        <w:adjustRightInd w:val="0"/>
        <w:spacing w:after="0" w:line="240" w:lineRule="auto"/>
        <w:ind w:right="-283"/>
        <w:jc w:val="center"/>
        <w:rPr>
          <w:rFonts w:ascii="PT Astra Serif" w:hAnsi="PT Astra Serif"/>
          <w:color w:val="000000" w:themeColor="text1"/>
          <w:sz w:val="28"/>
          <w:szCs w:val="28"/>
          <w:lang w:eastAsia="en-US"/>
        </w:rPr>
      </w:pPr>
    </w:p>
    <w:p w:rsidR="00AF1FF9" w:rsidRPr="0044253B" w:rsidRDefault="00AF1FF9" w:rsidP="00AF1FF9">
      <w:pPr>
        <w:widowControl w:val="0"/>
        <w:autoSpaceDE w:val="0"/>
        <w:autoSpaceDN w:val="0"/>
        <w:adjustRightInd w:val="0"/>
        <w:spacing w:after="0" w:line="240" w:lineRule="auto"/>
        <w:ind w:right="-283"/>
        <w:jc w:val="center"/>
        <w:rPr>
          <w:rFonts w:ascii="PT Astra Serif" w:hAnsi="PT Astra Serif"/>
          <w:color w:val="000000" w:themeColor="text1"/>
          <w:sz w:val="28"/>
          <w:szCs w:val="28"/>
          <w:lang w:eastAsia="en-US"/>
        </w:rPr>
      </w:pPr>
      <w:r w:rsidRPr="0044253B">
        <w:rPr>
          <w:rFonts w:ascii="PT Astra Serif" w:hAnsi="PT Astra Serif"/>
          <w:b/>
          <w:bCs/>
          <w:color w:val="000000" w:themeColor="text1"/>
          <w:sz w:val="28"/>
          <w:szCs w:val="28"/>
          <w:lang w:eastAsia="en-US"/>
        </w:rPr>
        <w:t>Р Е Ш Е Н И Е</w:t>
      </w:r>
    </w:p>
    <w:p w:rsidR="00AF1FF9" w:rsidRPr="0044253B" w:rsidRDefault="00AF1FF9" w:rsidP="00AF1FF9">
      <w:pPr>
        <w:spacing w:after="0" w:line="240" w:lineRule="auto"/>
        <w:jc w:val="center"/>
        <w:rPr>
          <w:rFonts w:ascii="PT Astra Serif" w:hAnsi="PT Astra Serif"/>
          <w:b/>
          <w:bCs/>
          <w:color w:val="000000" w:themeColor="text1"/>
          <w:sz w:val="28"/>
          <w:szCs w:val="28"/>
          <w:lang w:eastAsia="en-US"/>
        </w:rPr>
      </w:pPr>
    </w:p>
    <w:p w:rsidR="00B212D4" w:rsidRPr="004824F8" w:rsidRDefault="00B212D4" w:rsidP="00B212D4">
      <w:pPr>
        <w:spacing w:after="0" w:line="240" w:lineRule="auto"/>
        <w:rPr>
          <w:rFonts w:ascii="PT Astra Serif" w:hAnsi="PT Astra Serif"/>
          <w:b/>
          <w:bCs/>
          <w:color w:val="000000" w:themeColor="text1"/>
          <w:sz w:val="28"/>
          <w:szCs w:val="28"/>
          <w:lang w:eastAsia="en-US"/>
        </w:rPr>
      </w:pPr>
      <w:r w:rsidRPr="004824F8">
        <w:rPr>
          <w:rFonts w:ascii="PT Astra Serif" w:hAnsi="PT Astra Serif"/>
          <w:b/>
          <w:bCs/>
          <w:color w:val="000000" w:themeColor="text1"/>
          <w:sz w:val="28"/>
          <w:szCs w:val="28"/>
          <w:lang w:eastAsia="en-US"/>
        </w:rPr>
        <w:t>________ 2025 г.</w:t>
      </w:r>
      <w:r w:rsidRPr="004824F8">
        <w:rPr>
          <w:rFonts w:ascii="PT Astra Serif" w:hAnsi="PT Astra Serif"/>
          <w:b/>
          <w:bCs/>
          <w:color w:val="000000" w:themeColor="text1"/>
          <w:sz w:val="28"/>
          <w:szCs w:val="28"/>
          <w:lang w:eastAsia="en-US"/>
        </w:rPr>
        <w:tab/>
      </w:r>
      <w:r w:rsidRPr="004824F8">
        <w:rPr>
          <w:rFonts w:ascii="PT Astra Serif" w:hAnsi="PT Astra Serif"/>
          <w:b/>
          <w:bCs/>
          <w:color w:val="000000" w:themeColor="text1"/>
          <w:sz w:val="28"/>
          <w:szCs w:val="28"/>
          <w:lang w:eastAsia="en-US"/>
        </w:rPr>
        <w:tab/>
      </w:r>
      <w:r w:rsidRPr="004824F8">
        <w:rPr>
          <w:rFonts w:ascii="PT Astra Serif" w:hAnsi="PT Astra Serif"/>
          <w:b/>
          <w:bCs/>
          <w:color w:val="000000" w:themeColor="text1"/>
          <w:sz w:val="28"/>
          <w:szCs w:val="28"/>
          <w:lang w:eastAsia="en-US"/>
        </w:rPr>
        <w:tab/>
      </w:r>
      <w:r w:rsidRPr="004824F8">
        <w:rPr>
          <w:rFonts w:ascii="PT Astra Serif" w:hAnsi="PT Astra Serif"/>
          <w:b/>
          <w:bCs/>
          <w:color w:val="000000" w:themeColor="text1"/>
          <w:sz w:val="28"/>
          <w:szCs w:val="28"/>
          <w:lang w:eastAsia="en-US"/>
        </w:rPr>
        <w:tab/>
      </w:r>
      <w:r w:rsidRPr="004824F8">
        <w:rPr>
          <w:rFonts w:ascii="PT Astra Serif" w:hAnsi="PT Astra Serif"/>
          <w:b/>
          <w:bCs/>
          <w:color w:val="000000" w:themeColor="text1"/>
          <w:sz w:val="28"/>
          <w:szCs w:val="28"/>
          <w:lang w:eastAsia="en-US"/>
        </w:rPr>
        <w:tab/>
      </w:r>
      <w:r w:rsidRPr="004824F8">
        <w:rPr>
          <w:rFonts w:ascii="PT Astra Serif" w:hAnsi="PT Astra Serif"/>
          <w:b/>
          <w:bCs/>
          <w:color w:val="000000" w:themeColor="text1"/>
          <w:sz w:val="28"/>
          <w:szCs w:val="28"/>
          <w:lang w:eastAsia="en-US"/>
        </w:rPr>
        <w:tab/>
      </w:r>
      <w:r w:rsidRPr="004824F8">
        <w:rPr>
          <w:rFonts w:ascii="PT Astra Serif" w:hAnsi="PT Astra Serif"/>
          <w:b/>
          <w:bCs/>
          <w:color w:val="000000" w:themeColor="text1"/>
          <w:sz w:val="28"/>
          <w:szCs w:val="28"/>
          <w:lang w:eastAsia="en-US"/>
        </w:rPr>
        <w:tab/>
      </w:r>
      <w:r w:rsidRPr="004824F8">
        <w:rPr>
          <w:rFonts w:ascii="PT Astra Serif" w:hAnsi="PT Astra Serif"/>
          <w:b/>
          <w:bCs/>
          <w:color w:val="000000" w:themeColor="text1"/>
          <w:sz w:val="28"/>
          <w:szCs w:val="28"/>
          <w:lang w:eastAsia="en-US"/>
        </w:rPr>
        <w:tab/>
      </w:r>
      <w:r w:rsidRPr="004824F8">
        <w:rPr>
          <w:rFonts w:ascii="PT Astra Serif" w:hAnsi="PT Astra Serif"/>
          <w:b/>
          <w:bCs/>
          <w:color w:val="000000" w:themeColor="text1"/>
          <w:sz w:val="28"/>
          <w:szCs w:val="28"/>
          <w:lang w:eastAsia="en-US"/>
        </w:rPr>
        <w:tab/>
        <w:t>№ _______</w:t>
      </w:r>
    </w:p>
    <w:p w:rsidR="00B212D4" w:rsidRPr="004824F8" w:rsidRDefault="00B212D4" w:rsidP="00B212D4">
      <w:pPr>
        <w:spacing w:after="0" w:line="240" w:lineRule="auto"/>
        <w:rPr>
          <w:rFonts w:ascii="PT Astra Serif" w:hAnsi="PT Astra Serif"/>
          <w:b/>
          <w:bCs/>
          <w:color w:val="000000" w:themeColor="text1"/>
          <w:sz w:val="28"/>
          <w:szCs w:val="28"/>
          <w:lang w:eastAsia="en-US"/>
        </w:rPr>
      </w:pPr>
    </w:p>
    <w:p w:rsidR="00B212D4" w:rsidRPr="004824F8" w:rsidRDefault="00B212D4" w:rsidP="00B212D4">
      <w:pPr>
        <w:spacing w:after="0" w:line="240" w:lineRule="auto"/>
        <w:rPr>
          <w:rFonts w:ascii="PT Astra Serif" w:hAnsi="PT Astra Serif"/>
          <w:b/>
          <w:bCs/>
          <w:color w:val="000000" w:themeColor="text1"/>
          <w:sz w:val="28"/>
          <w:szCs w:val="28"/>
          <w:lang w:eastAsia="en-US"/>
        </w:rPr>
      </w:pPr>
      <w:r w:rsidRPr="004824F8">
        <w:rPr>
          <w:rFonts w:ascii="PT Astra Serif" w:hAnsi="PT Astra Serif"/>
          <w:b/>
          <w:bCs/>
          <w:color w:val="000000" w:themeColor="text1"/>
          <w:sz w:val="28"/>
          <w:szCs w:val="28"/>
          <w:lang w:eastAsia="en-US"/>
        </w:rPr>
        <w:tab/>
      </w:r>
      <w:r w:rsidRPr="004824F8">
        <w:rPr>
          <w:rFonts w:ascii="PT Astra Serif" w:hAnsi="PT Astra Serif"/>
          <w:b/>
          <w:bCs/>
          <w:color w:val="000000" w:themeColor="text1"/>
          <w:sz w:val="28"/>
          <w:szCs w:val="28"/>
          <w:lang w:eastAsia="en-US"/>
        </w:rPr>
        <w:tab/>
      </w:r>
      <w:r w:rsidR="006E5A75" w:rsidRPr="004824F8">
        <w:rPr>
          <w:rFonts w:ascii="PT Astra Serif" w:hAnsi="PT Astra Serif"/>
          <w:b/>
          <w:bCs/>
          <w:color w:val="000000" w:themeColor="text1"/>
          <w:sz w:val="28"/>
          <w:szCs w:val="28"/>
          <w:lang w:eastAsia="en-US"/>
        </w:rPr>
        <w:tab/>
      </w:r>
      <w:r w:rsidR="006E5A75" w:rsidRPr="004824F8">
        <w:rPr>
          <w:rFonts w:ascii="PT Astra Serif" w:hAnsi="PT Astra Serif"/>
          <w:b/>
          <w:bCs/>
          <w:color w:val="000000" w:themeColor="text1"/>
          <w:sz w:val="28"/>
          <w:szCs w:val="28"/>
          <w:lang w:eastAsia="en-US"/>
        </w:rPr>
        <w:tab/>
      </w:r>
      <w:r w:rsidR="006E5A75" w:rsidRPr="004824F8">
        <w:rPr>
          <w:rFonts w:ascii="PT Astra Serif" w:hAnsi="PT Astra Serif"/>
          <w:b/>
          <w:bCs/>
          <w:color w:val="000000" w:themeColor="text1"/>
          <w:sz w:val="28"/>
          <w:szCs w:val="28"/>
          <w:lang w:eastAsia="en-US"/>
        </w:rPr>
        <w:tab/>
        <w:t>с. Озерки</w:t>
      </w:r>
    </w:p>
    <w:p w:rsidR="00B212D4" w:rsidRPr="004824F8" w:rsidRDefault="00B212D4" w:rsidP="00AF1FF9">
      <w:pPr>
        <w:spacing w:after="0" w:line="240" w:lineRule="auto"/>
        <w:jc w:val="center"/>
        <w:rPr>
          <w:rFonts w:ascii="PT Astra Serif" w:hAnsi="PT Astra Serif"/>
          <w:b/>
          <w:bCs/>
          <w:color w:val="000000" w:themeColor="text1"/>
          <w:sz w:val="28"/>
          <w:szCs w:val="28"/>
          <w:lang w:eastAsia="en-US"/>
        </w:rPr>
      </w:pPr>
    </w:p>
    <w:p w:rsidR="00AF1FF9" w:rsidRPr="004824F8" w:rsidRDefault="00AF1FF9" w:rsidP="00AF1FF9">
      <w:pPr>
        <w:spacing w:after="0" w:line="240" w:lineRule="auto"/>
        <w:jc w:val="center"/>
        <w:rPr>
          <w:rFonts w:ascii="PT Astra Serif" w:hAnsi="PT Astra Serif"/>
          <w:b/>
          <w:bCs/>
          <w:color w:val="000000" w:themeColor="text1"/>
          <w:sz w:val="28"/>
          <w:szCs w:val="28"/>
          <w:lang w:eastAsia="en-US"/>
        </w:rPr>
      </w:pPr>
      <w:bookmarkStart w:id="1" w:name="_GoBack"/>
      <w:r w:rsidRPr="004824F8">
        <w:rPr>
          <w:rFonts w:ascii="PT Astra Serif" w:hAnsi="PT Astra Serif"/>
          <w:b/>
          <w:bCs/>
          <w:color w:val="000000" w:themeColor="text1"/>
          <w:sz w:val="28"/>
          <w:szCs w:val="28"/>
          <w:lang w:eastAsia="en-US"/>
        </w:rPr>
        <w:t xml:space="preserve">Об утверждении Правил благоустройства территории </w:t>
      </w:r>
      <w:r w:rsidRPr="004824F8">
        <w:rPr>
          <w:rFonts w:ascii="PT Astra Serif" w:hAnsi="PT Astra Serif"/>
          <w:b/>
          <w:bCs/>
          <w:color w:val="000000" w:themeColor="text1"/>
          <w:sz w:val="28"/>
          <w:szCs w:val="28"/>
          <w:lang w:eastAsia="en-US"/>
        </w:rPr>
        <w:br/>
        <w:t>муниципального образования «</w:t>
      </w:r>
      <w:r w:rsidR="006E5A75" w:rsidRPr="004824F8">
        <w:rPr>
          <w:rFonts w:ascii="PT Astra Serif" w:hAnsi="PT Astra Serif"/>
          <w:b/>
          <w:bCs/>
          <w:color w:val="000000" w:themeColor="text1"/>
          <w:sz w:val="28"/>
          <w:szCs w:val="28"/>
          <w:lang w:eastAsia="en-US"/>
        </w:rPr>
        <w:t>Озерское сель</w:t>
      </w:r>
      <w:r w:rsidR="00B575AC" w:rsidRPr="004824F8">
        <w:rPr>
          <w:rFonts w:ascii="PT Astra Serif" w:hAnsi="PT Astra Serif"/>
          <w:b/>
          <w:bCs/>
          <w:color w:val="000000" w:themeColor="text1"/>
          <w:sz w:val="28"/>
          <w:szCs w:val="28"/>
          <w:lang w:eastAsia="en-US"/>
        </w:rPr>
        <w:t xml:space="preserve">ское поселение» Чердаклинского </w:t>
      </w:r>
      <w:r w:rsidRPr="004824F8">
        <w:rPr>
          <w:rFonts w:ascii="PT Astra Serif" w:hAnsi="PT Astra Serif"/>
          <w:b/>
          <w:bCs/>
          <w:color w:val="000000" w:themeColor="text1"/>
          <w:sz w:val="28"/>
          <w:szCs w:val="28"/>
          <w:lang w:eastAsia="en-US"/>
        </w:rPr>
        <w:t xml:space="preserve"> района Ульяновской области</w:t>
      </w:r>
    </w:p>
    <w:bookmarkEnd w:id="1"/>
    <w:p w:rsidR="00AF1FF9" w:rsidRPr="004824F8" w:rsidRDefault="00AF1FF9" w:rsidP="00AF1FF9">
      <w:pPr>
        <w:spacing w:after="0" w:line="240" w:lineRule="auto"/>
        <w:ind w:firstLine="709"/>
        <w:jc w:val="center"/>
        <w:rPr>
          <w:rFonts w:ascii="PT Astra Serif" w:hAnsi="PT Astra Serif"/>
          <w:b/>
          <w:bCs/>
          <w:color w:val="000000" w:themeColor="text1"/>
          <w:sz w:val="28"/>
          <w:szCs w:val="28"/>
          <w:lang w:eastAsia="en-US"/>
        </w:rPr>
      </w:pPr>
    </w:p>
    <w:p w:rsidR="00AF1FF9" w:rsidRPr="004824F8" w:rsidRDefault="00AF1FF9" w:rsidP="004824F8">
      <w:pPr>
        <w:spacing w:after="0" w:line="240" w:lineRule="auto"/>
        <w:ind w:firstLine="709"/>
        <w:rPr>
          <w:rFonts w:ascii="Times New Roman" w:hAnsi="Times New Roman"/>
          <w:color w:val="000000" w:themeColor="text1"/>
          <w:spacing w:val="-4"/>
          <w:sz w:val="28"/>
          <w:szCs w:val="28"/>
          <w:lang w:eastAsia="en-US"/>
        </w:rPr>
      </w:pPr>
      <w:r w:rsidRPr="004824F8">
        <w:rPr>
          <w:rFonts w:ascii="Times New Roman" w:hAnsi="Times New Roman"/>
          <w:color w:val="000000" w:themeColor="text1"/>
          <w:spacing w:val="-4"/>
          <w:sz w:val="28"/>
          <w:szCs w:val="28"/>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CE51AD" w:rsidRPr="004824F8">
        <w:rPr>
          <w:rFonts w:ascii="Times New Roman" w:hAnsi="Times New Roman"/>
          <w:color w:val="000000" w:themeColor="text1"/>
          <w:spacing w:val="-4"/>
          <w:sz w:val="28"/>
          <w:szCs w:val="28"/>
          <w:lang w:eastAsia="en-US"/>
        </w:rPr>
        <w:t>п</w:t>
      </w:r>
      <w:r w:rsidR="00B74AE3" w:rsidRPr="004824F8">
        <w:rPr>
          <w:rFonts w:ascii="Times New Roman" w:hAnsi="Times New Roman"/>
          <w:color w:val="000000" w:themeColor="text1"/>
          <w:spacing w:val="-4"/>
          <w:sz w:val="28"/>
          <w:szCs w:val="28"/>
          <w:lang w:eastAsia="en-US"/>
        </w:rPr>
        <w:t>риказом Министерства строительства и жилищно-коммунального хозяйства Российской Федерации от 29.12.2021 № 1042/пр «Об утверждении методических рекомендаций по разработке норм и правил по благоустройству территорий муниципальных образований»</w:t>
      </w:r>
      <w:r w:rsidRPr="004824F8">
        <w:rPr>
          <w:rFonts w:ascii="Times New Roman" w:hAnsi="Times New Roman"/>
          <w:color w:val="000000" w:themeColor="text1"/>
          <w:spacing w:val="-4"/>
          <w:sz w:val="28"/>
          <w:szCs w:val="28"/>
          <w:lang w:eastAsia="en-US"/>
        </w:rPr>
        <w:t xml:space="preserve">, руководствуясь Уставом муниципального образования </w:t>
      </w:r>
      <w:r w:rsidR="00B74AE3" w:rsidRPr="004824F8">
        <w:rPr>
          <w:rFonts w:ascii="Times New Roman" w:hAnsi="Times New Roman"/>
          <w:color w:val="000000" w:themeColor="text1"/>
          <w:spacing w:val="-4"/>
          <w:sz w:val="28"/>
          <w:szCs w:val="28"/>
          <w:lang w:eastAsia="en-US"/>
        </w:rPr>
        <w:t>«</w:t>
      </w:r>
      <w:r w:rsidR="006E5A75" w:rsidRPr="004824F8">
        <w:rPr>
          <w:rFonts w:ascii="Times New Roman" w:hAnsi="Times New Roman"/>
          <w:color w:val="000000" w:themeColor="text1"/>
          <w:spacing w:val="-4"/>
          <w:sz w:val="28"/>
          <w:szCs w:val="28"/>
          <w:lang w:eastAsia="en-US"/>
        </w:rPr>
        <w:t xml:space="preserve">Озерское сельское </w:t>
      </w:r>
      <w:r w:rsidR="00B575AC" w:rsidRPr="004824F8">
        <w:rPr>
          <w:rFonts w:ascii="Times New Roman" w:hAnsi="Times New Roman"/>
          <w:color w:val="000000" w:themeColor="text1"/>
          <w:spacing w:val="-4"/>
          <w:sz w:val="28"/>
          <w:szCs w:val="28"/>
          <w:lang w:eastAsia="en-US"/>
        </w:rPr>
        <w:t>поселение</w:t>
      </w:r>
      <w:r w:rsidR="00B74AE3" w:rsidRPr="004824F8">
        <w:rPr>
          <w:rFonts w:ascii="Times New Roman" w:hAnsi="Times New Roman"/>
          <w:color w:val="000000" w:themeColor="text1"/>
          <w:spacing w:val="-4"/>
          <w:sz w:val="28"/>
          <w:szCs w:val="28"/>
          <w:lang w:eastAsia="en-US"/>
        </w:rPr>
        <w:t xml:space="preserve">» </w:t>
      </w:r>
      <w:r w:rsidR="00B575AC" w:rsidRPr="004824F8">
        <w:rPr>
          <w:rFonts w:ascii="Times New Roman" w:hAnsi="Times New Roman"/>
          <w:color w:val="000000" w:themeColor="text1"/>
          <w:spacing w:val="-4"/>
          <w:sz w:val="28"/>
          <w:szCs w:val="28"/>
          <w:lang w:eastAsia="en-US"/>
        </w:rPr>
        <w:t>Чердаклинского</w:t>
      </w:r>
      <w:r w:rsidR="00B74AE3" w:rsidRPr="004824F8">
        <w:rPr>
          <w:rFonts w:ascii="Times New Roman" w:hAnsi="Times New Roman"/>
          <w:color w:val="000000" w:themeColor="text1"/>
          <w:spacing w:val="-4"/>
          <w:sz w:val="28"/>
          <w:szCs w:val="28"/>
          <w:lang w:eastAsia="en-US"/>
        </w:rPr>
        <w:t xml:space="preserve"> района Ульяновской области</w:t>
      </w:r>
      <w:r w:rsidRPr="004824F8">
        <w:rPr>
          <w:rFonts w:ascii="Times New Roman" w:hAnsi="Times New Roman"/>
          <w:color w:val="000000" w:themeColor="text1"/>
          <w:spacing w:val="-4"/>
          <w:sz w:val="28"/>
          <w:szCs w:val="28"/>
          <w:lang w:eastAsia="en-US"/>
        </w:rPr>
        <w:t xml:space="preserve">, Совет депутатов муниципального образования </w:t>
      </w:r>
      <w:r w:rsidR="00B74AE3" w:rsidRPr="004824F8">
        <w:rPr>
          <w:rFonts w:ascii="Times New Roman" w:hAnsi="Times New Roman"/>
          <w:color w:val="000000" w:themeColor="text1"/>
          <w:spacing w:val="-4"/>
          <w:sz w:val="28"/>
          <w:szCs w:val="28"/>
          <w:lang w:eastAsia="en-US"/>
        </w:rPr>
        <w:t>«</w:t>
      </w:r>
      <w:r w:rsidR="006E5A75" w:rsidRPr="004824F8">
        <w:rPr>
          <w:rFonts w:ascii="Times New Roman" w:hAnsi="Times New Roman"/>
          <w:color w:val="000000" w:themeColor="text1"/>
          <w:spacing w:val="-4"/>
          <w:sz w:val="28"/>
          <w:szCs w:val="28"/>
          <w:lang w:eastAsia="en-US"/>
        </w:rPr>
        <w:t xml:space="preserve">Озерское сельское </w:t>
      </w:r>
      <w:r w:rsidR="00B575AC" w:rsidRPr="004824F8">
        <w:rPr>
          <w:rFonts w:ascii="Times New Roman" w:hAnsi="Times New Roman"/>
          <w:color w:val="000000" w:themeColor="text1"/>
          <w:spacing w:val="-4"/>
          <w:sz w:val="28"/>
          <w:szCs w:val="28"/>
          <w:lang w:eastAsia="en-US"/>
        </w:rPr>
        <w:t>поселение</w:t>
      </w:r>
      <w:r w:rsidR="00B74AE3" w:rsidRPr="004824F8">
        <w:rPr>
          <w:rFonts w:ascii="Times New Roman" w:hAnsi="Times New Roman"/>
          <w:color w:val="000000" w:themeColor="text1"/>
          <w:spacing w:val="-4"/>
          <w:sz w:val="28"/>
          <w:szCs w:val="28"/>
          <w:lang w:eastAsia="en-US"/>
        </w:rPr>
        <w:t>»</w:t>
      </w:r>
      <w:r w:rsidR="00B575AC" w:rsidRPr="004824F8">
        <w:rPr>
          <w:rFonts w:ascii="Times New Roman" w:hAnsi="Times New Roman"/>
          <w:color w:val="000000" w:themeColor="text1"/>
          <w:spacing w:val="-4"/>
          <w:sz w:val="28"/>
          <w:szCs w:val="28"/>
          <w:lang w:eastAsia="en-US"/>
        </w:rPr>
        <w:t xml:space="preserve"> Чердаклинского</w:t>
      </w:r>
      <w:r w:rsidR="00B74AE3" w:rsidRPr="004824F8">
        <w:rPr>
          <w:rFonts w:ascii="Times New Roman" w:hAnsi="Times New Roman"/>
          <w:color w:val="000000" w:themeColor="text1"/>
          <w:spacing w:val="-4"/>
          <w:sz w:val="28"/>
          <w:szCs w:val="28"/>
          <w:lang w:eastAsia="en-US"/>
        </w:rPr>
        <w:t xml:space="preserve"> района Ульяновской области </w:t>
      </w:r>
      <w:r w:rsidRPr="004824F8">
        <w:rPr>
          <w:rFonts w:ascii="Times New Roman" w:hAnsi="Times New Roman"/>
          <w:color w:val="000000" w:themeColor="text1"/>
          <w:spacing w:val="-4"/>
          <w:sz w:val="28"/>
          <w:szCs w:val="28"/>
          <w:lang w:eastAsia="en-US"/>
        </w:rPr>
        <w:t>р е ш и л:</w:t>
      </w:r>
    </w:p>
    <w:p w:rsidR="00AF1FF9" w:rsidRPr="004824F8" w:rsidRDefault="00AF1FF9" w:rsidP="004824F8">
      <w:pPr>
        <w:pStyle w:val="a8"/>
        <w:ind w:firstLine="709"/>
        <w:rPr>
          <w:rFonts w:ascii="Times New Roman" w:hAnsi="Times New Roman"/>
          <w:sz w:val="28"/>
          <w:szCs w:val="28"/>
          <w:lang w:eastAsia="en-US"/>
        </w:rPr>
      </w:pPr>
      <w:r w:rsidRPr="004824F8">
        <w:rPr>
          <w:rFonts w:ascii="Times New Roman" w:hAnsi="Times New Roman"/>
          <w:sz w:val="28"/>
          <w:szCs w:val="28"/>
          <w:lang w:eastAsia="en-US"/>
        </w:rPr>
        <w:t>1. Утвердить прилагаемые Правила благоустройства территории муниципального образования «</w:t>
      </w:r>
      <w:r w:rsidR="006E5A75" w:rsidRPr="004824F8">
        <w:rPr>
          <w:rFonts w:ascii="Times New Roman" w:hAnsi="Times New Roman"/>
          <w:sz w:val="28"/>
          <w:szCs w:val="28"/>
          <w:lang w:eastAsia="en-US"/>
        </w:rPr>
        <w:t xml:space="preserve">Озерское сельское </w:t>
      </w:r>
      <w:r w:rsidR="00B575AC" w:rsidRPr="004824F8">
        <w:rPr>
          <w:rFonts w:ascii="Times New Roman" w:hAnsi="Times New Roman"/>
          <w:sz w:val="28"/>
          <w:szCs w:val="28"/>
          <w:lang w:eastAsia="en-US"/>
        </w:rPr>
        <w:t>поселение</w:t>
      </w:r>
      <w:r w:rsidRPr="004824F8">
        <w:rPr>
          <w:rFonts w:ascii="Times New Roman" w:hAnsi="Times New Roman"/>
          <w:sz w:val="28"/>
          <w:szCs w:val="28"/>
          <w:lang w:eastAsia="en-US"/>
        </w:rPr>
        <w:t>»</w:t>
      </w:r>
      <w:r w:rsidR="00B575AC" w:rsidRPr="004824F8">
        <w:rPr>
          <w:rFonts w:ascii="Times New Roman" w:hAnsi="Times New Roman"/>
          <w:sz w:val="28"/>
          <w:szCs w:val="28"/>
          <w:lang w:eastAsia="en-US"/>
        </w:rPr>
        <w:t xml:space="preserve">  Чердаклинского района</w:t>
      </w:r>
      <w:r w:rsidRPr="004824F8">
        <w:rPr>
          <w:rFonts w:ascii="Times New Roman" w:hAnsi="Times New Roman"/>
          <w:sz w:val="28"/>
          <w:szCs w:val="28"/>
          <w:lang w:eastAsia="en-US"/>
        </w:rPr>
        <w:t xml:space="preserve"> Ульяновской области.</w:t>
      </w:r>
    </w:p>
    <w:p w:rsidR="00444D1A" w:rsidRPr="004824F8" w:rsidRDefault="00B575AC" w:rsidP="004824F8">
      <w:pPr>
        <w:pStyle w:val="a8"/>
        <w:ind w:firstLine="709"/>
        <w:rPr>
          <w:rFonts w:ascii="Times New Roman" w:hAnsi="Times New Roman"/>
          <w:bCs/>
          <w:sz w:val="28"/>
          <w:szCs w:val="28"/>
        </w:rPr>
      </w:pPr>
      <w:r w:rsidRPr="004824F8">
        <w:rPr>
          <w:rFonts w:ascii="Times New Roman" w:hAnsi="Times New Roman"/>
          <w:bCs/>
          <w:sz w:val="28"/>
          <w:szCs w:val="28"/>
        </w:rPr>
        <w:t>2.Признать утратившим</w:t>
      </w:r>
      <w:r w:rsidR="00444D1A" w:rsidRPr="004824F8">
        <w:rPr>
          <w:rFonts w:ascii="Times New Roman" w:hAnsi="Times New Roman"/>
          <w:bCs/>
          <w:sz w:val="28"/>
          <w:szCs w:val="28"/>
        </w:rPr>
        <w:t>и</w:t>
      </w:r>
      <w:r w:rsidRPr="004824F8">
        <w:rPr>
          <w:rFonts w:ascii="Times New Roman" w:hAnsi="Times New Roman"/>
          <w:bCs/>
          <w:sz w:val="28"/>
          <w:szCs w:val="28"/>
        </w:rPr>
        <w:t xml:space="preserve"> силу</w:t>
      </w:r>
      <w:r w:rsidR="00444D1A" w:rsidRPr="004824F8">
        <w:rPr>
          <w:rFonts w:ascii="Times New Roman" w:hAnsi="Times New Roman"/>
          <w:bCs/>
          <w:sz w:val="28"/>
          <w:szCs w:val="28"/>
        </w:rPr>
        <w:t>:</w:t>
      </w:r>
    </w:p>
    <w:p w:rsidR="00B575AC" w:rsidRPr="004824F8" w:rsidRDefault="00444D1A" w:rsidP="004824F8">
      <w:pPr>
        <w:pStyle w:val="a8"/>
        <w:ind w:firstLine="709"/>
        <w:rPr>
          <w:rFonts w:ascii="Times New Roman" w:hAnsi="Times New Roman"/>
          <w:bCs/>
          <w:sz w:val="28"/>
          <w:szCs w:val="28"/>
        </w:rPr>
      </w:pPr>
      <w:r w:rsidRPr="004824F8">
        <w:rPr>
          <w:rFonts w:ascii="Times New Roman" w:hAnsi="Times New Roman"/>
          <w:bCs/>
          <w:sz w:val="28"/>
          <w:szCs w:val="28"/>
        </w:rPr>
        <w:t>2.1.</w:t>
      </w:r>
      <w:r w:rsidR="00B575AC" w:rsidRPr="004824F8">
        <w:rPr>
          <w:rFonts w:ascii="Times New Roman" w:hAnsi="Times New Roman"/>
          <w:bCs/>
          <w:sz w:val="28"/>
          <w:szCs w:val="28"/>
        </w:rPr>
        <w:t xml:space="preserve"> решение </w:t>
      </w:r>
      <w:r w:rsidRPr="004824F8">
        <w:rPr>
          <w:rFonts w:ascii="Times New Roman" w:hAnsi="Times New Roman"/>
          <w:bCs/>
          <w:color w:val="000000"/>
          <w:sz w:val="28"/>
          <w:szCs w:val="28"/>
        </w:rPr>
        <w:t>Совета депутатов муниципального образования «Озерское сельское поселение» Чердаклинского района Ульяновской области от 03.07.2020 №21 «Об утверждении Правил благоустройства муниципального образования «Озерское сельское поселение» Чердаклинского района Ульяновской области»</w:t>
      </w:r>
      <w:r w:rsidRPr="004824F8">
        <w:rPr>
          <w:rFonts w:ascii="Times New Roman" w:hAnsi="Times New Roman"/>
          <w:bCs/>
          <w:sz w:val="28"/>
          <w:szCs w:val="28"/>
        </w:rPr>
        <w:t>;</w:t>
      </w:r>
    </w:p>
    <w:p w:rsidR="00444D1A" w:rsidRPr="004824F8" w:rsidRDefault="00444D1A" w:rsidP="004824F8">
      <w:pPr>
        <w:pStyle w:val="a8"/>
        <w:ind w:firstLine="709"/>
        <w:rPr>
          <w:rFonts w:ascii="Times New Roman" w:hAnsi="Times New Roman"/>
          <w:bCs/>
          <w:color w:val="000000"/>
          <w:sz w:val="28"/>
          <w:szCs w:val="28"/>
        </w:rPr>
      </w:pPr>
      <w:r w:rsidRPr="004824F8">
        <w:rPr>
          <w:rFonts w:ascii="Times New Roman" w:hAnsi="Times New Roman"/>
          <w:bCs/>
          <w:sz w:val="28"/>
          <w:szCs w:val="28"/>
        </w:rPr>
        <w:t xml:space="preserve">2.2. решение </w:t>
      </w:r>
      <w:r w:rsidRPr="004824F8">
        <w:rPr>
          <w:rFonts w:ascii="Times New Roman" w:hAnsi="Times New Roman"/>
          <w:bCs/>
          <w:color w:val="000000"/>
          <w:sz w:val="28"/>
          <w:szCs w:val="28"/>
        </w:rPr>
        <w:t>Совета депутатов муниципального образования «Озерское сельское поселение» Чердаклинского района Ульяновской области от</w:t>
      </w:r>
      <w:r w:rsidR="00A032E7" w:rsidRPr="004824F8">
        <w:rPr>
          <w:rFonts w:ascii="Times New Roman" w:hAnsi="Times New Roman"/>
          <w:bCs/>
          <w:color w:val="000000"/>
          <w:sz w:val="28"/>
          <w:szCs w:val="28"/>
        </w:rPr>
        <w:t xml:space="preserve"> 14.01.2021 №03 </w:t>
      </w:r>
      <w:r w:rsidR="00A032E7" w:rsidRPr="004824F8">
        <w:rPr>
          <w:rFonts w:ascii="Times New Roman" w:hAnsi="Times New Roman"/>
          <w:sz w:val="28"/>
          <w:szCs w:val="28"/>
        </w:rPr>
        <w:t>«О внесении изменений в решение Совета депутатов муниципального образования «Озерское сельское поселение» Чердаклинского района Ульяновской области от 03.07.2020 №21 «</w:t>
      </w:r>
      <w:r w:rsidR="00A032E7" w:rsidRPr="004824F8">
        <w:rPr>
          <w:rFonts w:ascii="Times New Roman" w:hAnsi="Times New Roman"/>
          <w:bCs/>
          <w:sz w:val="28"/>
          <w:szCs w:val="28"/>
        </w:rPr>
        <w:t>Об утверждении Правил благоустройства территории муниципального образования «Озерское сельское поселение» Чердаклинского района Ульяновской области</w:t>
      </w:r>
      <w:r w:rsidR="00A032E7" w:rsidRPr="004824F8">
        <w:rPr>
          <w:rFonts w:ascii="Times New Roman" w:hAnsi="Times New Roman"/>
          <w:sz w:val="28"/>
          <w:szCs w:val="28"/>
        </w:rPr>
        <w:t>»»;</w:t>
      </w:r>
    </w:p>
    <w:p w:rsidR="00444D1A" w:rsidRPr="004824F8" w:rsidRDefault="00444D1A" w:rsidP="004824F8">
      <w:pPr>
        <w:pStyle w:val="a8"/>
        <w:ind w:firstLine="709"/>
        <w:rPr>
          <w:rFonts w:ascii="Times New Roman" w:hAnsi="Times New Roman"/>
          <w:bCs/>
          <w:color w:val="000000"/>
          <w:sz w:val="28"/>
          <w:szCs w:val="28"/>
        </w:rPr>
      </w:pPr>
      <w:r w:rsidRPr="004824F8">
        <w:rPr>
          <w:rFonts w:ascii="Times New Roman" w:hAnsi="Times New Roman"/>
          <w:bCs/>
          <w:color w:val="000000"/>
          <w:sz w:val="28"/>
          <w:szCs w:val="28"/>
        </w:rPr>
        <w:t xml:space="preserve">2.3. </w:t>
      </w:r>
      <w:r w:rsidRPr="004824F8">
        <w:rPr>
          <w:rFonts w:ascii="Times New Roman" w:hAnsi="Times New Roman"/>
          <w:bCs/>
          <w:sz w:val="28"/>
          <w:szCs w:val="28"/>
        </w:rPr>
        <w:t xml:space="preserve">решение </w:t>
      </w:r>
      <w:r w:rsidRPr="004824F8">
        <w:rPr>
          <w:rFonts w:ascii="Times New Roman" w:hAnsi="Times New Roman"/>
          <w:bCs/>
          <w:color w:val="000000"/>
          <w:sz w:val="28"/>
          <w:szCs w:val="28"/>
        </w:rPr>
        <w:t>Совета депутатов муниципального образования «Озерское сельское поселение» Чердаклинского района Ульяновской области от</w:t>
      </w:r>
      <w:r w:rsidR="00A032E7" w:rsidRPr="004824F8">
        <w:rPr>
          <w:rFonts w:ascii="Times New Roman" w:hAnsi="Times New Roman"/>
          <w:bCs/>
          <w:color w:val="000000"/>
          <w:sz w:val="28"/>
          <w:szCs w:val="28"/>
        </w:rPr>
        <w:t xml:space="preserve"> 26.05.2022 №16 </w:t>
      </w:r>
      <w:r w:rsidR="00A032E7" w:rsidRPr="004824F8">
        <w:rPr>
          <w:rFonts w:ascii="Times New Roman" w:hAnsi="Times New Roman"/>
          <w:sz w:val="28"/>
          <w:szCs w:val="28"/>
        </w:rPr>
        <w:t>«О внесении изменений в решение Совета депутатов муниципального образования «Озерское сельское поселение» Чердаклинского района Ульяновской области от 03.07.2020 №21 «</w:t>
      </w:r>
      <w:r w:rsidR="00A032E7" w:rsidRPr="004824F8">
        <w:rPr>
          <w:rFonts w:ascii="Times New Roman" w:hAnsi="Times New Roman"/>
          <w:bCs/>
          <w:sz w:val="28"/>
          <w:szCs w:val="28"/>
        </w:rPr>
        <w:t xml:space="preserve">Об утверждении Правил </w:t>
      </w:r>
      <w:r w:rsidR="00A032E7" w:rsidRPr="004824F8">
        <w:rPr>
          <w:rFonts w:ascii="Times New Roman" w:hAnsi="Times New Roman"/>
          <w:bCs/>
          <w:sz w:val="28"/>
          <w:szCs w:val="28"/>
        </w:rPr>
        <w:lastRenderedPageBreak/>
        <w:t>благоустройства территории муниципального образования «Озерское сельское поселение» Чердаклинского района Ульяновской области</w:t>
      </w:r>
      <w:r w:rsidR="00A032E7" w:rsidRPr="004824F8">
        <w:rPr>
          <w:rFonts w:ascii="Times New Roman" w:hAnsi="Times New Roman"/>
          <w:sz w:val="28"/>
          <w:szCs w:val="28"/>
        </w:rPr>
        <w:t>»»;</w:t>
      </w:r>
    </w:p>
    <w:p w:rsidR="00A032E7" w:rsidRPr="004824F8" w:rsidRDefault="00A032E7" w:rsidP="004824F8">
      <w:pPr>
        <w:pStyle w:val="a8"/>
        <w:ind w:firstLine="709"/>
        <w:rPr>
          <w:rFonts w:ascii="Times New Roman" w:hAnsi="Times New Roman"/>
          <w:bCs/>
          <w:color w:val="000000"/>
          <w:sz w:val="28"/>
          <w:szCs w:val="28"/>
        </w:rPr>
      </w:pPr>
      <w:r w:rsidRPr="004824F8">
        <w:rPr>
          <w:rFonts w:ascii="Times New Roman" w:hAnsi="Times New Roman"/>
          <w:bCs/>
          <w:color w:val="000000"/>
          <w:sz w:val="28"/>
          <w:szCs w:val="28"/>
        </w:rPr>
        <w:t xml:space="preserve">2.4. </w:t>
      </w:r>
      <w:r w:rsidRPr="004824F8">
        <w:rPr>
          <w:rFonts w:ascii="Times New Roman" w:hAnsi="Times New Roman"/>
          <w:bCs/>
          <w:sz w:val="28"/>
          <w:szCs w:val="28"/>
        </w:rPr>
        <w:t xml:space="preserve">решение </w:t>
      </w:r>
      <w:r w:rsidRPr="004824F8">
        <w:rPr>
          <w:rFonts w:ascii="Times New Roman" w:hAnsi="Times New Roman"/>
          <w:bCs/>
          <w:color w:val="000000"/>
          <w:sz w:val="28"/>
          <w:szCs w:val="28"/>
        </w:rPr>
        <w:t xml:space="preserve">Совета депутатов муниципального образования «Озерское сельское поселение» Чердаклинского района Ульяновской области </w:t>
      </w:r>
      <w:r w:rsidRPr="004824F8">
        <w:rPr>
          <w:rFonts w:ascii="Times New Roman" w:hAnsi="Times New Roman"/>
          <w:bCs/>
          <w:sz w:val="28"/>
          <w:szCs w:val="28"/>
        </w:rPr>
        <w:t>от 08.11.2022 №32</w:t>
      </w:r>
      <w:r w:rsidRPr="004824F8">
        <w:rPr>
          <w:rFonts w:ascii="Times New Roman" w:hAnsi="Times New Roman"/>
          <w:bCs/>
          <w:color w:val="000000"/>
          <w:sz w:val="28"/>
          <w:szCs w:val="28"/>
        </w:rPr>
        <w:t xml:space="preserve"> </w:t>
      </w:r>
      <w:r w:rsidRPr="004824F8">
        <w:rPr>
          <w:rFonts w:ascii="Times New Roman" w:hAnsi="Times New Roman"/>
          <w:sz w:val="28"/>
          <w:szCs w:val="28"/>
        </w:rPr>
        <w:t>«О внесении изменений в решение Совета депутатов муниципального образования «Озерское сельское поселение» Чердаклинского района Ульяновской области от 03.07.2020 №21 «</w:t>
      </w:r>
      <w:r w:rsidRPr="004824F8">
        <w:rPr>
          <w:rFonts w:ascii="Times New Roman" w:hAnsi="Times New Roman"/>
          <w:bCs/>
          <w:sz w:val="28"/>
          <w:szCs w:val="28"/>
        </w:rPr>
        <w:t>Об утверждении Правил благоустройства территории муниципального образования «Озерское сельское поселение» Чердаклинского района Ульяновской области</w:t>
      </w:r>
      <w:r w:rsidRPr="004824F8">
        <w:rPr>
          <w:rFonts w:ascii="Times New Roman" w:hAnsi="Times New Roman"/>
          <w:sz w:val="28"/>
          <w:szCs w:val="28"/>
        </w:rPr>
        <w:t>»»;</w:t>
      </w:r>
    </w:p>
    <w:p w:rsidR="00AF1FF9" w:rsidRPr="004824F8" w:rsidRDefault="00B575AC" w:rsidP="004824F8">
      <w:pPr>
        <w:pStyle w:val="a8"/>
        <w:ind w:firstLine="709"/>
        <w:rPr>
          <w:rFonts w:ascii="Times New Roman" w:hAnsi="Times New Roman"/>
          <w:sz w:val="28"/>
          <w:szCs w:val="28"/>
          <w:lang w:eastAsia="en-US"/>
        </w:rPr>
      </w:pPr>
      <w:r w:rsidRPr="004824F8">
        <w:rPr>
          <w:rFonts w:ascii="Times New Roman" w:hAnsi="Times New Roman"/>
          <w:sz w:val="28"/>
          <w:szCs w:val="28"/>
          <w:lang w:eastAsia="en-US"/>
        </w:rPr>
        <w:t>3</w:t>
      </w:r>
      <w:r w:rsidR="004824F8">
        <w:rPr>
          <w:rFonts w:ascii="Times New Roman" w:hAnsi="Times New Roman"/>
          <w:sz w:val="28"/>
          <w:szCs w:val="28"/>
          <w:lang w:eastAsia="en-US"/>
        </w:rPr>
        <w:t>. Настоящее решение</w:t>
      </w:r>
      <w:r w:rsidR="00AF1FF9" w:rsidRPr="004824F8">
        <w:rPr>
          <w:rFonts w:ascii="Times New Roman" w:hAnsi="Times New Roman"/>
          <w:sz w:val="28"/>
          <w:szCs w:val="28"/>
          <w:lang w:eastAsia="en-US"/>
        </w:rPr>
        <w:t xml:space="preserve"> вступает в силу на следующий день после дня его официального опубликования.</w:t>
      </w:r>
    </w:p>
    <w:p w:rsidR="00B575AC" w:rsidRPr="004824F8" w:rsidRDefault="00B575AC" w:rsidP="00B575AC">
      <w:pPr>
        <w:pStyle w:val="a8"/>
        <w:jc w:val="left"/>
        <w:rPr>
          <w:rFonts w:ascii="PT Astra Serif" w:hAnsi="PT Astra Serif"/>
          <w:sz w:val="28"/>
          <w:szCs w:val="28"/>
        </w:rPr>
      </w:pPr>
    </w:p>
    <w:p w:rsidR="004824F8" w:rsidRPr="004824F8" w:rsidRDefault="004824F8" w:rsidP="00B575AC">
      <w:pPr>
        <w:pStyle w:val="a8"/>
        <w:jc w:val="left"/>
        <w:rPr>
          <w:rFonts w:ascii="PT Astra Serif" w:hAnsi="PT Astra Serif"/>
          <w:sz w:val="28"/>
          <w:szCs w:val="28"/>
        </w:rPr>
      </w:pPr>
    </w:p>
    <w:p w:rsidR="00B575AC" w:rsidRPr="004824F8" w:rsidRDefault="00B575AC" w:rsidP="00B575AC">
      <w:pPr>
        <w:pStyle w:val="a8"/>
        <w:jc w:val="left"/>
        <w:rPr>
          <w:rFonts w:ascii="PT Astra Serif" w:hAnsi="PT Astra Serif"/>
          <w:sz w:val="28"/>
          <w:szCs w:val="28"/>
        </w:rPr>
      </w:pPr>
      <w:r w:rsidRPr="004824F8">
        <w:rPr>
          <w:rFonts w:ascii="PT Astra Serif" w:hAnsi="PT Astra Serif"/>
          <w:sz w:val="28"/>
          <w:szCs w:val="28"/>
        </w:rPr>
        <w:t xml:space="preserve">Глава муниципального образования </w:t>
      </w:r>
    </w:p>
    <w:p w:rsidR="00B575AC" w:rsidRPr="004824F8" w:rsidRDefault="00B575AC" w:rsidP="00B575AC">
      <w:pPr>
        <w:pStyle w:val="a8"/>
        <w:jc w:val="left"/>
        <w:rPr>
          <w:rFonts w:ascii="PT Astra Serif" w:hAnsi="PT Astra Serif"/>
          <w:sz w:val="28"/>
          <w:szCs w:val="28"/>
        </w:rPr>
      </w:pPr>
      <w:r w:rsidRPr="004824F8">
        <w:rPr>
          <w:rFonts w:ascii="PT Astra Serif" w:hAnsi="PT Astra Serif"/>
          <w:sz w:val="28"/>
          <w:szCs w:val="28"/>
        </w:rPr>
        <w:t>«</w:t>
      </w:r>
      <w:r w:rsidR="006E5A75" w:rsidRPr="004824F8">
        <w:rPr>
          <w:rFonts w:ascii="PT Astra Serif" w:hAnsi="PT Astra Serif"/>
          <w:sz w:val="28"/>
          <w:szCs w:val="28"/>
        </w:rPr>
        <w:t xml:space="preserve">Озерское сельское </w:t>
      </w:r>
      <w:r w:rsidRPr="004824F8">
        <w:rPr>
          <w:rFonts w:ascii="PT Astra Serif" w:hAnsi="PT Astra Serif"/>
          <w:sz w:val="28"/>
          <w:szCs w:val="28"/>
        </w:rPr>
        <w:t xml:space="preserve">поселение» </w:t>
      </w:r>
    </w:p>
    <w:p w:rsidR="00B575AC" w:rsidRPr="004824F8" w:rsidRDefault="004824F8" w:rsidP="00B575AC">
      <w:pPr>
        <w:pStyle w:val="a8"/>
        <w:jc w:val="left"/>
        <w:rPr>
          <w:rFonts w:ascii="PT Astra Serif" w:hAnsi="PT Astra Serif"/>
          <w:sz w:val="28"/>
          <w:szCs w:val="28"/>
        </w:rPr>
      </w:pPr>
      <w:r w:rsidRPr="004824F8">
        <w:rPr>
          <w:rFonts w:ascii="PT Astra Serif" w:hAnsi="PT Astra Serif"/>
          <w:sz w:val="28"/>
          <w:szCs w:val="28"/>
        </w:rPr>
        <w:t>Чердаклинского района Ульяновской области</w:t>
      </w:r>
      <w:r w:rsidRPr="004824F8">
        <w:rPr>
          <w:rFonts w:ascii="PT Astra Serif" w:hAnsi="PT Astra Serif"/>
          <w:sz w:val="28"/>
          <w:szCs w:val="28"/>
        </w:rPr>
        <w:tab/>
      </w:r>
      <w:r w:rsidRPr="004824F8">
        <w:rPr>
          <w:rFonts w:ascii="PT Astra Serif" w:hAnsi="PT Astra Serif"/>
          <w:sz w:val="28"/>
          <w:szCs w:val="28"/>
        </w:rPr>
        <w:tab/>
      </w:r>
      <w:r w:rsidRPr="004824F8">
        <w:rPr>
          <w:rFonts w:ascii="PT Astra Serif" w:hAnsi="PT Astra Serif"/>
          <w:sz w:val="28"/>
          <w:szCs w:val="28"/>
        </w:rPr>
        <w:tab/>
        <w:t xml:space="preserve">          </w:t>
      </w:r>
      <w:r w:rsidRPr="004824F8">
        <w:rPr>
          <w:rFonts w:ascii="PT Astra Serif" w:hAnsi="PT Astra Serif"/>
          <w:sz w:val="28"/>
          <w:szCs w:val="28"/>
        </w:rPr>
        <w:tab/>
        <w:t>Е.П.Дырова</w:t>
      </w:r>
    </w:p>
    <w:p w:rsidR="00B575AC" w:rsidRPr="00B575AC" w:rsidRDefault="00B575AC" w:rsidP="00B575AC">
      <w:pPr>
        <w:pStyle w:val="a8"/>
        <w:jc w:val="left"/>
        <w:rPr>
          <w:rFonts w:ascii="PT Astra Serif" w:hAnsi="PT Astra Serif"/>
          <w:sz w:val="28"/>
          <w:szCs w:val="28"/>
        </w:rPr>
      </w:pPr>
    </w:p>
    <w:p w:rsidR="00AF1FF9" w:rsidRPr="00B575AC" w:rsidRDefault="00AF1FF9" w:rsidP="00AF1FF9">
      <w:pPr>
        <w:spacing w:after="0" w:line="240" w:lineRule="auto"/>
        <w:jc w:val="left"/>
        <w:rPr>
          <w:rFonts w:ascii="PT Astra Serif" w:hAnsi="PT Astra Serif"/>
          <w:color w:val="000000" w:themeColor="text1"/>
          <w:sz w:val="28"/>
          <w:szCs w:val="28"/>
          <w:lang w:eastAsia="en-US"/>
        </w:rPr>
      </w:pPr>
    </w:p>
    <w:p w:rsidR="00AF1FF9" w:rsidRPr="00B575AC" w:rsidRDefault="00AF1FF9" w:rsidP="00AF1FF9">
      <w:pPr>
        <w:widowControl w:val="0"/>
        <w:suppressAutoHyphens/>
        <w:autoSpaceDE w:val="0"/>
        <w:autoSpaceDN w:val="0"/>
        <w:adjustRightInd w:val="0"/>
        <w:spacing w:after="0" w:line="240" w:lineRule="auto"/>
        <w:ind w:left="5812"/>
        <w:jc w:val="center"/>
        <w:rPr>
          <w:rFonts w:ascii="PT Astra Serif" w:hAnsi="PT Astra Serif"/>
          <w:color w:val="000000" w:themeColor="text1"/>
          <w:sz w:val="28"/>
          <w:szCs w:val="28"/>
          <w:lang w:eastAsia="en-US"/>
        </w:rPr>
      </w:pPr>
    </w:p>
    <w:p w:rsidR="00FD636B" w:rsidRPr="00B575AC" w:rsidRDefault="00FD636B" w:rsidP="00FD636B">
      <w:pPr>
        <w:suppressAutoHyphens/>
        <w:spacing w:after="0" w:line="240" w:lineRule="auto"/>
        <w:rPr>
          <w:rFonts w:ascii="PT Astra Serif" w:hAnsi="PT Astra Serif"/>
          <w:color w:val="000000" w:themeColor="text1"/>
          <w:sz w:val="28"/>
          <w:szCs w:val="28"/>
        </w:rPr>
        <w:sectPr w:rsidR="00FD636B" w:rsidRPr="00B575AC" w:rsidSect="004824F8">
          <w:headerReference w:type="default" r:id="rId8"/>
          <w:headerReference w:type="first" r:id="rId9"/>
          <w:footerReference w:type="first" r:id="rId10"/>
          <w:pgSz w:w="11906" w:h="16838" w:code="9"/>
          <w:pgMar w:top="1134" w:right="850" w:bottom="1134" w:left="1701" w:header="709" w:footer="709" w:gutter="0"/>
          <w:pgNumType w:start="1"/>
          <w:cols w:space="708"/>
          <w:titlePg/>
          <w:docGrid w:linePitch="360"/>
        </w:sectPr>
      </w:pPr>
    </w:p>
    <w:bookmarkEnd w:id="0"/>
    <w:p w:rsidR="00AF1FF9" w:rsidRPr="0044253B" w:rsidRDefault="00AF1FF9" w:rsidP="00AF1FF9">
      <w:pPr>
        <w:widowControl w:val="0"/>
        <w:suppressAutoHyphens/>
        <w:autoSpaceDE w:val="0"/>
        <w:autoSpaceDN w:val="0"/>
        <w:adjustRightInd w:val="0"/>
        <w:spacing w:after="0" w:line="240" w:lineRule="auto"/>
        <w:ind w:left="5812"/>
        <w:jc w:val="center"/>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УТВЕРЖДЕНЫ</w:t>
      </w:r>
    </w:p>
    <w:p w:rsidR="00AF1FF9" w:rsidRPr="0044253B" w:rsidRDefault="00AF1FF9" w:rsidP="00AF1FF9">
      <w:pPr>
        <w:widowControl w:val="0"/>
        <w:suppressAutoHyphens/>
        <w:autoSpaceDE w:val="0"/>
        <w:autoSpaceDN w:val="0"/>
        <w:adjustRightInd w:val="0"/>
        <w:spacing w:after="0" w:line="240" w:lineRule="auto"/>
        <w:ind w:left="5812"/>
        <w:jc w:val="center"/>
        <w:rPr>
          <w:rFonts w:ascii="PT Astra Serif" w:hAnsi="PT Astra Serif"/>
          <w:color w:val="000000" w:themeColor="text1"/>
          <w:sz w:val="28"/>
          <w:szCs w:val="28"/>
          <w:lang w:eastAsia="en-US"/>
        </w:rPr>
      </w:pPr>
    </w:p>
    <w:p w:rsidR="00AF1FF9" w:rsidRPr="0044253B" w:rsidRDefault="00AF1FF9" w:rsidP="00AF1FF9">
      <w:pPr>
        <w:widowControl w:val="0"/>
        <w:suppressAutoHyphens/>
        <w:autoSpaceDE w:val="0"/>
        <w:autoSpaceDN w:val="0"/>
        <w:adjustRightInd w:val="0"/>
        <w:spacing w:after="0" w:line="240" w:lineRule="auto"/>
        <w:ind w:left="5670"/>
        <w:jc w:val="center"/>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решением Совета депутатов муниципального образования «</w:t>
      </w:r>
      <w:r w:rsidR="006E5A75">
        <w:rPr>
          <w:rFonts w:ascii="PT Astra Serif" w:hAnsi="PT Astra Serif"/>
          <w:color w:val="000000" w:themeColor="text1"/>
          <w:sz w:val="28"/>
          <w:szCs w:val="28"/>
          <w:lang w:eastAsia="en-US"/>
        </w:rPr>
        <w:t xml:space="preserve">Озерское сельское </w:t>
      </w:r>
      <w:r w:rsidR="00B575AC">
        <w:rPr>
          <w:rFonts w:ascii="PT Astra Serif" w:hAnsi="PT Astra Serif"/>
          <w:color w:val="000000" w:themeColor="text1"/>
          <w:sz w:val="28"/>
          <w:szCs w:val="28"/>
          <w:lang w:eastAsia="en-US"/>
        </w:rPr>
        <w:t>поселение» Чердаклинского</w:t>
      </w:r>
      <w:r w:rsidRPr="0044253B">
        <w:rPr>
          <w:rFonts w:ascii="PT Astra Serif" w:hAnsi="PT Astra Serif"/>
          <w:color w:val="000000" w:themeColor="text1"/>
          <w:sz w:val="28"/>
          <w:szCs w:val="28"/>
          <w:lang w:eastAsia="en-US"/>
        </w:rPr>
        <w:t xml:space="preserve"> района Ульяновской области </w:t>
      </w:r>
    </w:p>
    <w:p w:rsidR="00AF1FF9" w:rsidRPr="0044253B" w:rsidRDefault="00AF1FF9" w:rsidP="00AF1FF9">
      <w:pPr>
        <w:widowControl w:val="0"/>
        <w:suppressAutoHyphens/>
        <w:autoSpaceDE w:val="0"/>
        <w:autoSpaceDN w:val="0"/>
        <w:adjustRightInd w:val="0"/>
        <w:spacing w:after="0" w:line="240" w:lineRule="auto"/>
        <w:ind w:left="5670"/>
        <w:jc w:val="center"/>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от __________ № _______</w:t>
      </w:r>
    </w:p>
    <w:p w:rsidR="00AF1FF9" w:rsidRPr="0044253B" w:rsidRDefault="00AF1FF9" w:rsidP="00AF1FF9">
      <w:pPr>
        <w:shd w:val="clear" w:color="auto" w:fill="FFFFFF"/>
        <w:spacing w:after="0" w:line="240" w:lineRule="auto"/>
        <w:jc w:val="center"/>
        <w:textAlignment w:val="baseline"/>
        <w:rPr>
          <w:rFonts w:ascii="PT Astra Serif" w:hAnsi="PT Astra Serif"/>
          <w:b/>
          <w:color w:val="000000" w:themeColor="text1"/>
          <w:sz w:val="28"/>
          <w:szCs w:val="28"/>
        </w:rPr>
      </w:pPr>
    </w:p>
    <w:p w:rsidR="00AF1FF9" w:rsidRPr="0044253B" w:rsidRDefault="00AF1FF9" w:rsidP="00AF1FF9">
      <w:pPr>
        <w:shd w:val="clear" w:color="auto" w:fill="FFFFFF"/>
        <w:spacing w:after="0" w:line="240" w:lineRule="auto"/>
        <w:jc w:val="center"/>
        <w:textAlignment w:val="baseline"/>
        <w:rPr>
          <w:rFonts w:ascii="PT Astra Serif" w:hAnsi="PT Astra Serif"/>
          <w:b/>
          <w:color w:val="000000" w:themeColor="text1"/>
          <w:sz w:val="28"/>
          <w:szCs w:val="28"/>
        </w:rPr>
      </w:pPr>
    </w:p>
    <w:p w:rsidR="00AF1FF9" w:rsidRPr="0044253B" w:rsidRDefault="00AF1FF9" w:rsidP="00AF1FF9">
      <w:pPr>
        <w:shd w:val="clear" w:color="auto" w:fill="FFFFFF"/>
        <w:spacing w:after="0" w:line="240" w:lineRule="auto"/>
        <w:jc w:val="center"/>
        <w:textAlignment w:val="baseline"/>
        <w:rPr>
          <w:rFonts w:ascii="PT Astra Serif" w:hAnsi="PT Astra Serif"/>
          <w:b/>
          <w:color w:val="000000" w:themeColor="text1"/>
          <w:sz w:val="28"/>
          <w:szCs w:val="28"/>
        </w:rPr>
      </w:pPr>
    </w:p>
    <w:p w:rsidR="003728A1" w:rsidRPr="0044253B" w:rsidRDefault="003728A1" w:rsidP="003728A1">
      <w:pPr>
        <w:shd w:val="clear" w:color="auto" w:fill="FFFFFF"/>
        <w:spacing w:after="0" w:line="240" w:lineRule="auto"/>
        <w:textAlignment w:val="baseline"/>
        <w:rPr>
          <w:rFonts w:ascii="PT Astra Serif" w:hAnsi="PT Astra Serif"/>
          <w:b/>
          <w:color w:val="000000" w:themeColor="text1"/>
          <w:sz w:val="28"/>
          <w:szCs w:val="28"/>
        </w:rPr>
      </w:pPr>
    </w:p>
    <w:p w:rsidR="00AF1FF9" w:rsidRPr="0044253B" w:rsidRDefault="00AF1FF9" w:rsidP="003728A1">
      <w:pPr>
        <w:shd w:val="clear" w:color="auto" w:fill="FFFFFF"/>
        <w:spacing w:after="0" w:line="240" w:lineRule="auto"/>
        <w:jc w:val="center"/>
        <w:textAlignment w:val="baseline"/>
        <w:rPr>
          <w:rFonts w:ascii="PT Astra Serif" w:hAnsi="PT Astra Serif"/>
          <w:b/>
          <w:color w:val="000000" w:themeColor="text1"/>
          <w:sz w:val="28"/>
          <w:szCs w:val="28"/>
        </w:rPr>
      </w:pPr>
      <w:r w:rsidRPr="0044253B">
        <w:rPr>
          <w:rFonts w:ascii="PT Astra Serif" w:hAnsi="PT Astra Serif"/>
          <w:b/>
          <w:color w:val="000000" w:themeColor="text1"/>
          <w:sz w:val="28"/>
          <w:szCs w:val="28"/>
        </w:rPr>
        <w:t>ПРАВИЛА БЛАГОУСТРОЙСТВА</w:t>
      </w:r>
    </w:p>
    <w:p w:rsidR="00AF1FF9" w:rsidRPr="0044253B" w:rsidRDefault="00AF1FF9" w:rsidP="00AF1FF9">
      <w:pPr>
        <w:shd w:val="clear" w:color="auto" w:fill="FFFFFF"/>
        <w:spacing w:after="0" w:line="240" w:lineRule="auto"/>
        <w:jc w:val="center"/>
        <w:textAlignment w:val="baseline"/>
        <w:rPr>
          <w:rFonts w:ascii="PT Astra Serif" w:hAnsi="PT Astra Serif"/>
          <w:b/>
          <w:color w:val="000000" w:themeColor="text1"/>
          <w:spacing w:val="2"/>
          <w:sz w:val="28"/>
          <w:szCs w:val="28"/>
          <w:shd w:val="clear" w:color="auto" w:fill="FFFFFF"/>
        </w:rPr>
      </w:pPr>
      <w:r w:rsidRPr="0044253B">
        <w:rPr>
          <w:rFonts w:ascii="PT Astra Serif" w:hAnsi="PT Astra Serif"/>
          <w:b/>
          <w:color w:val="000000" w:themeColor="text1"/>
          <w:spacing w:val="2"/>
          <w:sz w:val="28"/>
          <w:szCs w:val="28"/>
          <w:shd w:val="clear" w:color="auto" w:fill="FFFFFF"/>
        </w:rPr>
        <w:t>территории муниципального образования «</w:t>
      </w:r>
      <w:r w:rsidR="006E5A75">
        <w:rPr>
          <w:rFonts w:ascii="PT Astra Serif" w:hAnsi="PT Astra Serif"/>
          <w:b/>
          <w:color w:val="000000" w:themeColor="text1"/>
          <w:spacing w:val="2"/>
          <w:sz w:val="28"/>
          <w:szCs w:val="28"/>
          <w:shd w:val="clear" w:color="auto" w:fill="FFFFFF"/>
        </w:rPr>
        <w:t xml:space="preserve">Озерское сельское </w:t>
      </w:r>
      <w:r w:rsidR="00B575AC">
        <w:rPr>
          <w:rFonts w:ascii="PT Astra Serif" w:hAnsi="PT Astra Serif"/>
          <w:b/>
          <w:color w:val="000000" w:themeColor="text1"/>
          <w:spacing w:val="2"/>
          <w:sz w:val="28"/>
          <w:szCs w:val="28"/>
          <w:shd w:val="clear" w:color="auto" w:fill="FFFFFF"/>
        </w:rPr>
        <w:t>поселение» Чердаклинского</w:t>
      </w:r>
      <w:r w:rsidRPr="0044253B">
        <w:rPr>
          <w:rFonts w:ascii="PT Astra Serif" w:hAnsi="PT Astra Serif"/>
          <w:b/>
          <w:color w:val="000000" w:themeColor="text1"/>
          <w:spacing w:val="2"/>
          <w:sz w:val="28"/>
          <w:szCs w:val="28"/>
          <w:shd w:val="clear" w:color="auto" w:fill="FFFFFF"/>
        </w:rPr>
        <w:t xml:space="preserve"> района Ульяновской области</w:t>
      </w:r>
    </w:p>
    <w:p w:rsidR="00AF1FF9" w:rsidRPr="0044253B" w:rsidRDefault="00AF1FF9" w:rsidP="00AF1FF9">
      <w:pPr>
        <w:shd w:val="clear" w:color="auto" w:fill="FFFFFF"/>
        <w:spacing w:after="0" w:line="240" w:lineRule="auto"/>
        <w:jc w:val="left"/>
        <w:textAlignment w:val="baseline"/>
        <w:rPr>
          <w:rFonts w:ascii="PT Astra Serif" w:hAnsi="PT Astra Serif"/>
          <w:b/>
          <w:color w:val="000000" w:themeColor="text1"/>
          <w:spacing w:val="2"/>
          <w:sz w:val="28"/>
          <w:szCs w:val="28"/>
          <w:shd w:val="clear" w:color="auto" w:fill="FFFFFF"/>
        </w:rPr>
      </w:pPr>
    </w:p>
    <w:p w:rsidR="00AF1FF9" w:rsidRPr="0044253B" w:rsidRDefault="00E97C32" w:rsidP="003728A1">
      <w:pPr>
        <w:shd w:val="clear" w:color="auto" w:fill="FFFFFF"/>
        <w:spacing w:after="0" w:line="240" w:lineRule="auto"/>
        <w:jc w:val="center"/>
        <w:textAlignment w:val="baseline"/>
        <w:rPr>
          <w:rFonts w:ascii="PT Astra Serif" w:hAnsi="PT Astra Serif"/>
          <w:b/>
          <w:bCs/>
          <w:color w:val="000000" w:themeColor="text1"/>
          <w:sz w:val="28"/>
          <w:szCs w:val="28"/>
          <w:shd w:val="clear" w:color="auto" w:fill="FFFFFF"/>
        </w:rPr>
      </w:pPr>
      <w:r w:rsidRPr="0044253B">
        <w:rPr>
          <w:rFonts w:ascii="PT Astra Serif" w:hAnsi="PT Astra Serif"/>
          <w:b/>
          <w:bCs/>
          <w:color w:val="000000" w:themeColor="text1"/>
          <w:sz w:val="28"/>
          <w:szCs w:val="28"/>
          <w:shd w:val="clear" w:color="auto" w:fill="FFFFFF"/>
        </w:rPr>
        <w:t xml:space="preserve">Раздел </w:t>
      </w:r>
      <w:r w:rsidR="00F81267" w:rsidRPr="0044253B">
        <w:rPr>
          <w:rFonts w:ascii="PT Astra Serif" w:hAnsi="PT Astra Serif"/>
          <w:b/>
          <w:bCs/>
          <w:color w:val="000000" w:themeColor="text1"/>
          <w:sz w:val="28"/>
          <w:szCs w:val="28"/>
          <w:shd w:val="clear" w:color="auto" w:fill="FFFFFF"/>
        </w:rPr>
        <w:t xml:space="preserve">1. </w:t>
      </w:r>
      <w:r w:rsidR="00D568D4" w:rsidRPr="0044253B">
        <w:rPr>
          <w:rFonts w:ascii="PT Astra Serif" w:hAnsi="PT Astra Serif"/>
          <w:b/>
          <w:bCs/>
          <w:color w:val="000000" w:themeColor="text1"/>
          <w:sz w:val="28"/>
          <w:szCs w:val="28"/>
          <w:shd w:val="clear" w:color="auto" w:fill="FFFFFF"/>
        </w:rPr>
        <w:t>ОБЩИЕ ПОЛОЖЕНИЯ</w:t>
      </w:r>
    </w:p>
    <w:p w:rsidR="00AF1FF9" w:rsidRPr="0044253B" w:rsidRDefault="00AF1FF9" w:rsidP="00AF1FF9">
      <w:pPr>
        <w:shd w:val="clear" w:color="auto" w:fill="FFFFFF"/>
        <w:spacing w:after="0" w:line="240" w:lineRule="auto"/>
        <w:ind w:firstLine="709"/>
        <w:jc w:val="center"/>
        <w:textAlignment w:val="baseline"/>
        <w:rPr>
          <w:rFonts w:ascii="PT Astra Serif" w:hAnsi="PT Astra Serif"/>
          <w:b/>
          <w:bCs/>
          <w:color w:val="000000" w:themeColor="text1"/>
          <w:sz w:val="28"/>
          <w:szCs w:val="28"/>
          <w:shd w:val="clear" w:color="auto" w:fill="FFFFFF"/>
        </w:rPr>
      </w:pPr>
    </w:p>
    <w:p w:rsidR="007B06AE" w:rsidRPr="0044253B" w:rsidRDefault="00AF1FF9" w:rsidP="007B06AE">
      <w:pPr>
        <w:autoSpaceDE w:val="0"/>
        <w:autoSpaceDN w:val="0"/>
        <w:adjustRightInd w:val="0"/>
        <w:spacing w:after="0" w:line="240" w:lineRule="auto"/>
        <w:ind w:firstLine="720"/>
        <w:outlineLvl w:val="1"/>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1.1. Правила благоустройства территории муниципального образования «</w:t>
      </w:r>
      <w:r w:rsidR="006E5A75">
        <w:rPr>
          <w:rFonts w:ascii="PT Astra Serif" w:hAnsi="PT Astra Serif"/>
          <w:color w:val="000000" w:themeColor="text1"/>
          <w:sz w:val="28"/>
          <w:szCs w:val="28"/>
          <w:lang w:eastAsia="en-US"/>
        </w:rPr>
        <w:t xml:space="preserve">Озерское сельское </w:t>
      </w:r>
      <w:r w:rsidR="00C11307">
        <w:rPr>
          <w:rFonts w:ascii="PT Astra Serif" w:hAnsi="PT Astra Serif"/>
          <w:color w:val="000000" w:themeColor="text1"/>
          <w:sz w:val="28"/>
          <w:szCs w:val="28"/>
          <w:lang w:eastAsia="en-US"/>
        </w:rPr>
        <w:t>поселение</w:t>
      </w:r>
      <w:r w:rsidRPr="0044253B">
        <w:rPr>
          <w:rFonts w:ascii="PT Astra Serif" w:hAnsi="PT Astra Serif"/>
          <w:color w:val="000000" w:themeColor="text1"/>
          <w:sz w:val="28"/>
          <w:szCs w:val="28"/>
          <w:lang w:eastAsia="en-US"/>
        </w:rPr>
        <w:t xml:space="preserve">» </w:t>
      </w:r>
      <w:r w:rsidR="00C11307">
        <w:rPr>
          <w:rFonts w:ascii="PT Astra Serif" w:hAnsi="PT Astra Serif"/>
          <w:color w:val="000000" w:themeColor="text1"/>
          <w:sz w:val="28"/>
          <w:szCs w:val="28"/>
          <w:lang w:eastAsia="en-US"/>
        </w:rPr>
        <w:t>Чердаклинского</w:t>
      </w:r>
      <w:r w:rsidRPr="0044253B">
        <w:rPr>
          <w:rFonts w:ascii="PT Astra Serif" w:hAnsi="PT Astra Serif"/>
          <w:color w:val="000000" w:themeColor="text1"/>
          <w:sz w:val="28"/>
          <w:szCs w:val="28"/>
          <w:lang w:eastAsia="en-US"/>
        </w:rPr>
        <w:t xml:space="preserve"> района Ульяновской области (далее – Правила</w:t>
      </w:r>
      <w:r w:rsidR="00AC2242" w:rsidRPr="0044253B">
        <w:rPr>
          <w:rFonts w:ascii="PT Astra Serif" w:hAnsi="PT Astra Serif"/>
          <w:color w:val="000000" w:themeColor="text1"/>
          <w:sz w:val="28"/>
          <w:szCs w:val="28"/>
          <w:lang w:eastAsia="en-US"/>
        </w:rPr>
        <w:t>,</w:t>
      </w:r>
      <w:r w:rsidR="00C11307">
        <w:rPr>
          <w:rFonts w:ascii="PT Astra Serif" w:hAnsi="PT Astra Serif"/>
          <w:color w:val="000000" w:themeColor="text1"/>
          <w:sz w:val="28"/>
          <w:szCs w:val="28"/>
          <w:lang w:eastAsia="en-US"/>
        </w:rPr>
        <w:t xml:space="preserve"> </w:t>
      </w:r>
      <w:r w:rsidR="00AC2242" w:rsidRPr="0044253B">
        <w:rPr>
          <w:rFonts w:ascii="PT Astra Serif" w:hAnsi="PT Astra Serif"/>
          <w:color w:val="000000" w:themeColor="text1"/>
          <w:sz w:val="28"/>
          <w:szCs w:val="28"/>
          <w:lang w:eastAsia="en-US"/>
        </w:rPr>
        <w:t>муниципальное образование соответственно</w:t>
      </w:r>
      <w:r w:rsidR="001E1FF4"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w:t>
      </w:r>
      <w:r w:rsidR="008A405D" w:rsidRPr="0044253B">
        <w:rPr>
          <w:rFonts w:ascii="PT Astra Serif" w:hAnsi="PT Astra Serif"/>
          <w:color w:val="000000" w:themeColor="text1"/>
          <w:sz w:val="28"/>
          <w:szCs w:val="28"/>
          <w:lang w:eastAsia="en-US"/>
        </w:rPr>
        <w:t xml:space="preserve">устанавливают </w:t>
      </w:r>
      <w:r w:rsidR="007B06AE" w:rsidRPr="0044253B">
        <w:rPr>
          <w:rFonts w:ascii="PT Astra Serif" w:hAnsi="PT Astra Serif"/>
          <w:color w:val="000000" w:themeColor="text1"/>
          <w:sz w:val="28"/>
          <w:szCs w:val="28"/>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924FF0" w:rsidRPr="0044253B" w:rsidRDefault="00AF1FF9" w:rsidP="007B06AE">
      <w:pPr>
        <w:autoSpaceDE w:val="0"/>
        <w:autoSpaceDN w:val="0"/>
        <w:adjustRightInd w:val="0"/>
        <w:spacing w:after="0" w:line="240" w:lineRule="auto"/>
        <w:ind w:firstLine="720"/>
        <w:outlineLvl w:val="1"/>
        <w:rPr>
          <w:rFonts w:ascii="PT Astra Serif" w:hAnsi="PT Astra Serif"/>
          <w:color w:val="000000" w:themeColor="text1"/>
          <w:sz w:val="28"/>
          <w:szCs w:val="28"/>
        </w:rPr>
      </w:pPr>
      <w:r w:rsidRPr="0044253B">
        <w:rPr>
          <w:rFonts w:ascii="PT Astra Serif" w:hAnsi="PT Astra Serif"/>
          <w:color w:val="000000" w:themeColor="text1"/>
          <w:sz w:val="28"/>
          <w:szCs w:val="28"/>
        </w:rPr>
        <w:t>1.</w:t>
      </w:r>
      <w:r w:rsidR="00FE0B39" w:rsidRPr="0044253B">
        <w:rPr>
          <w:rFonts w:ascii="PT Astra Serif" w:hAnsi="PT Astra Serif"/>
          <w:color w:val="000000" w:themeColor="text1"/>
          <w:sz w:val="28"/>
          <w:szCs w:val="28"/>
        </w:rPr>
        <w:t>2</w:t>
      </w:r>
      <w:r w:rsidRPr="0044253B">
        <w:rPr>
          <w:rFonts w:ascii="PT Astra Serif" w:hAnsi="PT Astra Serif"/>
          <w:color w:val="000000" w:themeColor="text1"/>
          <w:sz w:val="28"/>
          <w:szCs w:val="28"/>
        </w:rPr>
        <w:t xml:space="preserve">. </w:t>
      </w:r>
      <w:r w:rsidR="00924FF0" w:rsidRPr="0044253B">
        <w:rPr>
          <w:rFonts w:ascii="PT Astra Serif" w:hAnsi="PT Astra Serif"/>
          <w:color w:val="000000" w:themeColor="text1"/>
          <w:sz w:val="28"/>
          <w:szCs w:val="28"/>
        </w:rPr>
        <w:t>Настоящие Правила разработаны в целях формирования комфортной, современной, безопас</w:t>
      </w:r>
      <w:r w:rsidR="00BA30B6">
        <w:rPr>
          <w:rFonts w:ascii="PT Astra Serif" w:hAnsi="PT Astra Serif"/>
          <w:color w:val="000000" w:themeColor="text1"/>
          <w:sz w:val="28"/>
          <w:szCs w:val="28"/>
        </w:rPr>
        <w:t xml:space="preserve">ной и привлекательной </w:t>
      </w:r>
      <w:r w:rsidR="00924FF0" w:rsidRPr="0044253B">
        <w:rPr>
          <w:rFonts w:ascii="PT Astra Serif" w:hAnsi="PT Astra Serif"/>
          <w:color w:val="000000" w:themeColor="text1"/>
          <w:sz w:val="28"/>
          <w:szCs w:val="28"/>
        </w:rPr>
        <w:t>среды, под которой для целей настоящих</w:t>
      </w:r>
      <w:r w:rsidR="00CA269B" w:rsidRPr="0044253B">
        <w:rPr>
          <w:rFonts w:ascii="PT Astra Serif" w:hAnsi="PT Astra Serif"/>
          <w:color w:val="000000" w:themeColor="text1"/>
          <w:sz w:val="28"/>
          <w:szCs w:val="28"/>
        </w:rPr>
        <w:t xml:space="preserve"> Правил</w:t>
      </w:r>
      <w:r w:rsidR="00924FF0" w:rsidRPr="0044253B">
        <w:rPr>
          <w:rFonts w:ascii="PT Astra Serif" w:hAnsi="PT Astra Serif"/>
          <w:color w:val="000000" w:themeColor="text1"/>
          <w:sz w:val="28"/>
          <w:szCs w:val="28"/>
        </w:rPr>
        <w:t xml:space="preserve"> понимается совокупность природных, архитектурно-планировочных, экологических, социально-культурных и других факторов, характеризующих среду обитания в муниципальн</w:t>
      </w:r>
      <w:r w:rsidR="00CA269B" w:rsidRPr="0044253B">
        <w:rPr>
          <w:rFonts w:ascii="PT Astra Serif" w:hAnsi="PT Astra Serif"/>
          <w:color w:val="000000" w:themeColor="text1"/>
          <w:sz w:val="28"/>
          <w:szCs w:val="28"/>
        </w:rPr>
        <w:t>ом</w:t>
      </w:r>
      <w:r w:rsidR="00924FF0" w:rsidRPr="0044253B">
        <w:rPr>
          <w:rFonts w:ascii="PT Astra Serif" w:hAnsi="PT Astra Serif"/>
          <w:color w:val="000000" w:themeColor="text1"/>
          <w:sz w:val="28"/>
          <w:szCs w:val="28"/>
        </w:rPr>
        <w:t xml:space="preserve"> образовани</w:t>
      </w:r>
      <w:r w:rsidR="00CA269B" w:rsidRPr="0044253B">
        <w:rPr>
          <w:rFonts w:ascii="PT Astra Serif" w:hAnsi="PT Astra Serif"/>
          <w:color w:val="000000" w:themeColor="text1"/>
          <w:sz w:val="28"/>
          <w:szCs w:val="28"/>
        </w:rPr>
        <w:t>и</w:t>
      </w:r>
      <w:r w:rsidR="00CA269B" w:rsidRPr="0044253B">
        <w:rPr>
          <w:rFonts w:ascii="PT Astra Serif" w:hAnsi="PT Astra Serif"/>
          <w:color w:val="000000" w:themeColor="text1"/>
          <w:sz w:val="28"/>
          <w:szCs w:val="28"/>
        </w:rPr>
        <w:br/>
      </w:r>
      <w:r w:rsidR="00924FF0" w:rsidRPr="0044253B">
        <w:rPr>
          <w:rFonts w:ascii="PT Astra Serif" w:hAnsi="PT Astra Serif"/>
          <w:color w:val="000000" w:themeColor="text1"/>
          <w:sz w:val="28"/>
          <w:szCs w:val="28"/>
        </w:rPr>
        <w:t>и определяющих комфортность проживания на такой территории</w:t>
      </w:r>
      <w:r w:rsidR="00CA269B" w:rsidRPr="0044253B">
        <w:rPr>
          <w:rFonts w:ascii="PT Astra Serif" w:hAnsi="PT Astra Serif"/>
          <w:color w:val="000000" w:themeColor="text1"/>
          <w:sz w:val="28"/>
          <w:szCs w:val="28"/>
        </w:rPr>
        <w:t>.</w:t>
      </w:r>
    </w:p>
    <w:p w:rsidR="00AF1FF9" w:rsidRPr="0044253B" w:rsidRDefault="00FD15B8" w:rsidP="00B5037B">
      <w:pPr>
        <w:spacing w:after="0" w:line="240" w:lineRule="auto"/>
        <w:rPr>
          <w:rFonts w:ascii="PT Astra Serif" w:hAnsi="PT Astra Serif"/>
          <w:color w:val="000000" w:themeColor="text1"/>
          <w:sz w:val="28"/>
          <w:szCs w:val="28"/>
        </w:rPr>
      </w:pPr>
      <w:r>
        <w:rPr>
          <w:rFonts w:ascii="PT Astra Serif" w:hAnsi="PT Astra Serif"/>
          <w:color w:val="000000" w:themeColor="text1"/>
          <w:sz w:val="28"/>
          <w:szCs w:val="28"/>
        </w:rPr>
        <w:tab/>
      </w:r>
      <w:r w:rsidR="00CA269B" w:rsidRPr="0044253B">
        <w:rPr>
          <w:rFonts w:ascii="PT Astra Serif" w:hAnsi="PT Astra Serif"/>
          <w:color w:val="000000" w:themeColor="text1"/>
          <w:sz w:val="28"/>
          <w:szCs w:val="28"/>
        </w:rPr>
        <w:t xml:space="preserve">1.3. </w:t>
      </w:r>
      <w:r w:rsidR="00AF1FF9" w:rsidRPr="0044253B">
        <w:rPr>
          <w:rFonts w:ascii="PT Astra Serif" w:hAnsi="PT Astra Serif"/>
          <w:color w:val="000000" w:themeColor="text1"/>
          <w:sz w:val="28"/>
          <w:szCs w:val="28"/>
        </w:rPr>
        <w:t>Настоящие Правила действуют на всей территории муниципального образования</w:t>
      </w:r>
      <w:r w:rsidR="00B5037B">
        <w:rPr>
          <w:rFonts w:ascii="PT Astra Serif" w:hAnsi="PT Astra Serif"/>
          <w:color w:val="000000" w:themeColor="text1"/>
          <w:sz w:val="28"/>
          <w:szCs w:val="28"/>
        </w:rPr>
        <w:t xml:space="preserve"> </w:t>
      </w:r>
      <w:r w:rsidR="00B5037B" w:rsidRPr="00B5037B">
        <w:rPr>
          <w:rFonts w:ascii="PT Astra Serif" w:hAnsi="PT Astra Serif"/>
          <w:bCs/>
          <w:color w:val="000000" w:themeColor="text1"/>
          <w:sz w:val="28"/>
          <w:szCs w:val="28"/>
          <w:lang w:eastAsia="en-US"/>
        </w:rPr>
        <w:t>«</w:t>
      </w:r>
      <w:r w:rsidR="006E5A75">
        <w:rPr>
          <w:rFonts w:ascii="PT Astra Serif" w:hAnsi="PT Astra Serif"/>
          <w:bCs/>
          <w:color w:val="000000" w:themeColor="text1"/>
          <w:sz w:val="28"/>
          <w:szCs w:val="28"/>
          <w:lang w:eastAsia="en-US"/>
        </w:rPr>
        <w:t xml:space="preserve">Озерское сельское </w:t>
      </w:r>
      <w:r w:rsidR="00B5037B" w:rsidRPr="00B5037B">
        <w:rPr>
          <w:rFonts w:ascii="PT Astra Serif" w:hAnsi="PT Astra Serif"/>
          <w:bCs/>
          <w:color w:val="000000" w:themeColor="text1"/>
          <w:sz w:val="28"/>
          <w:szCs w:val="28"/>
          <w:lang w:eastAsia="en-US"/>
        </w:rPr>
        <w:t xml:space="preserve">поселение» </w:t>
      </w:r>
      <w:r w:rsidR="00177C97" w:rsidRPr="00B5037B">
        <w:rPr>
          <w:rFonts w:ascii="PT Astra Serif" w:hAnsi="PT Astra Serif"/>
          <w:bCs/>
          <w:color w:val="000000" w:themeColor="text1"/>
          <w:sz w:val="28"/>
          <w:szCs w:val="28"/>
          <w:lang w:eastAsia="en-US"/>
        </w:rPr>
        <w:t>Чердаклинского района</w:t>
      </w:r>
      <w:r w:rsidR="00B5037B" w:rsidRPr="00B5037B">
        <w:rPr>
          <w:rFonts w:ascii="PT Astra Serif" w:hAnsi="PT Astra Serif"/>
          <w:bCs/>
          <w:color w:val="000000" w:themeColor="text1"/>
          <w:sz w:val="28"/>
          <w:szCs w:val="28"/>
          <w:lang w:eastAsia="en-US"/>
        </w:rPr>
        <w:t xml:space="preserve"> Ульяновской области</w:t>
      </w:r>
      <w:r w:rsidR="00AF1FF9" w:rsidRPr="00B5037B">
        <w:rPr>
          <w:rFonts w:ascii="PT Astra Serif" w:hAnsi="PT Astra Serif"/>
          <w:color w:val="000000" w:themeColor="text1"/>
          <w:sz w:val="28"/>
          <w:szCs w:val="28"/>
        </w:rPr>
        <w:t>, о</w:t>
      </w:r>
      <w:r w:rsidR="00AF1FF9" w:rsidRPr="0044253B">
        <w:rPr>
          <w:rFonts w:ascii="PT Astra Serif" w:hAnsi="PT Astra Serif"/>
          <w:color w:val="000000" w:themeColor="text1"/>
          <w:sz w:val="28"/>
          <w:szCs w:val="28"/>
        </w:rPr>
        <w:t xml:space="preserve">бязательны для выполнения всеми юридическими, физическими и должностными лицами, являющимися пользователями или владельцами земель, застройщиками, собственниками, владельцами и арендаторами зданий, строений и сооружений, расположенных на территории муниципального образования. </w:t>
      </w:r>
    </w:p>
    <w:p w:rsidR="00AF1FF9" w:rsidRPr="0044253B" w:rsidRDefault="00AF1FF9" w:rsidP="00AF1FF9">
      <w:pPr>
        <w:spacing w:after="0" w:line="240" w:lineRule="auto"/>
        <w:ind w:firstLine="720"/>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CA269B" w:rsidRPr="0044253B">
        <w:rPr>
          <w:rFonts w:ascii="PT Astra Serif" w:hAnsi="PT Astra Serif"/>
          <w:color w:val="000000" w:themeColor="text1"/>
          <w:sz w:val="28"/>
          <w:szCs w:val="28"/>
          <w:lang w:eastAsia="en-US"/>
        </w:rPr>
        <w:t>4</w:t>
      </w:r>
      <w:r w:rsidRPr="0044253B">
        <w:rPr>
          <w:rFonts w:ascii="PT Astra Serif" w:hAnsi="PT Astra Serif"/>
          <w:color w:val="000000" w:themeColor="text1"/>
          <w:sz w:val="28"/>
          <w:szCs w:val="28"/>
          <w:lang w:eastAsia="en-US"/>
        </w:rPr>
        <w:t xml:space="preserve">. Правовое регулирование отношений в сфере благоустройства                     и содержания территории муниципального образования осуществляется                     в соответствии с </w:t>
      </w:r>
      <w:hyperlink r:id="rId11" w:history="1">
        <w:r w:rsidRPr="0044253B">
          <w:rPr>
            <w:rFonts w:ascii="PT Astra Serif" w:hAnsi="PT Astra Serif"/>
            <w:color w:val="000000" w:themeColor="text1"/>
            <w:sz w:val="28"/>
            <w:szCs w:val="28"/>
            <w:lang w:eastAsia="en-US"/>
          </w:rPr>
          <w:t>Конституцией</w:t>
        </w:r>
      </w:hyperlink>
      <w:r w:rsidRPr="0044253B">
        <w:rPr>
          <w:rFonts w:ascii="PT Astra Serif" w:hAnsi="PT Astra Serif"/>
          <w:color w:val="000000" w:themeColor="text1"/>
          <w:sz w:val="28"/>
          <w:szCs w:val="28"/>
          <w:lang w:eastAsia="en-US"/>
        </w:rPr>
        <w:t xml:space="preserve"> Российской Федерации, Гражданским </w:t>
      </w:r>
      <w:hyperlink r:id="rId12" w:history="1">
        <w:r w:rsidRPr="0044253B">
          <w:rPr>
            <w:rFonts w:ascii="PT Astra Serif" w:hAnsi="PT Astra Serif"/>
            <w:color w:val="000000" w:themeColor="text1"/>
            <w:sz w:val="28"/>
            <w:szCs w:val="28"/>
            <w:lang w:eastAsia="en-US"/>
          </w:rPr>
          <w:t>кодексом</w:t>
        </w:r>
      </w:hyperlink>
      <w:r w:rsidRPr="0044253B">
        <w:rPr>
          <w:rFonts w:ascii="PT Astra Serif" w:hAnsi="PT Astra Serif"/>
          <w:color w:val="000000" w:themeColor="text1"/>
          <w:sz w:val="28"/>
          <w:szCs w:val="28"/>
          <w:lang w:eastAsia="en-US"/>
        </w:rPr>
        <w:t xml:space="preserve"> Российской Федерации, Федеральным </w:t>
      </w:r>
      <w:hyperlink r:id="rId13" w:history="1">
        <w:r w:rsidRPr="0044253B">
          <w:rPr>
            <w:rFonts w:ascii="PT Astra Serif" w:hAnsi="PT Astra Serif"/>
            <w:color w:val="000000" w:themeColor="text1"/>
            <w:sz w:val="28"/>
            <w:szCs w:val="28"/>
            <w:lang w:eastAsia="en-US"/>
          </w:rPr>
          <w:t>законом</w:t>
        </w:r>
      </w:hyperlink>
      <w:r w:rsidRPr="0044253B">
        <w:rPr>
          <w:rFonts w:ascii="PT Astra Serif" w:hAnsi="PT Astra Serif"/>
          <w:color w:val="000000" w:themeColor="text1"/>
          <w:sz w:val="28"/>
          <w:szCs w:val="28"/>
          <w:lang w:eastAsia="en-US"/>
        </w:rPr>
        <w:t xml:space="preserve"> от 06.10.2003 № 131-ФЗ                   «Об общих принципах организации местного самоуправления в Российской Федерации», нормативными правовыми актами Российской Федерации, </w:t>
      </w:r>
      <w:r w:rsidR="0098636F" w:rsidRPr="0044253B">
        <w:rPr>
          <w:rFonts w:ascii="PT Astra Serif" w:hAnsi="PT Astra Serif"/>
          <w:color w:val="000000" w:themeColor="text1"/>
          <w:spacing w:val="-4"/>
          <w:sz w:val="28"/>
          <w:szCs w:val="28"/>
          <w:lang w:eastAsia="en-US"/>
        </w:rPr>
        <w:t>п</w:t>
      </w:r>
      <w:r w:rsidR="0000723E" w:rsidRPr="0044253B">
        <w:rPr>
          <w:rFonts w:ascii="PT Astra Serif" w:hAnsi="PT Astra Serif"/>
          <w:color w:val="000000" w:themeColor="text1"/>
          <w:spacing w:val="-4"/>
          <w:sz w:val="28"/>
          <w:szCs w:val="28"/>
          <w:lang w:eastAsia="en-US"/>
        </w:rPr>
        <w:t xml:space="preserve">риказом Министерства строительства и жилищно-коммунального хозяйства </w:t>
      </w:r>
      <w:r w:rsidR="0000723E" w:rsidRPr="0044253B">
        <w:rPr>
          <w:rFonts w:ascii="PT Astra Serif" w:hAnsi="PT Astra Serif"/>
          <w:color w:val="000000" w:themeColor="text1"/>
          <w:spacing w:val="-4"/>
          <w:sz w:val="28"/>
          <w:szCs w:val="28"/>
          <w:lang w:eastAsia="en-US"/>
        </w:rPr>
        <w:lastRenderedPageBreak/>
        <w:t>Российской Федерации от 29.12.2021 № 1042/пр «Об утверждении методических рекомендаций по разработке норм и правил по благоустройству территорий муниципальных образований»</w:t>
      </w:r>
      <w:r w:rsidRPr="0044253B">
        <w:rPr>
          <w:rFonts w:ascii="PT Astra Serif" w:hAnsi="PT Astra Serif"/>
          <w:color w:val="000000" w:themeColor="text1"/>
          <w:sz w:val="28"/>
          <w:szCs w:val="28"/>
          <w:lang w:eastAsia="en-US"/>
        </w:rPr>
        <w:t>,</w:t>
      </w:r>
      <w:r w:rsidR="005E4262">
        <w:rPr>
          <w:rFonts w:ascii="PT Astra Serif" w:hAnsi="PT Astra Serif"/>
          <w:color w:val="000000" w:themeColor="text1"/>
          <w:sz w:val="28"/>
          <w:szCs w:val="28"/>
          <w:lang w:eastAsia="en-US"/>
        </w:rPr>
        <w:t xml:space="preserve"> </w:t>
      </w:r>
      <w:r w:rsidR="007C23D6" w:rsidRPr="0044253B">
        <w:rPr>
          <w:rFonts w:ascii="PT Astra Serif" w:hAnsi="PT Astra Serif"/>
          <w:color w:val="000000" w:themeColor="text1"/>
          <w:sz w:val="28"/>
          <w:szCs w:val="28"/>
          <w:lang w:eastAsia="en-US"/>
        </w:rPr>
        <w:t xml:space="preserve">нормативными правовыми актами Ульяновской области, </w:t>
      </w:r>
      <w:hyperlink r:id="rId14" w:history="1">
        <w:r w:rsidRPr="0044253B">
          <w:rPr>
            <w:rFonts w:ascii="PT Astra Serif" w:hAnsi="PT Astra Serif"/>
            <w:color w:val="000000" w:themeColor="text1"/>
            <w:sz w:val="28"/>
            <w:szCs w:val="28"/>
            <w:lang w:eastAsia="en-US"/>
          </w:rPr>
          <w:t>Уставом</w:t>
        </w:r>
      </w:hyperlink>
      <w:r w:rsidRPr="0044253B">
        <w:rPr>
          <w:rFonts w:ascii="PT Astra Serif" w:hAnsi="PT Astra Serif"/>
          <w:color w:val="000000" w:themeColor="text1"/>
          <w:sz w:val="28"/>
          <w:szCs w:val="28"/>
          <w:lang w:eastAsia="en-US"/>
        </w:rPr>
        <w:t xml:space="preserve"> муниципального образования и настоящими Правилами.</w:t>
      </w:r>
    </w:p>
    <w:p w:rsidR="00AF1FF9" w:rsidRPr="0044253B" w:rsidRDefault="00AF1FF9" w:rsidP="00AF1F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Определение границ прилегающих территорий осуществляется                       в соответствии с порядком, установленным Законом Ульяновской области                от 21.12.2018 № 164-ЗО «О порядке определения органами местного самоуправления поселений и городских округов Ульяновской области границ прилегающих территорий». </w:t>
      </w:r>
    </w:p>
    <w:p w:rsidR="00B56A31" w:rsidRPr="0044253B" w:rsidRDefault="00B56A31" w:rsidP="00AF1F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CA269B" w:rsidRPr="0044253B">
        <w:rPr>
          <w:rFonts w:ascii="PT Astra Serif" w:hAnsi="PT Astra Serif"/>
          <w:color w:val="000000" w:themeColor="text1"/>
          <w:sz w:val="28"/>
          <w:szCs w:val="28"/>
          <w:lang w:eastAsia="en-US"/>
        </w:rPr>
        <w:t>5</w:t>
      </w:r>
      <w:r w:rsidRPr="0044253B">
        <w:rPr>
          <w:rFonts w:ascii="PT Astra Serif" w:hAnsi="PT Astra Serif"/>
          <w:color w:val="000000" w:themeColor="text1"/>
          <w:sz w:val="28"/>
          <w:szCs w:val="28"/>
          <w:lang w:eastAsia="en-US"/>
        </w:rPr>
        <w:t>. Для целей настоящих Правил к объе</w:t>
      </w:r>
      <w:r w:rsidR="00527710" w:rsidRPr="0044253B">
        <w:rPr>
          <w:rFonts w:ascii="PT Astra Serif" w:hAnsi="PT Astra Serif"/>
          <w:color w:val="000000" w:themeColor="text1"/>
          <w:sz w:val="28"/>
          <w:szCs w:val="28"/>
          <w:lang w:eastAsia="en-US"/>
        </w:rPr>
        <w:t>ктам благоустройства</w:t>
      </w:r>
      <w:r w:rsidR="00C70206" w:rsidRPr="0044253B">
        <w:rPr>
          <w:rFonts w:ascii="PT Astra Serif" w:hAnsi="PT Astra Serif"/>
          <w:color w:val="000000" w:themeColor="text1"/>
          <w:sz w:val="28"/>
          <w:szCs w:val="28"/>
          <w:lang w:eastAsia="en-US"/>
        </w:rPr>
        <w:t xml:space="preserve"> территории муниципального образования</w:t>
      </w:r>
      <w:r w:rsidR="00527710" w:rsidRPr="0044253B">
        <w:rPr>
          <w:rFonts w:ascii="PT Astra Serif" w:hAnsi="PT Astra Serif"/>
          <w:color w:val="000000" w:themeColor="text1"/>
          <w:sz w:val="28"/>
          <w:szCs w:val="28"/>
          <w:lang w:eastAsia="en-US"/>
        </w:rPr>
        <w:t xml:space="preserve"> относятся т</w:t>
      </w:r>
      <w:r w:rsidRPr="0044253B">
        <w:rPr>
          <w:rFonts w:ascii="PT Astra Serif" w:hAnsi="PT Astra Serif"/>
          <w:color w:val="000000" w:themeColor="text1"/>
          <w:sz w:val="28"/>
          <w:szCs w:val="28"/>
          <w:lang w:eastAsia="en-US"/>
        </w:rPr>
        <w:t xml:space="preserve">ерритории различного функционального назначения, на которых осуществляется деятельность </w:t>
      </w:r>
      <w:r w:rsidR="00C70206"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по благоустройству</w:t>
      </w:r>
      <w:r w:rsidR="00527710" w:rsidRPr="0044253B">
        <w:rPr>
          <w:rFonts w:ascii="PT Astra Serif" w:hAnsi="PT Astra Serif"/>
          <w:color w:val="000000" w:themeColor="text1"/>
          <w:sz w:val="28"/>
          <w:szCs w:val="28"/>
          <w:lang w:eastAsia="en-US"/>
        </w:rPr>
        <w:t>, в том числе:</w:t>
      </w:r>
    </w:p>
    <w:p w:rsidR="00C70206" w:rsidRPr="0044253B" w:rsidRDefault="00C70206"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 районы, микрорайоны, кварталы и иные элементы планировочной структуры насел</w:t>
      </w:r>
      <w:r w:rsidR="005715F2"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нного пункта;</w:t>
      </w:r>
    </w:p>
    <w:p w:rsidR="00C70206" w:rsidRPr="0044253B" w:rsidRDefault="00CA0761"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DC3ECD" w:rsidRPr="0044253B">
        <w:rPr>
          <w:rFonts w:ascii="PT Astra Serif" w:hAnsi="PT Astra Serif"/>
          <w:color w:val="000000" w:themeColor="text1"/>
          <w:sz w:val="28"/>
          <w:szCs w:val="28"/>
          <w:lang w:eastAsia="en-US"/>
        </w:rPr>
        <w:t xml:space="preserve">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w:t>
      </w:r>
      <w:r w:rsidR="0039707E" w:rsidRPr="0044253B">
        <w:rPr>
          <w:rFonts w:ascii="PT Astra Serif" w:hAnsi="PT Astra Serif"/>
          <w:color w:val="000000" w:themeColor="text1"/>
          <w:sz w:val="28"/>
          <w:szCs w:val="28"/>
          <w:lang w:eastAsia="en-US"/>
        </w:rPr>
        <w:t>–</w:t>
      </w:r>
      <w:r w:rsidR="00DC3ECD" w:rsidRPr="0044253B">
        <w:rPr>
          <w:rFonts w:ascii="PT Astra Serif" w:hAnsi="PT Astra Serif"/>
          <w:color w:val="000000" w:themeColor="text1"/>
          <w:sz w:val="28"/>
          <w:szCs w:val="28"/>
          <w:lang w:eastAsia="en-US"/>
        </w:rPr>
        <w:t xml:space="preserve"> общественные территории);</w:t>
      </w:r>
    </w:p>
    <w:p w:rsidR="00C70206" w:rsidRPr="0044253B" w:rsidRDefault="005B03C7"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3) </w:t>
      </w:r>
      <w:r w:rsidR="00C70206" w:rsidRPr="0044253B">
        <w:rPr>
          <w:rFonts w:ascii="PT Astra Serif" w:hAnsi="PT Astra Serif"/>
          <w:color w:val="000000" w:themeColor="text1"/>
          <w:sz w:val="28"/>
          <w:szCs w:val="28"/>
          <w:lang w:eastAsia="en-US"/>
        </w:rPr>
        <w:t xml:space="preserve">территории, прилегающие к многоквартирным домам, </w:t>
      </w:r>
      <w:r w:rsidR="00AA5524" w:rsidRPr="0044253B">
        <w:rPr>
          <w:rFonts w:ascii="PT Astra Serif" w:hAnsi="PT Astra Serif"/>
          <w:color w:val="000000" w:themeColor="text1"/>
          <w:sz w:val="28"/>
          <w:szCs w:val="28"/>
          <w:lang w:eastAsia="en-US"/>
        </w:rPr>
        <w:br/>
      </w:r>
      <w:r w:rsidR="00C70206" w:rsidRPr="0044253B">
        <w:rPr>
          <w:rFonts w:ascii="PT Astra Serif" w:hAnsi="PT Astra Serif"/>
          <w:color w:val="000000" w:themeColor="text1"/>
          <w:sz w:val="28"/>
          <w:szCs w:val="28"/>
          <w:lang w:eastAsia="en-US"/>
        </w:rPr>
        <w:t xml:space="preserve">с расположенными на них объектами, предназначенными для обслуживания </w:t>
      </w:r>
      <w:r w:rsidR="00AA5524" w:rsidRPr="0044253B">
        <w:rPr>
          <w:rFonts w:ascii="PT Astra Serif" w:hAnsi="PT Astra Serif"/>
          <w:color w:val="000000" w:themeColor="text1"/>
          <w:sz w:val="28"/>
          <w:szCs w:val="28"/>
          <w:lang w:eastAsia="en-US"/>
        </w:rPr>
        <w:br/>
      </w:r>
      <w:r w:rsidR="00C70206" w:rsidRPr="0044253B">
        <w:rPr>
          <w:rFonts w:ascii="PT Astra Serif" w:hAnsi="PT Astra Serif"/>
          <w:color w:val="000000" w:themeColor="text1"/>
          <w:sz w:val="28"/>
          <w:szCs w:val="28"/>
          <w:lang w:eastAsia="en-US"/>
        </w:rPr>
        <w:t xml:space="preserve">и эксплуатации таких домов, и элементами благоустройства этих территорий, </w:t>
      </w:r>
      <w:r w:rsidR="00AA5524" w:rsidRPr="0044253B">
        <w:rPr>
          <w:rFonts w:ascii="PT Astra Serif" w:hAnsi="PT Astra Serif"/>
          <w:color w:val="000000" w:themeColor="text1"/>
          <w:sz w:val="28"/>
          <w:szCs w:val="28"/>
          <w:lang w:eastAsia="en-US"/>
        </w:rPr>
        <w:br/>
      </w:r>
      <w:r w:rsidR="00C70206" w:rsidRPr="0044253B">
        <w:rPr>
          <w:rFonts w:ascii="PT Astra Serif" w:hAnsi="PT Astra Serif"/>
          <w:color w:val="000000" w:themeColor="text1"/>
          <w:sz w:val="28"/>
          <w:szCs w:val="28"/>
          <w:lang w:eastAsia="en-US"/>
        </w:rPr>
        <w:t xml:space="preserve">в том числе парковками (парковочными местами), тротуарами </w:t>
      </w:r>
      <w:r w:rsidR="00AA5524" w:rsidRPr="0044253B">
        <w:rPr>
          <w:rFonts w:ascii="PT Astra Serif" w:hAnsi="PT Astra Serif"/>
          <w:color w:val="000000" w:themeColor="text1"/>
          <w:sz w:val="28"/>
          <w:szCs w:val="28"/>
          <w:lang w:eastAsia="en-US"/>
        </w:rPr>
        <w:br/>
      </w:r>
      <w:r w:rsidR="00C70206" w:rsidRPr="0044253B">
        <w:rPr>
          <w:rFonts w:ascii="PT Astra Serif" w:hAnsi="PT Astra Serif"/>
          <w:color w:val="000000" w:themeColor="text1"/>
          <w:sz w:val="28"/>
          <w:szCs w:val="28"/>
          <w:lang w:eastAsia="en-US"/>
        </w:rPr>
        <w:t xml:space="preserve">и автомобильными дорогами, включая автомобильные дороги, образующие проезды к территориям, прилегающим к многоквартирным домам </w:t>
      </w:r>
      <w:r w:rsidR="00AA5524" w:rsidRPr="0044253B">
        <w:rPr>
          <w:rFonts w:ascii="PT Astra Serif" w:hAnsi="PT Astra Serif"/>
          <w:color w:val="000000" w:themeColor="text1"/>
          <w:sz w:val="28"/>
          <w:szCs w:val="28"/>
          <w:lang w:eastAsia="en-US"/>
        </w:rPr>
        <w:br/>
      </w:r>
      <w:r w:rsidR="00C70206" w:rsidRPr="0044253B">
        <w:rPr>
          <w:rFonts w:ascii="PT Astra Serif" w:hAnsi="PT Astra Serif"/>
          <w:color w:val="000000" w:themeColor="text1"/>
          <w:sz w:val="28"/>
          <w:szCs w:val="28"/>
          <w:lang w:eastAsia="en-US"/>
        </w:rPr>
        <w:t xml:space="preserve">(далее </w:t>
      </w:r>
      <w:r w:rsidR="00AA5524" w:rsidRPr="0044253B">
        <w:rPr>
          <w:rFonts w:ascii="PT Astra Serif" w:hAnsi="PT Astra Serif"/>
          <w:color w:val="000000" w:themeColor="text1"/>
          <w:sz w:val="28"/>
          <w:szCs w:val="28"/>
          <w:lang w:eastAsia="en-US"/>
        </w:rPr>
        <w:t>–</w:t>
      </w:r>
      <w:r w:rsidR="00C70206" w:rsidRPr="0044253B">
        <w:rPr>
          <w:rFonts w:ascii="PT Astra Serif" w:hAnsi="PT Astra Serif"/>
          <w:color w:val="000000" w:themeColor="text1"/>
          <w:sz w:val="28"/>
          <w:szCs w:val="28"/>
          <w:lang w:eastAsia="en-US"/>
        </w:rPr>
        <w:t xml:space="preserve"> дворовые территории);</w:t>
      </w:r>
    </w:p>
    <w:p w:rsidR="00C70206" w:rsidRPr="0044253B" w:rsidRDefault="00176671"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C70206" w:rsidRPr="0044253B">
        <w:rPr>
          <w:rFonts w:ascii="PT Astra Serif" w:hAnsi="PT Astra Serif"/>
          <w:color w:val="000000" w:themeColor="text1"/>
          <w:sz w:val="28"/>
          <w:szCs w:val="28"/>
          <w:lang w:eastAsia="en-US"/>
        </w:rPr>
        <w:t xml:space="preserve"> детские игровые и детские спортивные площадки;</w:t>
      </w:r>
    </w:p>
    <w:p w:rsidR="00C70206" w:rsidRPr="0044253B" w:rsidRDefault="00176671"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5) </w:t>
      </w:r>
      <w:r w:rsidR="00C70206" w:rsidRPr="0044253B">
        <w:rPr>
          <w:rFonts w:ascii="PT Astra Serif" w:hAnsi="PT Astra Serif"/>
          <w:color w:val="000000" w:themeColor="text1"/>
          <w:sz w:val="28"/>
          <w:szCs w:val="28"/>
          <w:lang w:eastAsia="en-US"/>
        </w:rPr>
        <w:t xml:space="preserve">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w:t>
      </w:r>
      <w:r w:rsidR="00E23F31" w:rsidRPr="0044253B">
        <w:rPr>
          <w:rFonts w:ascii="PT Astra Serif" w:hAnsi="PT Astra Serif"/>
          <w:color w:val="000000" w:themeColor="text1"/>
          <w:sz w:val="28"/>
          <w:szCs w:val="28"/>
          <w:lang w:eastAsia="en-US"/>
        </w:rPr>
        <w:t>–</w:t>
      </w:r>
      <w:r w:rsidR="00C70206" w:rsidRPr="0044253B">
        <w:rPr>
          <w:rFonts w:ascii="PT Astra Serif" w:hAnsi="PT Astra Serif"/>
          <w:color w:val="000000" w:themeColor="text1"/>
          <w:sz w:val="28"/>
          <w:szCs w:val="28"/>
          <w:lang w:eastAsia="en-US"/>
        </w:rPr>
        <w:t xml:space="preserve"> инклюзивные детские площадки);</w:t>
      </w:r>
    </w:p>
    <w:p w:rsidR="00C70206" w:rsidRPr="0044253B" w:rsidRDefault="00E23F31"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00C70206" w:rsidRPr="0044253B">
        <w:rPr>
          <w:rFonts w:ascii="PT Astra Serif" w:hAnsi="PT Astra Serif"/>
          <w:color w:val="000000" w:themeColor="text1"/>
          <w:sz w:val="28"/>
          <w:szCs w:val="28"/>
          <w:lang w:eastAsia="en-US"/>
        </w:rPr>
        <w:t xml:space="preserve">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w:t>
      </w:r>
      <w:r w:rsidR="00DF6E5F" w:rsidRPr="0044253B">
        <w:rPr>
          <w:rFonts w:ascii="PT Astra Serif" w:hAnsi="PT Astra Serif"/>
          <w:color w:val="000000" w:themeColor="text1"/>
          <w:sz w:val="28"/>
          <w:szCs w:val="28"/>
          <w:lang w:eastAsia="en-US"/>
        </w:rPr>
        <w:t>–</w:t>
      </w:r>
      <w:r w:rsidR="00C70206" w:rsidRPr="0044253B">
        <w:rPr>
          <w:rFonts w:ascii="PT Astra Serif" w:hAnsi="PT Astra Serif"/>
          <w:color w:val="000000" w:themeColor="text1"/>
          <w:sz w:val="28"/>
          <w:szCs w:val="28"/>
          <w:lang w:eastAsia="en-US"/>
        </w:rPr>
        <w:t xml:space="preserve"> спортивные площадки);</w:t>
      </w:r>
    </w:p>
    <w:p w:rsidR="00C70206" w:rsidRPr="0044253B" w:rsidRDefault="00DF6E5F"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w:t>
      </w:r>
      <w:r w:rsidR="002B264C">
        <w:rPr>
          <w:rFonts w:ascii="PT Astra Serif" w:hAnsi="PT Astra Serif"/>
          <w:color w:val="000000" w:themeColor="text1"/>
          <w:sz w:val="28"/>
          <w:szCs w:val="28"/>
          <w:lang w:eastAsia="en-US"/>
        </w:rPr>
        <w:t xml:space="preserve"> </w:t>
      </w:r>
      <w:r w:rsidR="00C70206" w:rsidRPr="0044253B">
        <w:rPr>
          <w:rFonts w:ascii="PT Astra Serif" w:hAnsi="PT Astra Serif"/>
          <w:color w:val="000000" w:themeColor="text1"/>
          <w:sz w:val="28"/>
          <w:szCs w:val="28"/>
          <w:lang w:eastAsia="en-US"/>
        </w:rPr>
        <w:t xml:space="preserve">инклюзивные спортивные площадки, предусматривающие возможность для занятий физкультурой и спортом взрослыми людьми </w:t>
      </w:r>
      <w:r w:rsidRPr="0044253B">
        <w:rPr>
          <w:rFonts w:ascii="PT Astra Serif" w:hAnsi="PT Astra Serif"/>
          <w:color w:val="000000" w:themeColor="text1"/>
          <w:sz w:val="28"/>
          <w:szCs w:val="28"/>
          <w:lang w:eastAsia="en-US"/>
        </w:rPr>
        <w:br/>
      </w:r>
      <w:r w:rsidR="00C70206" w:rsidRPr="0044253B">
        <w:rPr>
          <w:rFonts w:ascii="PT Astra Serif" w:hAnsi="PT Astra Serif"/>
          <w:color w:val="000000" w:themeColor="text1"/>
          <w:sz w:val="28"/>
          <w:szCs w:val="28"/>
          <w:lang w:eastAsia="en-US"/>
        </w:rPr>
        <w:t xml:space="preserve">с ограниченными возможностями здоровья (далее </w:t>
      </w:r>
      <w:r w:rsidRPr="0044253B">
        <w:rPr>
          <w:rFonts w:ascii="PT Astra Serif" w:hAnsi="PT Astra Serif"/>
          <w:color w:val="000000" w:themeColor="text1"/>
          <w:sz w:val="28"/>
          <w:szCs w:val="28"/>
          <w:lang w:eastAsia="en-US"/>
        </w:rPr>
        <w:t>–</w:t>
      </w:r>
      <w:r w:rsidR="00C70206" w:rsidRPr="0044253B">
        <w:rPr>
          <w:rFonts w:ascii="PT Astra Serif" w:hAnsi="PT Astra Serif"/>
          <w:color w:val="000000" w:themeColor="text1"/>
          <w:sz w:val="28"/>
          <w:szCs w:val="28"/>
          <w:lang w:eastAsia="en-US"/>
        </w:rPr>
        <w:t xml:space="preserve"> инклюзивные спортивные площадки);</w:t>
      </w:r>
    </w:p>
    <w:p w:rsidR="00C70206" w:rsidRPr="0044253B" w:rsidRDefault="00DF6E5F"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8)</w:t>
      </w:r>
      <w:r w:rsidR="002B264C">
        <w:rPr>
          <w:rFonts w:ascii="PT Astra Serif" w:hAnsi="PT Astra Serif"/>
          <w:color w:val="000000" w:themeColor="text1"/>
          <w:sz w:val="28"/>
          <w:szCs w:val="28"/>
          <w:lang w:eastAsia="en-US"/>
        </w:rPr>
        <w:t xml:space="preserve"> </w:t>
      </w:r>
      <w:r w:rsidR="00C70206" w:rsidRPr="0044253B">
        <w:rPr>
          <w:rFonts w:ascii="PT Astra Serif" w:hAnsi="PT Astra Serif"/>
          <w:color w:val="000000" w:themeColor="text1"/>
          <w:sz w:val="28"/>
          <w:szCs w:val="28"/>
          <w:lang w:eastAsia="en-US"/>
        </w:rPr>
        <w:t>велокоммуникации (в том числе велопешеходные и велосипедные дорожки, тропы, аллеи, полосы для движения велосипедного транспорта);</w:t>
      </w:r>
    </w:p>
    <w:p w:rsidR="00C70206" w:rsidRPr="0044253B" w:rsidRDefault="00DF6E5F"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9)</w:t>
      </w:r>
      <w:r w:rsidR="00C70206" w:rsidRPr="0044253B">
        <w:rPr>
          <w:rFonts w:ascii="PT Astra Serif" w:hAnsi="PT Astra Serif"/>
          <w:color w:val="000000" w:themeColor="text1"/>
          <w:sz w:val="28"/>
          <w:szCs w:val="28"/>
          <w:lang w:eastAsia="en-US"/>
        </w:rPr>
        <w:t xml:space="preserve"> пешеходные коммуникации (в том числе пешеходные тротуары, дорожки, тропы, аллеи, эспланады, мосты, пешеходные улицы и зоны);</w:t>
      </w:r>
    </w:p>
    <w:p w:rsidR="00C70206" w:rsidRPr="0044253B" w:rsidRDefault="00DF6E5F"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C70206" w:rsidRPr="0044253B">
        <w:rPr>
          <w:rFonts w:ascii="PT Astra Serif" w:hAnsi="PT Astra Serif"/>
          <w:color w:val="000000" w:themeColor="text1"/>
          <w:sz w:val="28"/>
          <w:szCs w:val="28"/>
          <w:lang w:eastAsia="en-US"/>
        </w:rPr>
        <w:t xml:space="preserve"> места размещения нестационарных торговых объектов;</w:t>
      </w:r>
    </w:p>
    <w:p w:rsidR="00C70206" w:rsidRPr="0044253B" w:rsidRDefault="00DF6E5F"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11)</w:t>
      </w:r>
      <w:r w:rsidR="00C70206" w:rsidRPr="0044253B">
        <w:rPr>
          <w:rFonts w:ascii="PT Astra Serif" w:hAnsi="PT Astra Serif"/>
          <w:color w:val="000000" w:themeColor="text1"/>
          <w:sz w:val="28"/>
          <w:szCs w:val="28"/>
          <w:lang w:eastAsia="en-US"/>
        </w:rPr>
        <w:t xml:space="preserve"> проезды, не являющиеся элементами поперечного профиля улиц </w:t>
      </w:r>
      <w:r w:rsidRPr="0044253B">
        <w:rPr>
          <w:rFonts w:ascii="PT Astra Serif" w:hAnsi="PT Astra Serif"/>
          <w:color w:val="000000" w:themeColor="text1"/>
          <w:sz w:val="28"/>
          <w:szCs w:val="28"/>
          <w:lang w:eastAsia="en-US"/>
        </w:rPr>
        <w:br/>
      </w:r>
      <w:r w:rsidR="00C70206" w:rsidRPr="0044253B">
        <w:rPr>
          <w:rFonts w:ascii="PT Astra Serif" w:hAnsi="PT Astra Serif"/>
          <w:color w:val="000000" w:themeColor="text1"/>
          <w:sz w:val="28"/>
          <w:szCs w:val="28"/>
          <w:lang w:eastAsia="en-US"/>
        </w:rPr>
        <w:t xml:space="preserve">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w:t>
      </w:r>
      <w:r w:rsidRPr="0044253B">
        <w:rPr>
          <w:rFonts w:ascii="PT Astra Serif" w:hAnsi="PT Astra Serif"/>
          <w:color w:val="000000" w:themeColor="text1"/>
          <w:sz w:val="28"/>
          <w:szCs w:val="28"/>
          <w:lang w:eastAsia="en-US"/>
        </w:rPr>
        <w:br/>
      </w:r>
      <w:r w:rsidR="00C70206" w:rsidRPr="0044253B">
        <w:rPr>
          <w:rFonts w:ascii="PT Astra Serif" w:hAnsi="PT Astra Serif"/>
          <w:color w:val="000000" w:themeColor="text1"/>
          <w:sz w:val="28"/>
          <w:szCs w:val="28"/>
          <w:lang w:eastAsia="en-US"/>
        </w:rPr>
        <w:t xml:space="preserve">на улицу или дорогу с пересекаемых или примыкающих улиц или дорог </w:t>
      </w:r>
      <w:r w:rsidRPr="0044253B">
        <w:rPr>
          <w:rFonts w:ascii="PT Astra Serif" w:hAnsi="PT Astra Serif"/>
          <w:color w:val="000000" w:themeColor="text1"/>
          <w:sz w:val="28"/>
          <w:szCs w:val="28"/>
          <w:lang w:eastAsia="en-US"/>
        </w:rPr>
        <w:br/>
      </w:r>
      <w:r w:rsidR="00C70206" w:rsidRPr="0044253B">
        <w:rPr>
          <w:rFonts w:ascii="PT Astra Serif" w:hAnsi="PT Astra Serif"/>
          <w:color w:val="000000" w:themeColor="text1"/>
          <w:sz w:val="28"/>
          <w:szCs w:val="28"/>
          <w:lang w:eastAsia="en-US"/>
        </w:rPr>
        <w:t>и с прилегающих территорий);</w:t>
      </w:r>
    </w:p>
    <w:p w:rsidR="00C70206" w:rsidRPr="0044253B" w:rsidRDefault="00DF6E5F"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12)</w:t>
      </w:r>
      <w:r w:rsidR="00C70206" w:rsidRPr="0044253B">
        <w:rPr>
          <w:rFonts w:ascii="PT Astra Serif" w:hAnsi="PT Astra Serif"/>
          <w:color w:val="000000" w:themeColor="text1"/>
          <w:sz w:val="28"/>
          <w:szCs w:val="28"/>
          <w:lang w:eastAsia="en-US"/>
        </w:rPr>
        <w:t xml:space="preserve"> кладбища и мемориальные зоны;</w:t>
      </w:r>
    </w:p>
    <w:p w:rsidR="00C70206" w:rsidRPr="0044253B" w:rsidRDefault="00DF6E5F"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13)</w:t>
      </w:r>
      <w:r w:rsidR="00C70206" w:rsidRPr="0044253B">
        <w:rPr>
          <w:rFonts w:ascii="PT Astra Serif" w:hAnsi="PT Astra Serif"/>
          <w:color w:val="000000" w:themeColor="text1"/>
          <w:sz w:val="28"/>
          <w:szCs w:val="28"/>
          <w:lang w:eastAsia="en-US"/>
        </w:rPr>
        <w:t xml:space="preserve"> площадки отстойно-разворотные, остановочные, для отстоя грузовых машин перед ограждением и (или) въездом на территорию, прилегающую </w:t>
      </w:r>
      <w:r w:rsidR="00FD0EA2" w:rsidRPr="0044253B">
        <w:rPr>
          <w:rFonts w:ascii="PT Astra Serif" w:hAnsi="PT Astra Serif"/>
          <w:color w:val="000000" w:themeColor="text1"/>
          <w:sz w:val="28"/>
          <w:szCs w:val="28"/>
          <w:lang w:eastAsia="en-US"/>
        </w:rPr>
        <w:br/>
      </w:r>
      <w:r w:rsidR="00C70206" w:rsidRPr="0044253B">
        <w:rPr>
          <w:rFonts w:ascii="PT Astra Serif" w:hAnsi="PT Astra Serif"/>
          <w:color w:val="000000" w:themeColor="text1"/>
          <w:sz w:val="28"/>
          <w:szCs w:val="28"/>
          <w:lang w:eastAsia="en-US"/>
        </w:rPr>
        <w:t>к зданиям, строениям, сооружениям и иным объектам;</w:t>
      </w:r>
    </w:p>
    <w:p w:rsidR="00C70206" w:rsidRPr="0044253B" w:rsidRDefault="000B1908"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14)</w:t>
      </w:r>
      <w:r w:rsidR="00C70206" w:rsidRPr="0044253B">
        <w:rPr>
          <w:rFonts w:ascii="PT Astra Serif" w:hAnsi="PT Astra Serif"/>
          <w:color w:val="000000" w:themeColor="text1"/>
          <w:sz w:val="28"/>
          <w:szCs w:val="28"/>
          <w:lang w:eastAsia="en-US"/>
        </w:rPr>
        <w:t xml:space="preserve"> площадки пикниковые, барбекю, танцевальные, для отдыха и досуга, проведения массовых мероприятий, размещения аттракционов, средств информации;</w:t>
      </w:r>
    </w:p>
    <w:p w:rsidR="00C70206" w:rsidRPr="0044253B" w:rsidRDefault="00A206D9"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15)</w:t>
      </w:r>
      <w:r w:rsidR="00C70206" w:rsidRPr="0044253B">
        <w:rPr>
          <w:rFonts w:ascii="PT Astra Serif" w:hAnsi="PT Astra Serif"/>
          <w:color w:val="000000" w:themeColor="text1"/>
          <w:sz w:val="28"/>
          <w:szCs w:val="28"/>
          <w:lang w:eastAsia="en-US"/>
        </w:rPr>
        <w:t xml:space="preserve"> площадки, предназначенные для хранения транспортных средств </w:t>
      </w:r>
      <w:r w:rsidRPr="0044253B">
        <w:rPr>
          <w:rFonts w:ascii="PT Astra Serif" w:hAnsi="PT Astra Serif"/>
          <w:color w:val="000000" w:themeColor="text1"/>
          <w:sz w:val="28"/>
          <w:szCs w:val="28"/>
          <w:lang w:eastAsia="en-US"/>
        </w:rPr>
        <w:br/>
      </w:r>
      <w:r w:rsidR="00C70206" w:rsidRPr="0044253B">
        <w:rPr>
          <w:rFonts w:ascii="PT Astra Serif" w:hAnsi="PT Astra Serif"/>
          <w:color w:val="000000" w:themeColor="text1"/>
          <w:sz w:val="28"/>
          <w:szCs w:val="28"/>
          <w:lang w:eastAsia="en-US"/>
        </w:rPr>
        <w:t xml:space="preserve">(в том числе плоскостные открытые стоянки автомобилей и других мототранспортных средств, коллективные автостоянки (далее </w:t>
      </w:r>
      <w:r w:rsidRPr="0044253B">
        <w:rPr>
          <w:rFonts w:ascii="PT Astra Serif" w:hAnsi="PT Astra Serif"/>
          <w:color w:val="000000" w:themeColor="text1"/>
          <w:sz w:val="28"/>
          <w:szCs w:val="28"/>
          <w:lang w:eastAsia="en-US"/>
        </w:rPr>
        <w:t>–</w:t>
      </w:r>
      <w:r w:rsidR="00C70206" w:rsidRPr="0044253B">
        <w:rPr>
          <w:rFonts w:ascii="PT Astra Serif" w:hAnsi="PT Astra Serif"/>
          <w:color w:val="000000" w:themeColor="text1"/>
          <w:sz w:val="28"/>
          <w:szCs w:val="28"/>
          <w:lang w:eastAsia="en-US"/>
        </w:rPr>
        <w:t xml:space="preserve"> автостоянки), парковки (парковочные места), площадки (места) для хранения (стоянки) велосипедов (велопарковки и велосипедные стоянки), кемпстоянки;</w:t>
      </w:r>
    </w:p>
    <w:p w:rsidR="00C70206" w:rsidRPr="0044253B" w:rsidRDefault="00A206D9"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16)</w:t>
      </w:r>
      <w:r w:rsidR="00C70206" w:rsidRPr="0044253B">
        <w:rPr>
          <w:rFonts w:ascii="PT Astra Serif" w:hAnsi="PT Astra Serif"/>
          <w:color w:val="000000" w:themeColor="text1"/>
          <w:sz w:val="28"/>
          <w:szCs w:val="28"/>
          <w:lang w:eastAsia="en-US"/>
        </w:rPr>
        <w:t xml:space="preserve"> зоны транспортных, инженерных коммуникаций;</w:t>
      </w:r>
    </w:p>
    <w:p w:rsidR="00C70206" w:rsidRPr="0044253B" w:rsidRDefault="00A206D9"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17)</w:t>
      </w:r>
      <w:r w:rsidR="00C70206" w:rsidRPr="0044253B">
        <w:rPr>
          <w:rFonts w:ascii="PT Astra Serif" w:hAnsi="PT Astra Serif"/>
          <w:color w:val="000000" w:themeColor="text1"/>
          <w:sz w:val="28"/>
          <w:szCs w:val="28"/>
          <w:lang w:eastAsia="en-US"/>
        </w:rPr>
        <w:t xml:space="preserve"> водоохранные зоны;</w:t>
      </w:r>
    </w:p>
    <w:p w:rsidR="00C70206" w:rsidRPr="0044253B" w:rsidRDefault="00A206D9"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18)</w:t>
      </w:r>
      <w:r w:rsidR="00C70206" w:rsidRPr="0044253B">
        <w:rPr>
          <w:rFonts w:ascii="PT Astra Serif" w:hAnsi="PT Astra Serif"/>
          <w:color w:val="000000" w:themeColor="text1"/>
          <w:sz w:val="28"/>
          <w:szCs w:val="28"/>
          <w:lang w:eastAsia="en-US"/>
        </w:rPr>
        <w:t xml:space="preserve"> площадки для выгула и дрессировки животных;</w:t>
      </w:r>
    </w:p>
    <w:p w:rsidR="00315C97" w:rsidRPr="0044253B" w:rsidRDefault="00A206D9" w:rsidP="00C252C7">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19)</w:t>
      </w:r>
      <w:r w:rsidR="00C70206" w:rsidRPr="0044253B">
        <w:rPr>
          <w:rFonts w:ascii="PT Astra Serif" w:hAnsi="PT Astra Serif"/>
          <w:color w:val="000000" w:themeColor="text1"/>
          <w:sz w:val="28"/>
          <w:szCs w:val="28"/>
          <w:lang w:eastAsia="en-US"/>
        </w:rPr>
        <w:t xml:space="preserve"> контейнерные площадки и площадки для складирования отдельных групп коммунальных отходов</w:t>
      </w:r>
      <w:r w:rsidR="0084370C" w:rsidRPr="0044253B">
        <w:rPr>
          <w:rFonts w:ascii="PT Astra Serif" w:hAnsi="PT Astra Serif"/>
          <w:color w:val="000000" w:themeColor="text1"/>
          <w:sz w:val="28"/>
          <w:szCs w:val="28"/>
          <w:lang w:eastAsia="en-US"/>
        </w:rPr>
        <w:t>.</w:t>
      </w:r>
    </w:p>
    <w:p w:rsidR="00B56A31" w:rsidRPr="0044253B" w:rsidRDefault="00315C97" w:rsidP="00AF1F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01235D" w:rsidRPr="0044253B">
        <w:rPr>
          <w:rFonts w:ascii="PT Astra Serif" w:hAnsi="PT Astra Serif"/>
          <w:color w:val="000000" w:themeColor="text1"/>
          <w:sz w:val="28"/>
          <w:szCs w:val="28"/>
          <w:lang w:eastAsia="en-US"/>
        </w:rPr>
        <w:t>6</w:t>
      </w:r>
      <w:r w:rsidRPr="0044253B">
        <w:rPr>
          <w:rFonts w:ascii="PT Astra Serif" w:hAnsi="PT Astra Serif"/>
          <w:color w:val="000000" w:themeColor="text1"/>
          <w:sz w:val="28"/>
          <w:szCs w:val="28"/>
          <w:lang w:eastAsia="en-US"/>
        </w:rPr>
        <w:t>. Для целей настоящих Правил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w:t>
      </w:r>
      <w:r w:rsidR="00733B4F" w:rsidRPr="0044253B">
        <w:rPr>
          <w:rFonts w:ascii="PT Astra Serif" w:hAnsi="PT Astra Serif"/>
          <w:color w:val="000000" w:themeColor="text1"/>
          <w:sz w:val="28"/>
          <w:szCs w:val="28"/>
          <w:lang w:eastAsia="en-US"/>
        </w:rPr>
        <w:t xml:space="preserve"> (далее – МАФ)</w:t>
      </w:r>
      <w:r w:rsidRPr="0044253B">
        <w:rPr>
          <w:rFonts w:ascii="PT Astra Serif" w:hAnsi="PT Astra Serif"/>
          <w:color w:val="000000" w:themeColor="text1"/>
          <w:sz w:val="28"/>
          <w:szCs w:val="28"/>
          <w:lang w:eastAsia="en-US"/>
        </w:rPr>
        <w:t>,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880ADA" w:rsidRPr="0044253B">
        <w:rPr>
          <w:rFonts w:ascii="PT Astra Serif" w:hAnsi="PT Astra Serif"/>
          <w:color w:val="000000" w:themeColor="text1"/>
          <w:sz w:val="28"/>
          <w:szCs w:val="28"/>
          <w:lang w:eastAsia="en-US"/>
        </w:rPr>
        <w:t>, а также:</w:t>
      </w:r>
    </w:p>
    <w:p w:rsidR="00C16C5E" w:rsidRPr="0044253B" w:rsidRDefault="003E06C3"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C16C5E" w:rsidRPr="0044253B">
        <w:rPr>
          <w:rFonts w:ascii="PT Astra Serif" w:hAnsi="PT Astra Serif"/>
          <w:color w:val="000000" w:themeColor="text1"/>
          <w:sz w:val="28"/>
          <w:szCs w:val="28"/>
          <w:lang w:eastAsia="en-US"/>
        </w:rPr>
        <w:t xml:space="preserve"> </w:t>
      </w:r>
      <w:r w:rsidR="00C16C5E" w:rsidRPr="004832DB">
        <w:rPr>
          <w:rFonts w:ascii="PT Astra Serif" w:hAnsi="PT Astra Serif"/>
          <w:color w:val="000000" w:themeColor="text1"/>
          <w:sz w:val="28"/>
          <w:szCs w:val="28"/>
          <w:lang w:eastAsia="en-US"/>
        </w:rPr>
        <w:t>внешние</w:t>
      </w:r>
      <w:r w:rsidR="00C16C5E" w:rsidRPr="0044253B">
        <w:rPr>
          <w:rFonts w:ascii="PT Astra Serif" w:hAnsi="PT Astra Serif"/>
          <w:color w:val="000000" w:themeColor="text1"/>
          <w:sz w:val="28"/>
          <w:szCs w:val="28"/>
          <w:lang w:eastAsia="en-US"/>
        </w:rPr>
        <w:t xml:space="preserve">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
    <w:p w:rsidR="00C16C5E" w:rsidRPr="0044253B" w:rsidRDefault="003E06C3"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C16C5E" w:rsidRPr="0044253B">
        <w:rPr>
          <w:rFonts w:ascii="PT Astra Serif" w:hAnsi="PT Astra Serif"/>
          <w:color w:val="000000" w:themeColor="text1"/>
          <w:sz w:val="28"/>
          <w:szCs w:val="28"/>
          <w:lang w:eastAsia="en-US"/>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C16C5E" w:rsidRPr="0044253B" w:rsidRDefault="003E06C3"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3)</w:t>
      </w:r>
      <w:r w:rsidR="00C16C5E" w:rsidRPr="0044253B">
        <w:rPr>
          <w:rFonts w:ascii="PT Astra Serif" w:hAnsi="PT Astra Serif"/>
          <w:color w:val="000000" w:themeColor="text1"/>
          <w:sz w:val="28"/>
          <w:szCs w:val="28"/>
          <w:lang w:eastAsia="en-US"/>
        </w:rPr>
        <w:t xml:space="preserve">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C16C5E" w:rsidRPr="0044253B" w:rsidRDefault="003E06C3"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C16C5E" w:rsidRPr="0044253B">
        <w:rPr>
          <w:rFonts w:ascii="PT Astra Serif" w:hAnsi="PT Astra Serif"/>
          <w:color w:val="000000" w:themeColor="text1"/>
          <w:sz w:val="28"/>
          <w:szCs w:val="28"/>
          <w:lang w:eastAsia="en-US"/>
        </w:rPr>
        <w:t xml:space="preserve"> сборные искусственные неровности, сборные шумовые полосы;</w:t>
      </w:r>
    </w:p>
    <w:p w:rsidR="00C16C5E" w:rsidRPr="0044253B" w:rsidRDefault="009667F6"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w:t>
      </w:r>
      <w:r w:rsidR="00C16C5E" w:rsidRPr="0044253B">
        <w:rPr>
          <w:rFonts w:ascii="PT Astra Serif" w:hAnsi="PT Astra Serif"/>
          <w:color w:val="000000" w:themeColor="text1"/>
          <w:sz w:val="28"/>
          <w:szCs w:val="28"/>
          <w:lang w:eastAsia="en-US"/>
        </w:rPr>
        <w:t xml:space="preserve"> элементы сохранения и защиты корневой системы элементов озеленения (в том числе прикопы, приствольные лунки, приствольные реш</w:t>
      </w:r>
      <w:r w:rsidR="00A61FF2" w:rsidRPr="0044253B">
        <w:rPr>
          <w:rFonts w:ascii="PT Astra Serif" w:hAnsi="PT Astra Serif"/>
          <w:color w:val="000000" w:themeColor="text1"/>
          <w:sz w:val="28"/>
          <w:szCs w:val="28"/>
          <w:lang w:eastAsia="en-US"/>
        </w:rPr>
        <w:t>ё</w:t>
      </w:r>
      <w:r w:rsidR="00C16C5E" w:rsidRPr="0044253B">
        <w:rPr>
          <w:rFonts w:ascii="PT Astra Serif" w:hAnsi="PT Astra Serif"/>
          <w:color w:val="000000" w:themeColor="text1"/>
          <w:sz w:val="28"/>
          <w:szCs w:val="28"/>
          <w:lang w:eastAsia="en-US"/>
        </w:rPr>
        <w:t>тки, защитные приствольные ограждения);</w:t>
      </w:r>
    </w:p>
    <w:p w:rsidR="00C16C5E" w:rsidRPr="0044253B" w:rsidRDefault="00C048F4"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00C16C5E" w:rsidRPr="0044253B">
        <w:rPr>
          <w:rFonts w:ascii="PT Astra Serif" w:hAnsi="PT Astra Serif"/>
          <w:color w:val="000000" w:themeColor="text1"/>
          <w:sz w:val="28"/>
          <w:szCs w:val="28"/>
          <w:lang w:eastAsia="en-US"/>
        </w:rPr>
        <w:t xml:space="preserve"> ограждения, ограждающие устройства, ограждающие элементы, придорожные экраны;</w:t>
      </w:r>
    </w:p>
    <w:p w:rsidR="00C16C5E" w:rsidRPr="0044253B" w:rsidRDefault="008143FA"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w:t>
      </w:r>
      <w:r w:rsidR="00C16C5E" w:rsidRPr="0044253B">
        <w:rPr>
          <w:rFonts w:ascii="PT Astra Serif" w:hAnsi="PT Astra Serif"/>
          <w:color w:val="000000" w:themeColor="text1"/>
          <w:sz w:val="28"/>
          <w:szCs w:val="28"/>
          <w:lang w:eastAsia="en-US"/>
        </w:rPr>
        <w:t xml:space="preserve"> въездные группы;</w:t>
      </w:r>
    </w:p>
    <w:p w:rsidR="00C16C5E" w:rsidRPr="0044253B" w:rsidRDefault="008143FA"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8)</w:t>
      </w:r>
      <w:r w:rsidR="00C16C5E" w:rsidRPr="0044253B">
        <w:rPr>
          <w:rFonts w:ascii="PT Astra Serif" w:hAnsi="PT Astra Serif"/>
          <w:color w:val="000000" w:themeColor="text1"/>
          <w:sz w:val="28"/>
          <w:szCs w:val="28"/>
          <w:lang w:eastAsia="en-US"/>
        </w:rPr>
        <w:t xml:space="preserve">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C16C5E" w:rsidRPr="0044253B" w:rsidRDefault="00370960" w:rsidP="00C16C5E">
      <w:pPr>
        <w:shd w:val="clear" w:color="auto" w:fill="FFFFFF"/>
        <w:spacing w:after="0" w:line="240" w:lineRule="auto"/>
        <w:ind w:firstLine="708"/>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9</w:t>
      </w:r>
      <w:r w:rsidR="00956D60" w:rsidRPr="0044253B">
        <w:rPr>
          <w:rFonts w:ascii="PT Astra Serif" w:hAnsi="PT Astra Serif"/>
          <w:color w:val="000000" w:themeColor="text1"/>
          <w:sz w:val="28"/>
          <w:szCs w:val="28"/>
          <w:lang w:eastAsia="en-US"/>
        </w:rPr>
        <w:t>)</w:t>
      </w:r>
      <w:r w:rsidR="00C16C5E" w:rsidRPr="0044253B">
        <w:rPr>
          <w:rFonts w:ascii="PT Astra Serif" w:hAnsi="PT Astra Serif"/>
          <w:color w:val="000000" w:themeColor="text1"/>
          <w:sz w:val="28"/>
          <w:szCs w:val="28"/>
          <w:lang w:eastAsia="en-US"/>
        </w:rPr>
        <w:t xml:space="preserve"> уличное коммунально-бытовое и техническое оборудование (в том числе урны, люки смотровых колодцев, подъемные платформы);</w:t>
      </w:r>
    </w:p>
    <w:p w:rsidR="00C16C5E" w:rsidRPr="0044253B" w:rsidRDefault="00370960" w:rsidP="00C16C5E">
      <w:pPr>
        <w:shd w:val="clear" w:color="auto" w:fill="FFFFFF"/>
        <w:spacing w:after="0" w:line="240" w:lineRule="auto"/>
        <w:ind w:firstLine="708"/>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10</w:t>
      </w:r>
      <w:r w:rsidR="00956D60" w:rsidRPr="0044253B">
        <w:rPr>
          <w:rFonts w:ascii="PT Astra Serif" w:hAnsi="PT Astra Serif"/>
          <w:color w:val="000000" w:themeColor="text1"/>
          <w:sz w:val="28"/>
          <w:szCs w:val="28"/>
          <w:lang w:eastAsia="en-US"/>
        </w:rPr>
        <w:t>)</w:t>
      </w:r>
      <w:r w:rsidR="00C16C5E" w:rsidRPr="0044253B">
        <w:rPr>
          <w:rFonts w:ascii="PT Astra Serif" w:hAnsi="PT Astra Serif"/>
          <w:color w:val="000000" w:themeColor="text1"/>
          <w:sz w:val="28"/>
          <w:szCs w:val="28"/>
          <w:lang w:eastAsia="en-US"/>
        </w:rPr>
        <w:t xml:space="preserve">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C16C5E" w:rsidRPr="0044253B" w:rsidRDefault="00370960" w:rsidP="00C16C5E">
      <w:pPr>
        <w:shd w:val="clear" w:color="auto" w:fill="FFFFFF"/>
        <w:spacing w:after="0" w:line="240" w:lineRule="auto"/>
        <w:ind w:firstLine="708"/>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11</w:t>
      </w:r>
      <w:r w:rsidR="00A2293E" w:rsidRPr="0044253B">
        <w:rPr>
          <w:rFonts w:ascii="PT Astra Serif" w:hAnsi="PT Astra Serif"/>
          <w:color w:val="000000" w:themeColor="text1"/>
          <w:sz w:val="28"/>
          <w:szCs w:val="28"/>
          <w:lang w:eastAsia="en-US"/>
        </w:rPr>
        <w:t>)</w:t>
      </w:r>
      <w:r w:rsidR="00C16C5E" w:rsidRPr="0044253B">
        <w:rPr>
          <w:rFonts w:ascii="PT Astra Serif" w:hAnsi="PT Astra Serif"/>
          <w:color w:val="000000" w:themeColor="text1"/>
          <w:sz w:val="28"/>
          <w:szCs w:val="28"/>
          <w:lang w:eastAsia="en-US"/>
        </w:rPr>
        <w:t xml:space="preserve"> остановочные павильоны;</w:t>
      </w:r>
    </w:p>
    <w:p w:rsidR="00C16C5E" w:rsidRPr="0044253B" w:rsidRDefault="00370960" w:rsidP="00C16C5E">
      <w:pPr>
        <w:shd w:val="clear" w:color="auto" w:fill="FFFFFF"/>
        <w:spacing w:after="0" w:line="240" w:lineRule="auto"/>
        <w:ind w:firstLine="708"/>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12</w:t>
      </w:r>
      <w:r w:rsidR="00A2293E" w:rsidRPr="0044253B">
        <w:rPr>
          <w:rFonts w:ascii="PT Astra Serif" w:hAnsi="PT Astra Serif"/>
          <w:color w:val="000000" w:themeColor="text1"/>
          <w:sz w:val="28"/>
          <w:szCs w:val="28"/>
          <w:lang w:eastAsia="en-US"/>
        </w:rPr>
        <w:t>)</w:t>
      </w:r>
      <w:r w:rsidR="00C16C5E" w:rsidRPr="0044253B">
        <w:rPr>
          <w:rFonts w:ascii="PT Astra Serif" w:hAnsi="PT Astra Serif"/>
          <w:color w:val="000000" w:themeColor="text1"/>
          <w:sz w:val="28"/>
          <w:szCs w:val="28"/>
          <w:lang w:eastAsia="en-US"/>
        </w:rPr>
        <w:t xml:space="preserve"> сезонные (летние) кафе;</w:t>
      </w:r>
    </w:p>
    <w:p w:rsidR="00C16C5E" w:rsidRPr="0044253B" w:rsidRDefault="00370960" w:rsidP="00C16C5E">
      <w:pPr>
        <w:shd w:val="clear" w:color="auto" w:fill="FFFFFF"/>
        <w:spacing w:after="0" w:line="240" w:lineRule="auto"/>
        <w:ind w:firstLine="708"/>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13</w:t>
      </w:r>
      <w:r w:rsidR="00A2293E" w:rsidRPr="0044253B">
        <w:rPr>
          <w:rFonts w:ascii="PT Astra Serif" w:hAnsi="PT Astra Serif"/>
          <w:color w:val="000000" w:themeColor="text1"/>
          <w:sz w:val="28"/>
          <w:szCs w:val="28"/>
          <w:lang w:eastAsia="en-US"/>
        </w:rPr>
        <w:t>)</w:t>
      </w:r>
      <w:r w:rsidR="00C16C5E" w:rsidRPr="0044253B">
        <w:rPr>
          <w:rFonts w:ascii="PT Astra Serif" w:hAnsi="PT Astra Serif"/>
          <w:color w:val="000000" w:themeColor="text1"/>
          <w:sz w:val="28"/>
          <w:szCs w:val="28"/>
          <w:lang w:eastAsia="en-US"/>
        </w:rPr>
        <w:t xml:space="preserve"> рекламные конструкции;</w:t>
      </w:r>
    </w:p>
    <w:p w:rsidR="00092631" w:rsidRPr="0044253B" w:rsidRDefault="00370960" w:rsidP="0059367F">
      <w:pPr>
        <w:shd w:val="clear" w:color="auto" w:fill="FFFFFF"/>
        <w:spacing w:after="0" w:line="240" w:lineRule="auto"/>
        <w:ind w:firstLine="708"/>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14</w:t>
      </w:r>
      <w:r w:rsidR="00A2293E" w:rsidRPr="0044253B">
        <w:rPr>
          <w:rFonts w:ascii="PT Astra Serif" w:hAnsi="PT Astra Serif"/>
          <w:color w:val="000000" w:themeColor="text1"/>
          <w:sz w:val="28"/>
          <w:szCs w:val="28"/>
          <w:lang w:eastAsia="en-US"/>
        </w:rPr>
        <w:t>)</w:t>
      </w:r>
      <w:r w:rsidR="00C16C5E" w:rsidRPr="0044253B">
        <w:rPr>
          <w:rFonts w:ascii="PT Astra Serif" w:hAnsi="PT Astra Serif"/>
          <w:color w:val="000000" w:themeColor="text1"/>
          <w:sz w:val="28"/>
          <w:szCs w:val="28"/>
          <w:lang w:eastAsia="en-US"/>
        </w:rPr>
        <w:t xml:space="preserve"> праздничное оформление.</w:t>
      </w:r>
    </w:p>
    <w:p w:rsidR="00315C97" w:rsidRPr="0044253B" w:rsidRDefault="00092631" w:rsidP="00AF1F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1.7. К основным задачам настоящих Правил относятся:</w:t>
      </w:r>
    </w:p>
    <w:p w:rsidR="003A7A2A" w:rsidRPr="0044253B" w:rsidRDefault="003A7A2A" w:rsidP="003A7A2A">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 форми</w:t>
      </w:r>
      <w:r w:rsidR="00370960">
        <w:rPr>
          <w:rFonts w:ascii="PT Astra Serif" w:hAnsi="PT Astra Serif"/>
          <w:color w:val="000000" w:themeColor="text1"/>
          <w:sz w:val="28"/>
          <w:szCs w:val="28"/>
          <w:lang w:eastAsia="en-US"/>
        </w:rPr>
        <w:t xml:space="preserve">рование комфортной, современной </w:t>
      </w:r>
      <w:r w:rsidRPr="0044253B">
        <w:rPr>
          <w:rFonts w:ascii="PT Astra Serif" w:hAnsi="PT Astra Serif"/>
          <w:color w:val="000000" w:themeColor="text1"/>
          <w:sz w:val="28"/>
          <w:szCs w:val="28"/>
          <w:lang w:eastAsia="en-US"/>
        </w:rPr>
        <w:t xml:space="preserve">среды </w:t>
      </w:r>
      <w:r w:rsidR="007043B5"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на территории муниципального образования;</w:t>
      </w:r>
    </w:p>
    <w:p w:rsidR="003A7A2A" w:rsidRPr="0044253B" w:rsidRDefault="003A7A2A" w:rsidP="003A7A2A">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 обеспечение и повышение комфортности условий проживания граждан;</w:t>
      </w:r>
    </w:p>
    <w:p w:rsidR="003A7A2A" w:rsidRPr="0044253B" w:rsidRDefault="003A7A2A" w:rsidP="003A7A2A">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 поддержание и улучшение санитарного и эстетического состояния территории муниципального образования;</w:t>
      </w:r>
    </w:p>
    <w:p w:rsidR="003A7A2A" w:rsidRPr="0044253B" w:rsidRDefault="003A7A2A" w:rsidP="003A7A2A">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 содержание территори</w:t>
      </w:r>
      <w:r w:rsidR="0010087B" w:rsidRPr="0044253B">
        <w:rPr>
          <w:rFonts w:ascii="PT Astra Serif" w:hAnsi="PT Astra Serif"/>
          <w:color w:val="000000" w:themeColor="text1"/>
          <w:sz w:val="28"/>
          <w:szCs w:val="28"/>
          <w:lang w:eastAsia="en-US"/>
        </w:rPr>
        <w:t>и</w:t>
      </w:r>
      <w:r w:rsidRPr="0044253B">
        <w:rPr>
          <w:rFonts w:ascii="PT Astra Serif" w:hAnsi="PT Astra Serif"/>
          <w:color w:val="000000" w:themeColor="text1"/>
          <w:sz w:val="28"/>
          <w:szCs w:val="28"/>
          <w:lang w:eastAsia="en-US"/>
        </w:rPr>
        <w:t xml:space="preserve"> муниципальн</w:t>
      </w:r>
      <w:r w:rsidR="0010087B" w:rsidRPr="0044253B">
        <w:rPr>
          <w:rFonts w:ascii="PT Astra Serif" w:hAnsi="PT Astra Serif"/>
          <w:color w:val="000000" w:themeColor="text1"/>
          <w:sz w:val="28"/>
          <w:szCs w:val="28"/>
          <w:lang w:eastAsia="en-US"/>
        </w:rPr>
        <w:t>ого</w:t>
      </w:r>
      <w:r w:rsidRPr="0044253B">
        <w:rPr>
          <w:rFonts w:ascii="PT Astra Serif" w:hAnsi="PT Astra Serif"/>
          <w:color w:val="000000" w:themeColor="text1"/>
          <w:sz w:val="28"/>
          <w:szCs w:val="28"/>
          <w:lang w:eastAsia="en-US"/>
        </w:rPr>
        <w:t xml:space="preserve"> образовани</w:t>
      </w:r>
      <w:r w:rsidR="0010087B" w:rsidRPr="0044253B">
        <w:rPr>
          <w:rFonts w:ascii="PT Astra Serif" w:hAnsi="PT Astra Serif"/>
          <w:color w:val="000000" w:themeColor="text1"/>
          <w:sz w:val="28"/>
          <w:szCs w:val="28"/>
          <w:lang w:eastAsia="en-US"/>
        </w:rPr>
        <w:t>я</w:t>
      </w:r>
      <w:r w:rsidR="007043B5"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расположенных на так</w:t>
      </w:r>
      <w:r w:rsidR="002148EF" w:rsidRPr="0044253B">
        <w:rPr>
          <w:rFonts w:ascii="PT Astra Serif" w:hAnsi="PT Astra Serif"/>
          <w:color w:val="000000" w:themeColor="text1"/>
          <w:sz w:val="28"/>
          <w:szCs w:val="28"/>
          <w:lang w:eastAsia="en-US"/>
        </w:rPr>
        <w:t>ой</w:t>
      </w:r>
      <w:r w:rsidRPr="0044253B">
        <w:rPr>
          <w:rFonts w:ascii="PT Astra Serif" w:hAnsi="PT Astra Serif"/>
          <w:color w:val="000000" w:themeColor="text1"/>
          <w:sz w:val="28"/>
          <w:szCs w:val="28"/>
          <w:lang w:eastAsia="en-US"/>
        </w:rPr>
        <w:t xml:space="preserve"> территори</w:t>
      </w:r>
      <w:r w:rsidR="002148EF" w:rsidRPr="0044253B">
        <w:rPr>
          <w:rFonts w:ascii="PT Astra Serif" w:hAnsi="PT Astra Serif"/>
          <w:color w:val="000000" w:themeColor="text1"/>
          <w:sz w:val="28"/>
          <w:szCs w:val="28"/>
          <w:lang w:eastAsia="en-US"/>
        </w:rPr>
        <w:t>и</w:t>
      </w:r>
      <w:r w:rsidRPr="0044253B">
        <w:rPr>
          <w:rFonts w:ascii="PT Astra Serif" w:hAnsi="PT Astra Serif"/>
          <w:color w:val="000000" w:themeColor="text1"/>
          <w:sz w:val="28"/>
          <w:szCs w:val="28"/>
          <w:lang w:eastAsia="en-US"/>
        </w:rPr>
        <w:t xml:space="preserve"> объектов, в том числе </w:t>
      </w:r>
      <w:r w:rsidR="002148EF" w:rsidRPr="0044253B">
        <w:rPr>
          <w:rFonts w:ascii="PT Astra Serif" w:hAnsi="PT Astra Serif"/>
          <w:color w:val="000000" w:themeColor="text1"/>
          <w:sz w:val="28"/>
          <w:szCs w:val="28"/>
          <w:lang w:eastAsia="en-US"/>
        </w:rPr>
        <w:t>общественных территорий</w:t>
      </w:r>
      <w:r w:rsidRPr="0044253B">
        <w:rPr>
          <w:rFonts w:ascii="PT Astra Serif" w:hAnsi="PT Astra Serif"/>
          <w:color w:val="000000" w:themeColor="text1"/>
          <w:sz w:val="28"/>
          <w:szCs w:val="28"/>
          <w:lang w:eastAsia="en-US"/>
        </w:rPr>
        <w:t>, земельных участков, зданий, строений, сооружений, прилегающих территорий, содержание и обеспечение сохранности элементов благоустройства;</w:t>
      </w:r>
    </w:p>
    <w:p w:rsidR="003A7A2A" w:rsidRPr="0044253B" w:rsidRDefault="003A7A2A" w:rsidP="003A7A2A">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 формирование архитектурного облика в насел</w:t>
      </w:r>
      <w:r w:rsidR="001B1558"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нных пунктах </w:t>
      </w:r>
      <w:r w:rsidR="007043B5"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на территории муниципального образования с уч</w:t>
      </w:r>
      <w:r w:rsidR="00BE26EB"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том особенностей пространственной организации, исторических традиций и природного ландшафта;</w:t>
      </w:r>
    </w:p>
    <w:p w:rsidR="003A7A2A" w:rsidRPr="0044253B" w:rsidRDefault="003A7A2A" w:rsidP="003A7A2A">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rsidR="003A7A2A" w:rsidRPr="0044253B" w:rsidRDefault="003A7A2A" w:rsidP="003A7A2A">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7) обеспечение доступности территорий муниципального образования, объектов социальной, инженерной и транспортной инфраструктур </w:t>
      </w:r>
      <w:r w:rsidR="00C75A76"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lastRenderedPageBreak/>
        <w:t xml:space="preserve">и предоставляемых услуг для инвалидов и иных лиц, испытывающих затруднения при самостоятельном передвижении </w:t>
      </w:r>
      <w:r w:rsidR="00BE26EB" w:rsidRPr="0044253B">
        <w:rPr>
          <w:rFonts w:ascii="PT Astra Serif" w:hAnsi="PT Astra Serif"/>
          <w:color w:val="000000" w:themeColor="text1"/>
          <w:sz w:val="28"/>
          <w:szCs w:val="28"/>
          <w:lang w:eastAsia="en-US"/>
        </w:rPr>
        <w:t>(</w:t>
      </w:r>
      <w:r w:rsidR="001A1BBF" w:rsidRPr="0044253B">
        <w:rPr>
          <w:rFonts w:ascii="PT Astra Serif" w:hAnsi="PT Astra Serif"/>
          <w:color w:val="000000" w:themeColor="text1"/>
          <w:sz w:val="28"/>
          <w:szCs w:val="28"/>
          <w:lang w:eastAsia="en-US"/>
        </w:rPr>
        <w:t xml:space="preserve">далее – </w:t>
      </w:r>
      <w:bookmarkStart w:id="2" w:name="_Hlk165024014"/>
      <w:r w:rsidR="00BE26EB" w:rsidRPr="0044253B">
        <w:rPr>
          <w:rFonts w:ascii="PT Astra Serif" w:hAnsi="PT Astra Serif"/>
          <w:color w:val="000000" w:themeColor="text1"/>
          <w:sz w:val="28"/>
          <w:szCs w:val="28"/>
          <w:lang w:eastAsia="en-US"/>
        </w:rPr>
        <w:t>маломобильны</w:t>
      </w:r>
      <w:r w:rsidR="001A1BBF" w:rsidRPr="0044253B">
        <w:rPr>
          <w:rFonts w:ascii="PT Astra Serif" w:hAnsi="PT Astra Serif"/>
          <w:color w:val="000000" w:themeColor="text1"/>
          <w:sz w:val="28"/>
          <w:szCs w:val="28"/>
          <w:lang w:eastAsia="en-US"/>
        </w:rPr>
        <w:t>е</w:t>
      </w:r>
      <w:r w:rsidR="00BE26EB" w:rsidRPr="0044253B">
        <w:rPr>
          <w:rFonts w:ascii="PT Astra Serif" w:hAnsi="PT Astra Serif"/>
          <w:color w:val="000000" w:themeColor="text1"/>
          <w:sz w:val="28"/>
          <w:szCs w:val="28"/>
          <w:lang w:eastAsia="en-US"/>
        </w:rPr>
        <w:t xml:space="preserve"> групп</w:t>
      </w:r>
      <w:r w:rsidR="001A1BBF" w:rsidRPr="0044253B">
        <w:rPr>
          <w:rFonts w:ascii="PT Astra Serif" w:hAnsi="PT Astra Serif"/>
          <w:color w:val="000000" w:themeColor="text1"/>
          <w:sz w:val="28"/>
          <w:szCs w:val="28"/>
          <w:lang w:eastAsia="en-US"/>
        </w:rPr>
        <w:t>ы</w:t>
      </w:r>
      <w:r w:rsidR="00BE26EB" w:rsidRPr="0044253B">
        <w:rPr>
          <w:rFonts w:ascii="PT Astra Serif" w:hAnsi="PT Astra Serif"/>
          <w:color w:val="000000" w:themeColor="text1"/>
          <w:sz w:val="28"/>
          <w:szCs w:val="28"/>
          <w:lang w:eastAsia="en-US"/>
        </w:rPr>
        <w:t xml:space="preserve"> населения</w:t>
      </w:r>
      <w:bookmarkEnd w:id="2"/>
      <w:r w:rsidR="00BE26EB"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получении ими услуг, необходимой информации или при ориентировании в пространстве;</w:t>
      </w:r>
    </w:p>
    <w:p w:rsidR="009D20BB" w:rsidRPr="0044253B" w:rsidRDefault="003A7A2A" w:rsidP="00D7345C">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8) создание условий для ведения здорового образа жизни граждан, включая активный досуг и отдых, физическое развитие.</w:t>
      </w:r>
    </w:p>
    <w:p w:rsidR="00362DDB" w:rsidRPr="0044253B" w:rsidRDefault="009D20BB" w:rsidP="00917E18">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1.8. </w:t>
      </w:r>
      <w:r w:rsidR="002054A5" w:rsidRPr="0044253B">
        <w:rPr>
          <w:rFonts w:ascii="PT Astra Serif" w:hAnsi="PT Astra Serif"/>
          <w:color w:val="000000" w:themeColor="text1"/>
          <w:sz w:val="28"/>
          <w:szCs w:val="28"/>
          <w:lang w:eastAsia="en-US"/>
        </w:rPr>
        <w:t xml:space="preserve">Для целей настоящих Правил к </w:t>
      </w:r>
      <w:r w:rsidRPr="0044253B">
        <w:rPr>
          <w:rFonts w:ascii="PT Astra Serif" w:hAnsi="PT Astra Serif"/>
          <w:color w:val="000000" w:themeColor="text1"/>
          <w:sz w:val="28"/>
          <w:szCs w:val="28"/>
          <w:lang w:eastAsia="en-US"/>
        </w:rPr>
        <w:t>мероприятиям по благоустройству относятся</w:t>
      </w:r>
      <w:r w:rsidR="00C11307">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мероприятия</w:t>
      </w:r>
      <w:r w:rsidR="00370960">
        <w:rPr>
          <w:rFonts w:ascii="PT Astra Serif" w:hAnsi="PT Astra Serif"/>
          <w:color w:val="000000" w:themeColor="text1"/>
          <w:sz w:val="28"/>
          <w:szCs w:val="28"/>
          <w:lang w:eastAsia="en-US"/>
        </w:rPr>
        <w:t xml:space="preserve">, реализуемые в рамках развития </w:t>
      </w:r>
      <w:r w:rsidR="00965F4A"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и благоустройства территории муниципального образования, в том числе выполнение дендрологических изысканий, научно-исследовательских </w:t>
      </w:r>
      <w:r w:rsidR="00965F4A"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1.9. </w:t>
      </w:r>
      <w:r w:rsidR="001D6806" w:rsidRPr="0044253B">
        <w:rPr>
          <w:rFonts w:ascii="PT Astra Serif" w:hAnsi="PT Astra Serif"/>
          <w:color w:val="000000" w:themeColor="text1"/>
          <w:sz w:val="28"/>
          <w:szCs w:val="28"/>
          <w:lang w:eastAsia="en-US"/>
        </w:rPr>
        <w:t>Для целей настоящих Правил</w:t>
      </w:r>
      <w:r w:rsidRPr="0044253B">
        <w:rPr>
          <w:rFonts w:ascii="PT Astra Serif" w:hAnsi="PT Astra Serif"/>
          <w:color w:val="000000" w:themeColor="text1"/>
          <w:sz w:val="28"/>
          <w:szCs w:val="28"/>
          <w:lang w:eastAsia="en-US"/>
        </w:rPr>
        <w:t xml:space="preserve"> используются следующие термины </w:t>
      </w:r>
      <w:r w:rsidR="001D6806"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определения:</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афиша – рекламная или справочная печатная продукция, предназначенная для оповещения о предстоящем мероприятии;</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баннер – изготовленное из виниловой или другого вида ткани полотно </w:t>
      </w:r>
      <w:r w:rsidRPr="0044253B">
        <w:rPr>
          <w:rFonts w:ascii="PT Astra Serif" w:hAnsi="PT Astra Serif"/>
          <w:color w:val="000000" w:themeColor="text1"/>
          <w:sz w:val="28"/>
          <w:szCs w:val="28"/>
          <w:lang w:eastAsia="en-US"/>
        </w:rPr>
        <w:br/>
        <w:t>с нанесённым на него с помощью широкоформатной печати изображением;</w:t>
      </w:r>
    </w:p>
    <w:p w:rsidR="00362DDB" w:rsidRPr="0044253B" w:rsidRDefault="00362DDB" w:rsidP="00362DDB">
      <w:pPr>
        <w:shd w:val="clear" w:color="auto" w:fill="FFFFFF"/>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бункер – </w:t>
      </w:r>
      <w:r w:rsidR="00000047" w:rsidRPr="00000047">
        <w:rPr>
          <w:rFonts w:ascii="PT Astra Serif" w:hAnsi="PT Astra Serif"/>
          <w:color w:val="000000" w:themeColor="text1"/>
          <w:sz w:val="28"/>
          <w:szCs w:val="28"/>
          <w:lang w:eastAsia="en-US"/>
        </w:rPr>
        <w:t>мусоросборник, предназначенный для</w:t>
      </w:r>
      <w:r w:rsidR="00C11307">
        <w:rPr>
          <w:rFonts w:ascii="PT Astra Serif" w:hAnsi="PT Astra Serif"/>
          <w:color w:val="000000" w:themeColor="text1"/>
          <w:sz w:val="28"/>
          <w:szCs w:val="28"/>
          <w:lang w:eastAsia="en-US"/>
        </w:rPr>
        <w:t xml:space="preserve"> </w:t>
      </w:r>
      <w:r w:rsidR="00000047" w:rsidRPr="00000047">
        <w:rPr>
          <w:rFonts w:ascii="PT Astra Serif" w:hAnsi="PT Astra Serif"/>
          <w:color w:val="000000" w:themeColor="text1"/>
          <w:sz w:val="28"/>
          <w:szCs w:val="28"/>
          <w:lang w:eastAsia="en-US"/>
        </w:rPr>
        <w:t>складирования</w:t>
      </w:r>
      <w:r w:rsidR="00C11307">
        <w:rPr>
          <w:rFonts w:ascii="PT Astra Serif" w:hAnsi="PT Astra Serif"/>
          <w:color w:val="000000" w:themeColor="text1"/>
          <w:sz w:val="28"/>
          <w:szCs w:val="28"/>
          <w:lang w:eastAsia="en-US"/>
        </w:rPr>
        <w:t xml:space="preserve"> </w:t>
      </w:r>
      <w:r w:rsidR="00000047" w:rsidRPr="00000047">
        <w:rPr>
          <w:rFonts w:ascii="PT Astra Serif" w:hAnsi="PT Astra Serif"/>
          <w:color w:val="000000" w:themeColor="text1"/>
          <w:sz w:val="28"/>
          <w:szCs w:val="28"/>
          <w:lang w:eastAsia="en-US"/>
        </w:rPr>
        <w:t>крупногабаритных отходов</w:t>
      </w:r>
      <w:r w:rsidRPr="0044253B">
        <w:rPr>
          <w:rFonts w:ascii="PT Astra Serif" w:hAnsi="PT Astra Serif"/>
          <w:color w:val="000000" w:themeColor="text1"/>
          <w:sz w:val="28"/>
          <w:szCs w:val="28"/>
          <w:lang w:eastAsia="en-US"/>
        </w:rPr>
        <w:t>;</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bCs/>
          <w:color w:val="000000" w:themeColor="text1"/>
          <w:sz w:val="28"/>
          <w:szCs w:val="28"/>
          <w:lang w:eastAsia="en-US"/>
        </w:rPr>
        <w:t>восстановление элементов благоустройства</w:t>
      </w:r>
      <w:r w:rsidRPr="0044253B">
        <w:rPr>
          <w:rFonts w:ascii="PT Astra Serif" w:hAnsi="PT Astra Serif"/>
          <w:color w:val="000000" w:themeColor="text1"/>
          <w:sz w:val="28"/>
          <w:szCs w:val="28"/>
          <w:lang w:eastAsia="en-US"/>
        </w:rPr>
        <w:t xml:space="preserve"> – комплекс работ, включающий в себя качественное приведение состояния объектов и элементов благоустройства в соответствие с требованиями настоящих Правил;</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5673F3">
        <w:rPr>
          <w:rFonts w:ascii="PT Astra Serif" w:hAnsi="PT Astra Serif"/>
          <w:color w:val="000000" w:themeColor="text1"/>
          <w:sz w:val="28"/>
          <w:szCs w:val="28"/>
          <w:highlight w:val="yellow"/>
          <w:lang w:eastAsia="en-US"/>
        </w:rPr>
        <w:t>внутриквартальная территория – территория в границах красных линий, ограниченная магистральными или жилыми улицами;</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вывоз твёрдых коммунальных отходов – транспортирование твёрдых коммунальных отходов от мест (площадок) их накопления до объектов, используемых для обработки, утилизации, обезвреживания, захоронения твёрдых коммунальных отходов;</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газон – травяной покров, создаваемый естественным путём или посевом семян специально подобранных трав, являющийся фоном для посадок                        и парковых сооружений и (или) самостоятельным элементом ландшафтной композиции;</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грунт – субстрат, состоящий из минерального и органического вещества природного и антропогенного происхождения;</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дорожное ограждение – устройство, предназначенное для предотвращения съезда транспортного средства с обочины и мостового сооружения (моста, путепровода, эстакады), переезда через разделительную полосу, столкновения со встречным транспортным средством, наезда на массивные препятствия и </w:t>
      </w:r>
      <w:r w:rsidRPr="0044253B">
        <w:rPr>
          <w:rFonts w:ascii="PT Astra Serif" w:hAnsi="PT Astra Serif"/>
          <w:color w:val="000000" w:themeColor="text1"/>
          <w:sz w:val="28"/>
          <w:szCs w:val="28"/>
          <w:lang w:eastAsia="en-US"/>
        </w:rPr>
        <w:lastRenderedPageBreak/>
        <w:t>сооруж</w:t>
      </w:r>
      <w:r w:rsidR="005673F3">
        <w:rPr>
          <w:rFonts w:ascii="PT Astra Serif" w:hAnsi="PT Astra Serif"/>
          <w:color w:val="000000" w:themeColor="text1"/>
          <w:sz w:val="28"/>
          <w:szCs w:val="28"/>
          <w:lang w:eastAsia="en-US"/>
        </w:rPr>
        <w:t xml:space="preserve">ения, расположенные на обочине </w:t>
      </w:r>
      <w:r w:rsidRPr="0044253B">
        <w:rPr>
          <w:rFonts w:ascii="PT Astra Serif" w:hAnsi="PT Astra Serif"/>
          <w:color w:val="000000" w:themeColor="text1"/>
          <w:sz w:val="28"/>
          <w:szCs w:val="28"/>
          <w:lang w:eastAsia="en-US"/>
        </w:rPr>
        <w:t>и в полосе отвода дороги, на разделительной полосе (удерживающее ограждение для автомобилей), падения пе</w:t>
      </w:r>
      <w:r w:rsidR="005673F3">
        <w:rPr>
          <w:rFonts w:ascii="PT Astra Serif" w:hAnsi="PT Astra Serif"/>
          <w:color w:val="000000" w:themeColor="text1"/>
          <w:sz w:val="28"/>
          <w:szCs w:val="28"/>
          <w:lang w:eastAsia="en-US"/>
        </w:rPr>
        <w:t xml:space="preserve">шеходов с мостового сооружения </w:t>
      </w:r>
      <w:r w:rsidRPr="0044253B">
        <w:rPr>
          <w:rFonts w:ascii="PT Astra Serif" w:hAnsi="PT Astra Serif"/>
          <w:color w:val="000000" w:themeColor="text1"/>
          <w:sz w:val="28"/>
          <w:szCs w:val="28"/>
          <w:lang w:eastAsia="en-US"/>
        </w:rPr>
        <w:t xml:space="preserve">или насыпи (удерживающие ограждения для пешеходов), </w:t>
      </w:r>
      <w:r w:rsidR="005673F3">
        <w:rPr>
          <w:rFonts w:ascii="PT Astra Serif" w:hAnsi="PT Astra Serif"/>
          <w:color w:val="000000" w:themeColor="text1"/>
          <w:sz w:val="28"/>
          <w:szCs w:val="28"/>
          <w:lang w:eastAsia="en-US"/>
        </w:rPr>
        <w:t xml:space="preserve">а также </w:t>
      </w:r>
      <w:r w:rsidRPr="0044253B">
        <w:rPr>
          <w:rFonts w:ascii="PT Astra Serif" w:hAnsi="PT Astra Serif"/>
          <w:color w:val="000000" w:themeColor="text1"/>
          <w:sz w:val="28"/>
          <w:szCs w:val="28"/>
          <w:lang w:eastAsia="en-US"/>
        </w:rPr>
        <w:t xml:space="preserve">для упорядочения движения пешеходов и </w:t>
      </w:r>
      <w:r w:rsidR="005673F3">
        <w:rPr>
          <w:rFonts w:ascii="PT Astra Serif" w:hAnsi="PT Astra Serif"/>
          <w:color w:val="000000" w:themeColor="text1"/>
          <w:sz w:val="28"/>
          <w:szCs w:val="28"/>
          <w:lang w:eastAsia="en-US"/>
        </w:rPr>
        <w:t xml:space="preserve">предотвращения выхода животных </w:t>
      </w:r>
      <w:r w:rsidRPr="0044253B">
        <w:rPr>
          <w:rFonts w:ascii="PT Astra Serif" w:hAnsi="PT Astra Serif"/>
          <w:color w:val="000000" w:themeColor="text1"/>
          <w:sz w:val="28"/>
          <w:szCs w:val="28"/>
          <w:lang w:eastAsia="en-US"/>
        </w:rPr>
        <w:t>на проезжую часть (ограничивающее ограждение);</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зелёные насаждения – </w:t>
      </w:r>
      <w:r w:rsidR="008710AE" w:rsidRPr="0044253B">
        <w:rPr>
          <w:rFonts w:ascii="PT Astra Serif" w:hAnsi="PT Astra Serif"/>
          <w:color w:val="000000" w:themeColor="text1"/>
          <w:sz w:val="28"/>
          <w:szCs w:val="28"/>
          <w:lang w:eastAsia="en-US"/>
        </w:rPr>
        <w:t xml:space="preserve">совокупность древесных, кустарниковых </w:t>
      </w:r>
      <w:r w:rsidR="008710AE" w:rsidRPr="0044253B">
        <w:rPr>
          <w:rFonts w:ascii="PT Astra Serif" w:hAnsi="PT Astra Serif"/>
          <w:color w:val="000000" w:themeColor="text1"/>
          <w:sz w:val="28"/>
          <w:szCs w:val="28"/>
          <w:lang w:eastAsia="en-US"/>
        </w:rPr>
        <w:br/>
        <w:t>и травянистых растений на определённой территории</w:t>
      </w:r>
      <w:r w:rsidRPr="0044253B">
        <w:rPr>
          <w:rFonts w:ascii="PT Astra Serif" w:hAnsi="PT Astra Serif"/>
          <w:color w:val="000000" w:themeColor="text1"/>
          <w:sz w:val="28"/>
          <w:szCs w:val="28"/>
          <w:lang w:eastAsia="en-US"/>
        </w:rPr>
        <w:t>;</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зоны отдыха – территории, предназначенные и обустроенные                         для организации активного массового отдыха, купания и рекреации;</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инженерные сети и коммуникации – подземные и наземные коммуникационные коллекторы, трубопроводы тепло-, газо-, водоснабжения                 и водоотведения, линейно-кабельные сооружения связи и линии электропередачи, электрические подстанции, крановые узлы газопроводов, бойлерные станции, вентиляционные, калориферные шахты и камеры, тепловые камеры, колодцы, подземные части фонтанов, аварийные выходы туннельно-транспортных развязок, подстанции, центральные тепловые пункты;</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информационная конструкция – объект благоустройства, выполняющий функцию информирования населения и соответствующий требованиям, установленным настоящими Правилами;</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информационные указатели – объекты благоустройства, выполняющие функцию информирования населения. К информационным указателям относятся: указатели площадей, улиц и номеров домов, указатели километровых участков автодорог и трасс федерального значения; указатели территориального деления, указатели картографической информации, а также указатели маршрутов (схемы) движения, в том числе адаптированных путей движения инвалидов, и расписания пассажирского транспорта;</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bCs/>
          <w:color w:val="000000" w:themeColor="text1"/>
          <w:sz w:val="28"/>
          <w:szCs w:val="28"/>
          <w:lang w:eastAsia="en-US"/>
        </w:rPr>
        <w:t>лотковая зона</w:t>
      </w:r>
      <w:r w:rsidRPr="0044253B">
        <w:rPr>
          <w:rFonts w:ascii="PT Astra Serif" w:hAnsi="PT Astra Serif"/>
          <w:color w:val="000000" w:themeColor="text1"/>
          <w:sz w:val="28"/>
          <w:szCs w:val="28"/>
          <w:lang w:eastAsia="en-US"/>
        </w:rPr>
        <w:t xml:space="preserve"> – территория проезжей части автомобильной дороги вдоль бордюрного камня шириной 0,5 м;</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компенсационная стоимость зелёных насаждений – стоимостная оценка конкретных зелёных насаждений, устанавливаемая для учёта их ценности при вынужденном сносе и повреждении, складывающаяся из показателя восстановительной стоимости, поправочных коэффициентов;</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компенсационное озеленение – воспроизводство зелёных насаждений взамен утраченных при вынужденном сносе путём создания озеленённых территорий, осуществления благоустройства существующих озеленённых территорий, иных объектов благоустройства, на которых имеются зелёные насаждения, либо проведения единичных посадок зелёных насаждений;</w:t>
      </w:r>
    </w:p>
    <w:p w:rsidR="00362DDB" w:rsidRPr="0044253B"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PT Astra Serif" w:hAnsi="PT Astra Serif"/>
          <w:bCs/>
          <w:color w:val="000000" w:themeColor="text1"/>
          <w:sz w:val="28"/>
          <w:szCs w:val="28"/>
          <w:shd w:val="clear" w:color="auto" w:fill="FFFFFF"/>
        </w:rPr>
      </w:pPr>
      <w:r w:rsidRPr="0044253B">
        <w:rPr>
          <w:rFonts w:ascii="PT Astra Serif" w:hAnsi="PT Astra Serif"/>
          <w:bCs/>
          <w:color w:val="000000" w:themeColor="text1"/>
          <w:sz w:val="28"/>
          <w:szCs w:val="28"/>
          <w:shd w:val="clear" w:color="auto" w:fill="FFFFFF"/>
        </w:rPr>
        <w:t xml:space="preserve">конструктивные элементы фасада – внешняя поверхность стен, входы </w:t>
      </w:r>
      <w:r w:rsidRPr="0044253B">
        <w:rPr>
          <w:rFonts w:ascii="PT Astra Serif" w:hAnsi="PT Astra Serif"/>
          <w:bCs/>
          <w:color w:val="000000" w:themeColor="text1"/>
          <w:sz w:val="28"/>
          <w:szCs w:val="28"/>
          <w:shd w:val="clear" w:color="auto" w:fill="FFFFFF"/>
        </w:rPr>
        <w:br/>
        <w:t>в здание, строение, сооружение (входные группы), окна, витрины, маркизы, балконы и лоджии, эркеры, иные элементы, размещение которых на фасаде предусмотрено архитектурным решением;</w:t>
      </w:r>
    </w:p>
    <w:p w:rsidR="00362DDB" w:rsidRPr="0044253B"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PT Astra Serif" w:hAnsi="PT Astra Serif"/>
          <w:bCs/>
          <w:color w:val="000000" w:themeColor="text1"/>
          <w:sz w:val="28"/>
          <w:szCs w:val="28"/>
          <w:shd w:val="clear" w:color="auto" w:fill="FFFFFF"/>
        </w:rPr>
      </w:pPr>
      <w:r w:rsidRPr="0044253B">
        <w:rPr>
          <w:rFonts w:ascii="PT Astra Serif" w:hAnsi="PT Astra Serif"/>
          <w:bCs/>
          <w:color w:val="000000" w:themeColor="text1"/>
          <w:sz w:val="28"/>
          <w:szCs w:val="28"/>
          <w:shd w:val="clear" w:color="auto" w:fill="FFFFFF"/>
        </w:rPr>
        <w:t xml:space="preserve">контейнер </w:t>
      </w:r>
      <w:r w:rsidRPr="0044253B">
        <w:rPr>
          <w:rFonts w:ascii="PT Astra Serif" w:hAnsi="PT Astra Serif"/>
          <w:color w:val="000000" w:themeColor="text1"/>
          <w:sz w:val="28"/>
          <w:szCs w:val="28"/>
        </w:rPr>
        <w:t>–</w:t>
      </w:r>
      <w:r w:rsidRPr="0044253B">
        <w:rPr>
          <w:rFonts w:ascii="PT Astra Serif" w:hAnsi="PT Astra Serif"/>
          <w:bCs/>
          <w:color w:val="000000" w:themeColor="text1"/>
          <w:sz w:val="28"/>
          <w:szCs w:val="28"/>
          <w:shd w:val="clear" w:color="auto" w:fill="FFFFFF"/>
        </w:rPr>
        <w:t xml:space="preserve"> мусоросборник, предназначенный для складирования твёрдых коммунальных отходов, за исключением крупногабаритных отходов;</w:t>
      </w:r>
    </w:p>
    <w:p w:rsidR="00362DDB" w:rsidRPr="0044253B"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PT Astra Serif" w:hAnsi="PT Astra Serif"/>
          <w:bCs/>
          <w:color w:val="000000" w:themeColor="text1"/>
          <w:sz w:val="28"/>
          <w:szCs w:val="28"/>
          <w:shd w:val="clear" w:color="auto" w:fill="FFFFFF"/>
        </w:rPr>
      </w:pPr>
      <w:r w:rsidRPr="0044253B">
        <w:rPr>
          <w:rFonts w:ascii="PT Astra Serif" w:hAnsi="PT Astra Serif"/>
          <w:bCs/>
          <w:color w:val="000000" w:themeColor="text1"/>
          <w:sz w:val="28"/>
          <w:szCs w:val="28"/>
          <w:shd w:val="clear" w:color="auto" w:fill="FFFFFF"/>
        </w:rPr>
        <w:t xml:space="preserve">контейнерная площадка </w:t>
      </w:r>
      <w:r w:rsidRPr="0044253B">
        <w:rPr>
          <w:rFonts w:ascii="PT Astra Serif" w:hAnsi="PT Astra Serif"/>
          <w:color w:val="000000" w:themeColor="text1"/>
          <w:sz w:val="28"/>
          <w:szCs w:val="28"/>
        </w:rPr>
        <w:t>–</w:t>
      </w:r>
      <w:r w:rsidRPr="0044253B">
        <w:rPr>
          <w:rFonts w:ascii="PT Astra Serif" w:hAnsi="PT Astra Serif"/>
          <w:bCs/>
          <w:color w:val="000000" w:themeColor="text1"/>
          <w:sz w:val="28"/>
          <w:szCs w:val="28"/>
          <w:shd w:val="clear" w:color="auto" w:fill="FFFFFF"/>
        </w:rPr>
        <w:t xml:space="preserve"> место (площадка) накопления твёрдых коммунальных отходов, обустроенное в соответствии с требованиями </w:t>
      </w:r>
      <w:r w:rsidRPr="0044253B">
        <w:rPr>
          <w:rFonts w:ascii="PT Astra Serif" w:hAnsi="PT Astra Serif"/>
          <w:bCs/>
          <w:color w:val="000000" w:themeColor="text1"/>
          <w:sz w:val="28"/>
          <w:szCs w:val="28"/>
          <w:shd w:val="clear" w:color="auto" w:fill="FFFFFF"/>
        </w:rPr>
        <w:lastRenderedPageBreak/>
        <w:t>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362DDB" w:rsidRPr="0044253B"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PT Astra Serif" w:hAnsi="PT Astra Serif"/>
          <w:color w:val="000000" w:themeColor="text1"/>
          <w:sz w:val="28"/>
          <w:szCs w:val="28"/>
        </w:rPr>
      </w:pPr>
      <w:r w:rsidRPr="0044253B">
        <w:rPr>
          <w:rFonts w:ascii="PT Astra Serif" w:hAnsi="PT Astra Serif"/>
          <w:bCs/>
          <w:color w:val="000000" w:themeColor="text1"/>
          <w:sz w:val="28"/>
          <w:szCs w:val="28"/>
          <w:shd w:val="clear" w:color="auto" w:fill="FFFFFF"/>
        </w:rPr>
        <w:t xml:space="preserve">крупногабаритные отходы </w:t>
      </w:r>
      <w:r w:rsidRPr="0044253B">
        <w:rPr>
          <w:rFonts w:ascii="PT Astra Serif" w:hAnsi="PT Astra Serif"/>
          <w:color w:val="000000" w:themeColor="text1"/>
          <w:sz w:val="28"/>
          <w:szCs w:val="28"/>
        </w:rPr>
        <w:t xml:space="preserve">– </w:t>
      </w:r>
      <w:r w:rsidR="00E835F9" w:rsidRPr="00E835F9">
        <w:rPr>
          <w:rFonts w:ascii="PT Astra Serif" w:hAnsi="PT Astra Serif"/>
          <w:color w:val="000000" w:themeColor="text1"/>
          <w:sz w:val="28"/>
          <w:szCs w:val="28"/>
        </w:rPr>
        <w:t>тв</w:t>
      </w:r>
      <w:r w:rsidR="00E835F9">
        <w:rPr>
          <w:rFonts w:ascii="PT Astra Serif" w:hAnsi="PT Astra Serif"/>
          <w:color w:val="000000" w:themeColor="text1"/>
          <w:sz w:val="28"/>
          <w:szCs w:val="28"/>
        </w:rPr>
        <w:t>ё</w:t>
      </w:r>
      <w:r w:rsidR="00E835F9" w:rsidRPr="00E835F9">
        <w:rPr>
          <w:rFonts w:ascii="PT Astra Serif" w:hAnsi="PT Astra Serif"/>
          <w:color w:val="000000" w:themeColor="text1"/>
          <w:sz w:val="28"/>
          <w:szCs w:val="28"/>
        </w:rPr>
        <w:t>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r w:rsidRPr="0044253B">
        <w:rPr>
          <w:rFonts w:ascii="PT Astra Serif" w:hAnsi="PT Astra Serif"/>
          <w:color w:val="000000" w:themeColor="text1"/>
          <w:sz w:val="28"/>
          <w:szCs w:val="28"/>
        </w:rPr>
        <w:t>;</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малые архитектурные формы – </w:t>
      </w:r>
      <w:r w:rsidR="00295D2E" w:rsidRPr="0044253B">
        <w:rPr>
          <w:rFonts w:ascii="PT Astra Serif" w:hAnsi="PT Astra Serif"/>
          <w:color w:val="000000" w:themeColor="text1"/>
          <w:sz w:val="28"/>
          <w:szCs w:val="28"/>
          <w:lang w:eastAsia="en-US"/>
        </w:rPr>
        <w:t xml:space="preserve">искусственные элементы садово-парковой композиции: беседки, ротонды, перголы, трельяжи, скамейки, арки, скульптуры из растений, киоски, павильоны, оборудование детских площадок, навесы </w:t>
      </w:r>
      <w:r w:rsidR="00295D2E" w:rsidRPr="0044253B">
        <w:rPr>
          <w:rFonts w:ascii="PT Astra Serif" w:hAnsi="PT Astra Serif"/>
          <w:color w:val="000000" w:themeColor="text1"/>
          <w:sz w:val="28"/>
          <w:szCs w:val="28"/>
          <w:lang w:eastAsia="en-US"/>
        </w:rPr>
        <w:br/>
        <w:t>и т.п.</w:t>
      </w:r>
      <w:r w:rsidRPr="0044253B">
        <w:rPr>
          <w:rFonts w:ascii="PT Astra Serif" w:hAnsi="PT Astra Serif"/>
          <w:color w:val="000000" w:themeColor="text1"/>
          <w:sz w:val="28"/>
          <w:szCs w:val="28"/>
          <w:lang w:eastAsia="en-US"/>
        </w:rPr>
        <w:t>;</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мусор – мелкие неоднородные сухие или влажные отходы;</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наружное освещение – совокупность установок наружного освещения, предназначенных для освещения в тёмное время суток магистральных дорог, улиц, площадей, парков, скверов, дворов и пешеходных дорожек;</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незаконный снос зелёных насаждений – снос зелёных насаждений, выполненный без оформления ордера на снос зелёных насаждений;</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(или) создаваемых вновь природных растительных компонентов, а также поддержание и бережный уход за ранее созданной или изначально существующей природной средой;</w:t>
      </w:r>
    </w:p>
    <w:p w:rsidR="00362DDB" w:rsidRPr="0044253B"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отведённая территория – часть территории муниципального образования, имеющая площадь, границы, местоположение, правовой статус и другие характеристики, принадлежащая физическим, юридическим лицам и   индивидуальным предпринимателям на правах, предусмотренных законодательством Российской Федерации; </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охрана зелёных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воспроизводство и развитие зелёных насаждений, объектов озеленения, необходимых для нормализации экологической обстановки и создания благоприятной окружающей среды;</w:t>
      </w:r>
    </w:p>
    <w:p w:rsidR="00362DDB" w:rsidRPr="00D43388" w:rsidRDefault="00362DDB" w:rsidP="00D433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PT Astra Serif" w:hAnsi="PT Astra Serif"/>
          <w:bCs/>
          <w:color w:val="000000" w:themeColor="text1"/>
          <w:sz w:val="28"/>
          <w:szCs w:val="28"/>
          <w:shd w:val="clear" w:color="auto" w:fill="FFFFFF"/>
        </w:rPr>
      </w:pPr>
      <w:r w:rsidRPr="0044253B">
        <w:rPr>
          <w:rFonts w:ascii="PT Astra Serif" w:hAnsi="PT Astra Serif"/>
          <w:bCs/>
          <w:color w:val="000000" w:themeColor="text1"/>
          <w:sz w:val="28"/>
          <w:szCs w:val="28"/>
          <w:shd w:val="clear" w:color="auto" w:fill="FFFFFF"/>
        </w:rPr>
        <w:t>паспорт объекта благоустройства – документация, разрабатываемая</w:t>
      </w:r>
      <w:r w:rsidR="00D43388">
        <w:rPr>
          <w:rFonts w:ascii="PT Astra Serif" w:hAnsi="PT Astra Serif"/>
          <w:bCs/>
          <w:color w:val="000000" w:themeColor="text1"/>
          <w:sz w:val="28"/>
          <w:szCs w:val="28"/>
          <w:shd w:val="clear" w:color="auto" w:fill="FFFFFF"/>
        </w:rPr>
        <w:t xml:space="preserve"> </w:t>
      </w:r>
      <w:r w:rsidRPr="0044253B">
        <w:rPr>
          <w:rFonts w:ascii="PT Astra Serif" w:hAnsi="PT Astra Serif"/>
          <w:bCs/>
          <w:color w:val="000000" w:themeColor="text1"/>
          <w:sz w:val="28"/>
          <w:szCs w:val="28"/>
          <w:shd w:val="clear" w:color="auto" w:fill="FFFFFF"/>
        </w:rPr>
        <w:t>на основании инвентаризации и определяющая характеристику объекта</w:t>
      </w:r>
      <w:r w:rsidR="000E62BE">
        <w:rPr>
          <w:rFonts w:ascii="PT Astra Serif" w:hAnsi="PT Astra Serif"/>
          <w:bCs/>
          <w:color w:val="000000" w:themeColor="text1"/>
          <w:sz w:val="28"/>
          <w:szCs w:val="28"/>
          <w:shd w:val="clear" w:color="auto" w:fill="FFFFFF"/>
        </w:rPr>
        <w:t xml:space="preserve"> </w:t>
      </w:r>
      <w:r w:rsidRPr="0044253B">
        <w:rPr>
          <w:rFonts w:ascii="PT Astra Serif" w:hAnsi="PT Astra Serif"/>
          <w:bCs/>
          <w:color w:val="000000" w:themeColor="text1"/>
          <w:sz w:val="28"/>
          <w:szCs w:val="28"/>
          <w:shd w:val="clear" w:color="auto" w:fill="FFFFFF"/>
        </w:rPr>
        <w:t>благоустройства;</w:t>
      </w:r>
    </w:p>
    <w:p w:rsidR="00362DDB" w:rsidRPr="0044253B"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PT Astra Serif" w:hAnsi="PT Astra Serif"/>
          <w:bCs/>
          <w:color w:val="000000" w:themeColor="text1"/>
          <w:sz w:val="28"/>
          <w:szCs w:val="28"/>
          <w:shd w:val="clear" w:color="auto" w:fill="FFFFFF"/>
        </w:rPr>
      </w:pPr>
      <w:r w:rsidRPr="00D43388">
        <w:rPr>
          <w:rFonts w:ascii="PT Astra Serif" w:hAnsi="PT Astra Serif"/>
          <w:bCs/>
          <w:color w:val="000000" w:themeColor="text1"/>
          <w:sz w:val="28"/>
          <w:szCs w:val="28"/>
          <w:highlight w:val="yellow"/>
          <w:shd w:val="clear" w:color="auto" w:fill="FFFFFF"/>
        </w:rPr>
        <w:t>паспорт фасадов здания – документ в виде текстовых и графических материалов, отображающих информацию о внешнем оформлении фасадов существующего здания (за исключением индивидуальных жилых домов), его конструктивных элементах, о размещении дополнительного оборудования, дополнительных элементов и устройств;</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пересадка зелёных насаждений – выкапывание зелёных насаждений, перемещение их на новые места посадки и проведение агротехнических мероприятий до их полной приживаемости;</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 xml:space="preserve">пешеходные зоны </w:t>
      </w:r>
      <w:r w:rsidR="005830A6"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участки территории населённого пункта, на которых осуществляется движение населения в прогулочных и культурно-бытовых целях, в целях транзитного передвижения;</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повреждение (нарушение целостности) зелёных насаждений </w:t>
      </w:r>
      <w:r w:rsidR="00015DC1"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причинение вреда кроне, стволу, корневой системе древесно-кустарниковых растений, повреждение надземной части и корневой системы травянистых </w:t>
      </w:r>
      <w:r w:rsidR="00015DC1"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цветочных растений, ухудшение качества почвы, не влекущее прекращения роста</w:t>
      </w:r>
      <w:r w:rsidR="00C11307">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и отмирания древесно-кустарниковой, травянистой и цветочной растительности;</w:t>
      </w:r>
    </w:p>
    <w:p w:rsidR="00362DDB" w:rsidRPr="0044253B" w:rsidRDefault="00362DDB" w:rsidP="00362DDB">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bCs/>
          <w:color w:val="000000" w:themeColor="text1"/>
          <w:sz w:val="28"/>
          <w:szCs w:val="28"/>
          <w:lang w:eastAsia="en-US"/>
        </w:rPr>
        <w:t>придомовая территория</w:t>
      </w:r>
      <w:r w:rsidRPr="0044253B">
        <w:rPr>
          <w:rFonts w:ascii="PT Astra Serif" w:hAnsi="PT Astra Serif"/>
          <w:color w:val="000000" w:themeColor="text1"/>
          <w:sz w:val="28"/>
          <w:szCs w:val="28"/>
          <w:lang w:eastAsia="en-US"/>
        </w:rPr>
        <w:t xml:space="preserve"> – </w:t>
      </w:r>
      <w:r w:rsidR="00597245" w:rsidRPr="0044253B">
        <w:rPr>
          <w:rFonts w:ascii="PT Astra Serif" w:hAnsi="PT Astra Serif"/>
          <w:color w:val="000000" w:themeColor="text1"/>
          <w:sz w:val="28"/>
          <w:szCs w:val="28"/>
          <w:lang w:eastAsia="en-US"/>
        </w:rPr>
        <w:t>земельный участок, на котором расположен многоквартирный дом, границы и размеры которого определены на основании данных государственного кадастрового уч</w:t>
      </w:r>
      <w:r w:rsidR="00531971" w:rsidRPr="0044253B">
        <w:rPr>
          <w:rFonts w:ascii="PT Astra Serif" w:hAnsi="PT Astra Serif"/>
          <w:color w:val="000000" w:themeColor="text1"/>
          <w:sz w:val="28"/>
          <w:szCs w:val="28"/>
          <w:lang w:eastAsia="en-US"/>
        </w:rPr>
        <w:t>ё</w:t>
      </w:r>
      <w:r w:rsidR="00597245" w:rsidRPr="0044253B">
        <w:rPr>
          <w:rFonts w:ascii="PT Astra Serif" w:hAnsi="PT Astra Serif"/>
          <w:color w:val="000000" w:themeColor="text1"/>
          <w:sz w:val="28"/>
          <w:szCs w:val="28"/>
          <w:lang w:eastAsia="en-US"/>
        </w:rPr>
        <w:t>та (номера), с указанием уникальных характеристик объекта недвижимости, разреш</w:t>
      </w:r>
      <w:r w:rsidR="00E067D5" w:rsidRPr="0044253B">
        <w:rPr>
          <w:rFonts w:ascii="PT Astra Serif" w:hAnsi="PT Astra Serif"/>
          <w:color w:val="000000" w:themeColor="text1"/>
          <w:sz w:val="28"/>
          <w:szCs w:val="28"/>
          <w:lang w:eastAsia="en-US"/>
        </w:rPr>
        <w:t>ё</w:t>
      </w:r>
      <w:r w:rsidR="00597245" w:rsidRPr="0044253B">
        <w:rPr>
          <w:rFonts w:ascii="PT Astra Serif" w:hAnsi="PT Astra Serif"/>
          <w:color w:val="000000" w:themeColor="text1"/>
          <w:sz w:val="28"/>
          <w:szCs w:val="28"/>
          <w:lang w:eastAsia="en-US"/>
        </w:rPr>
        <w:t xml:space="preserve">нного использования и сведений об элементах озеленения и благоустройства, а также иных, расположенных и предназначенных для обслуживания, эксплуатации </w:t>
      </w:r>
      <w:r w:rsidR="00531971" w:rsidRPr="0044253B">
        <w:rPr>
          <w:rFonts w:ascii="PT Astra Serif" w:hAnsi="PT Astra Serif"/>
          <w:color w:val="000000" w:themeColor="text1"/>
          <w:sz w:val="28"/>
          <w:szCs w:val="28"/>
          <w:lang w:eastAsia="en-US"/>
        </w:rPr>
        <w:br/>
      </w:r>
      <w:r w:rsidR="00597245" w:rsidRPr="0044253B">
        <w:rPr>
          <w:rFonts w:ascii="PT Astra Serif" w:hAnsi="PT Astra Serif"/>
          <w:color w:val="000000" w:themeColor="text1"/>
          <w:sz w:val="28"/>
          <w:szCs w:val="28"/>
          <w:lang w:eastAsia="en-US"/>
        </w:rPr>
        <w:t>и благоустройства данного дома, объектов и сооружений</w:t>
      </w:r>
      <w:r w:rsidR="00531971" w:rsidRPr="0044253B">
        <w:rPr>
          <w:rFonts w:ascii="PT Astra Serif" w:hAnsi="PT Astra Serif"/>
          <w:color w:val="000000" w:themeColor="text1"/>
          <w:sz w:val="28"/>
          <w:szCs w:val="28"/>
          <w:lang w:eastAsia="en-US"/>
        </w:rPr>
        <w:t>;</w:t>
      </w:r>
    </w:p>
    <w:p w:rsidR="00B67AFD" w:rsidRPr="0044253B" w:rsidRDefault="00B67AFD"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прилегающая территория – территория,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w:t>
      </w:r>
      <w:r w:rsidRPr="0044253B">
        <w:rPr>
          <w:rFonts w:ascii="PT Astra Serif" w:hAnsi="PT Astra Serif"/>
          <w:color w:val="000000" w:themeColor="text1"/>
          <w:sz w:val="28"/>
          <w:szCs w:val="28"/>
          <w:lang w:eastAsia="en-US"/>
        </w:rPr>
        <w:br/>
        <w:t xml:space="preserve">в соответствии с порядком, установленным Законом Ульяновской области </w:t>
      </w:r>
      <w:r w:rsidRPr="0044253B">
        <w:rPr>
          <w:rFonts w:ascii="PT Astra Serif" w:hAnsi="PT Astra Serif"/>
          <w:color w:val="000000" w:themeColor="text1"/>
          <w:sz w:val="28"/>
          <w:szCs w:val="28"/>
          <w:lang w:eastAsia="en-US"/>
        </w:rPr>
        <w:br/>
        <w:t>от 21.12.2018 № 164-ЗО «О порядке определения органами местного самоуправления поселений и городских округов Ульяновской области границ прилегающих территорий»;</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проект благоустройства территории – документация, содержащая материалы в текстовой форме и в виде карт (схем) и определяющая архитектурные, функционально-технологические, конструктивные</w:t>
      </w:r>
      <w:r w:rsidR="00800486">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инженерно-технические решения для выполнения работ по благоустройству территории;</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противогололёдные материалы – вещества или смеси веществ, предназначенные для обработки дорожного покрытия, тротуаров, пешеходных дорожек в зимний период;</w:t>
      </w:r>
    </w:p>
    <w:p w:rsidR="00362DDB" w:rsidRPr="0044253B"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разрешение на проведение земляных работ – документ, предоставляющий право на пр</w:t>
      </w:r>
      <w:r w:rsidR="00720958" w:rsidRPr="0044253B">
        <w:rPr>
          <w:rFonts w:ascii="PT Astra Serif" w:hAnsi="PT Astra Serif"/>
          <w:color w:val="000000" w:themeColor="text1"/>
          <w:sz w:val="28"/>
          <w:szCs w:val="28"/>
        </w:rPr>
        <w:t>оведение</w:t>
      </w:r>
      <w:r w:rsidRPr="0044253B">
        <w:rPr>
          <w:rFonts w:ascii="PT Astra Serif" w:hAnsi="PT Astra Serif"/>
          <w:color w:val="000000" w:themeColor="text1"/>
          <w:sz w:val="28"/>
          <w:szCs w:val="28"/>
        </w:rPr>
        <w:t xml:space="preserve"> земляных работ;</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рекламные конструкции –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  </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реконструкция зелёных насаждений – изменение видового, возрастного состава и ландшафтной планировки зелёных насаждений с целью восстановления или улучшения их рекреационных, защитных, санитарно-гигиенических, эстетических и иных полезных свойств и функций,                                с разработкой и реализацией мероприятий по сохранению существующих насаждений;</w:t>
      </w:r>
    </w:p>
    <w:p w:rsidR="00362DDB" w:rsidRPr="0044253B" w:rsidRDefault="00362DDB" w:rsidP="00362DDB">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lastRenderedPageBreak/>
        <w:t>сбор твёрдых коммунальных отходов (далее – ТКО) – приём ТКО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создание зелёных насаждений – деятельность по посадке деревьев, кустарников, лиан, цветов, посеву трав, устройству газонов,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содержание объектов благоустройства – комплекс мероприятий, связанных с поддержанием в надлежащем техническом, физическом, эстетическом состоянии объектов благоустройства, их отдельных элементов </w:t>
      </w:r>
      <w:r w:rsidRPr="0044253B">
        <w:rPr>
          <w:rFonts w:ascii="PT Astra Serif" w:hAnsi="PT Astra Serif"/>
          <w:color w:val="000000" w:themeColor="text1"/>
          <w:sz w:val="28"/>
          <w:szCs w:val="28"/>
          <w:lang w:eastAsia="en-US"/>
        </w:rPr>
        <w:br/>
        <w:t>в соответствии с эксплуатационными требованиями;</w:t>
      </w:r>
    </w:p>
    <w:p w:rsidR="00362DDB" w:rsidRPr="0044253B" w:rsidRDefault="00362DDB" w:rsidP="00362DDB">
      <w:pPr>
        <w:autoSpaceDE w:val="0"/>
        <w:autoSpaceDN w:val="0"/>
        <w:adjustRightInd w:val="0"/>
        <w:spacing w:after="0" w:line="240" w:lineRule="auto"/>
        <w:ind w:firstLine="720"/>
        <w:rPr>
          <w:rFonts w:ascii="PT Astra Serif" w:hAnsi="PT Astra Serif"/>
          <w:b/>
          <w:color w:val="000000" w:themeColor="text1"/>
          <w:sz w:val="28"/>
          <w:szCs w:val="28"/>
          <w:shd w:val="clear" w:color="auto" w:fill="FFFFFF"/>
          <w:lang w:eastAsia="en-US"/>
        </w:rPr>
      </w:pPr>
      <w:r w:rsidRPr="0044253B">
        <w:rPr>
          <w:rFonts w:ascii="PT Astra Serif" w:hAnsi="PT Astra Serif"/>
          <w:color w:val="000000" w:themeColor="text1"/>
          <w:sz w:val="28"/>
          <w:szCs w:val="28"/>
          <w:lang w:eastAsia="en-US"/>
        </w:rPr>
        <w:t>строительные отходы – остатки сырья, материалов и (или) конструктивных элементов, образующиеся при строительстве, реконструкции, ремонте, разрушении, сносе, разборке зданий, сооружений, инженерных коммуникаций и промышленных объектов;</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уборка территорий – деятельность по сбору, вывозу мусора, снега </w:t>
      </w:r>
      <w:r w:rsidRPr="0044253B">
        <w:rPr>
          <w:rFonts w:ascii="PT Astra Serif" w:hAnsi="PT Astra Serif"/>
          <w:color w:val="000000" w:themeColor="text1"/>
          <w:sz w:val="28"/>
          <w:szCs w:val="28"/>
          <w:lang w:eastAsia="en-US"/>
        </w:rPr>
        <w:br/>
        <w:t xml:space="preserve">и других отходов, а также иные мероприятия, направленные на обеспечение экологического и санитарно-эпидемиологического благополучия населения </w:t>
      </w:r>
      <w:r w:rsidRPr="0044253B">
        <w:rPr>
          <w:rFonts w:ascii="PT Astra Serif" w:hAnsi="PT Astra Serif"/>
          <w:color w:val="000000" w:themeColor="text1"/>
          <w:sz w:val="28"/>
          <w:szCs w:val="28"/>
          <w:lang w:eastAsia="en-US"/>
        </w:rPr>
        <w:br/>
        <w:t>и охрану окружающей среды;</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населённых </w:t>
      </w:r>
      <w:r w:rsidR="00177C97" w:rsidRPr="0044253B">
        <w:rPr>
          <w:rFonts w:ascii="PT Astra Serif" w:hAnsi="PT Astra Serif"/>
          <w:color w:val="000000" w:themeColor="text1"/>
          <w:sz w:val="28"/>
          <w:szCs w:val="28"/>
          <w:lang w:eastAsia="en-US"/>
        </w:rPr>
        <w:t xml:space="preserve">пунктов,  </w:t>
      </w:r>
      <w:r w:rsidRPr="0044253B">
        <w:rPr>
          <w:rFonts w:ascii="PT Astra Serif" w:hAnsi="PT Astra Serif"/>
          <w:color w:val="000000" w:themeColor="text1"/>
          <w:sz w:val="28"/>
          <w:szCs w:val="28"/>
          <w:lang w:eastAsia="en-US"/>
        </w:rPr>
        <w:t xml:space="preserve">        в том числе магистральная дорога скоростного и регулируемого движения, пешеходная и парковая дорога;</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уничтожение зелёных насаждений – повреждение зелёных насаждений, повлёкшее полное прекращение их роста и гибель;</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урна – ёмкость для сбора мелкого бытового мусора, устанавливаемая                 на улицах, общественных местах, общественных учреждениях и т.д.;</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цветник – высаженные одно-, двух- или многолетние цветочные растения на участке геометрической (включая рабатки, клумбы, арабески, миксбордеры и прочее) или свободной формы, а также свободное размещение цветочных растений на газонах, вдоль дорожек, опушек, бордюров, в вазах (в том числе цветочные гирлянды), на крышах зданий.</w:t>
      </w:r>
    </w:p>
    <w:p w:rsidR="00362DDB" w:rsidRPr="0044253B" w:rsidRDefault="00362DDB" w:rsidP="00917AE3">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Иные понятия, используемые в настоящих Правилах, применяются </w:t>
      </w:r>
      <w:r w:rsidRPr="0044253B">
        <w:rPr>
          <w:rFonts w:ascii="PT Astra Serif" w:hAnsi="PT Astra Serif"/>
          <w:color w:val="000000" w:themeColor="text1"/>
          <w:sz w:val="28"/>
          <w:szCs w:val="28"/>
          <w:lang w:eastAsia="en-US"/>
        </w:rPr>
        <w:br/>
        <w:t>в значениях, установленных действующим законодательством Российской Федерации, законодательством Ульяновской области и муниципальными правовыми актами. </w:t>
      </w:r>
    </w:p>
    <w:p w:rsidR="00092631" w:rsidRPr="0044253B" w:rsidRDefault="00092631" w:rsidP="00AF1FF9">
      <w:pPr>
        <w:shd w:val="clear" w:color="auto" w:fill="FFFFFF"/>
        <w:spacing w:after="0" w:line="240" w:lineRule="auto"/>
        <w:ind w:firstLine="708"/>
        <w:rPr>
          <w:rFonts w:ascii="PT Astra Serif" w:hAnsi="PT Astra Serif"/>
          <w:color w:val="000000" w:themeColor="text1"/>
          <w:sz w:val="28"/>
          <w:szCs w:val="28"/>
          <w:lang w:eastAsia="en-US"/>
        </w:rPr>
      </w:pPr>
    </w:p>
    <w:p w:rsidR="00337D5D" w:rsidRPr="0044253B" w:rsidRDefault="00EB5B81" w:rsidP="00337D5D">
      <w:pPr>
        <w:shd w:val="clear" w:color="auto" w:fill="FFFFFF"/>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 xml:space="preserve">Раздел </w:t>
      </w:r>
      <w:r w:rsidR="009F309C" w:rsidRPr="0044253B">
        <w:rPr>
          <w:rFonts w:ascii="PT Astra Serif" w:hAnsi="PT Astra Serif"/>
          <w:b/>
          <w:color w:val="000000" w:themeColor="text1"/>
          <w:sz w:val="28"/>
          <w:szCs w:val="28"/>
          <w:lang w:eastAsia="en-US"/>
        </w:rPr>
        <w:t>2. О</w:t>
      </w:r>
      <w:r w:rsidR="00D562E2" w:rsidRPr="0044253B">
        <w:rPr>
          <w:rFonts w:ascii="PT Astra Serif" w:hAnsi="PT Astra Serif"/>
          <w:b/>
          <w:color w:val="000000" w:themeColor="text1"/>
          <w:sz w:val="28"/>
          <w:szCs w:val="28"/>
          <w:lang w:eastAsia="en-US"/>
        </w:rPr>
        <w:t>БЩИЕ ПРИНЦИПЫ И ПОДХОДЫ</w:t>
      </w:r>
    </w:p>
    <w:p w:rsidR="00337D5D" w:rsidRPr="0044253B" w:rsidRDefault="00337D5D" w:rsidP="00AF1FF9">
      <w:pPr>
        <w:shd w:val="clear" w:color="auto" w:fill="FFFFFF"/>
        <w:spacing w:after="0" w:line="240" w:lineRule="auto"/>
        <w:ind w:firstLine="708"/>
        <w:rPr>
          <w:rFonts w:ascii="PT Astra Serif" w:hAnsi="PT Astra Serif"/>
          <w:color w:val="000000" w:themeColor="text1"/>
          <w:sz w:val="28"/>
          <w:szCs w:val="28"/>
          <w:lang w:eastAsia="en-US"/>
        </w:rPr>
      </w:pPr>
    </w:p>
    <w:p w:rsidR="00834937" w:rsidRPr="0044253B" w:rsidRDefault="00BF657C" w:rsidP="00AF1FF9">
      <w:pPr>
        <w:shd w:val="clear" w:color="auto" w:fill="FFFFFF"/>
        <w:spacing w:after="0" w:line="240" w:lineRule="auto"/>
        <w:ind w:firstLine="708"/>
        <w:rPr>
          <w:rFonts w:ascii="PT Astra Serif" w:hAnsi="PT Astra Serif"/>
          <w:color w:val="000000" w:themeColor="text1"/>
          <w:sz w:val="28"/>
          <w:szCs w:val="28"/>
          <w:lang w:eastAsia="en-US"/>
        </w:rPr>
      </w:pPr>
      <w:r w:rsidRPr="00D43388">
        <w:rPr>
          <w:rFonts w:ascii="PT Astra Serif" w:hAnsi="PT Astra Serif"/>
          <w:color w:val="000000" w:themeColor="text1"/>
          <w:sz w:val="28"/>
          <w:szCs w:val="28"/>
          <w:lang w:eastAsia="en-US"/>
        </w:rPr>
        <w:t xml:space="preserve">2.1. Развитие </w:t>
      </w:r>
      <w:r w:rsidR="00D43388" w:rsidRPr="00D43388">
        <w:rPr>
          <w:rFonts w:ascii="PT Astra Serif" w:hAnsi="PT Astra Serif"/>
          <w:color w:val="000000" w:themeColor="text1"/>
          <w:sz w:val="28"/>
          <w:szCs w:val="28"/>
          <w:lang w:eastAsia="en-US"/>
        </w:rPr>
        <w:t>благоустройства поселения</w:t>
      </w:r>
      <w:r w:rsidR="000E62BE" w:rsidRPr="00D43388">
        <w:rPr>
          <w:rFonts w:ascii="PT Astra Serif" w:hAnsi="PT Astra Serif"/>
          <w:color w:val="000000" w:themeColor="text1"/>
          <w:sz w:val="28"/>
          <w:szCs w:val="28"/>
          <w:lang w:eastAsia="en-US"/>
        </w:rPr>
        <w:t xml:space="preserve"> </w:t>
      </w:r>
      <w:r w:rsidRPr="00D43388">
        <w:rPr>
          <w:rFonts w:ascii="PT Astra Serif" w:hAnsi="PT Astra Serif"/>
          <w:color w:val="000000" w:themeColor="text1"/>
          <w:sz w:val="28"/>
          <w:szCs w:val="28"/>
          <w:lang w:eastAsia="en-US"/>
        </w:rPr>
        <w:t>осуществля</w:t>
      </w:r>
      <w:r w:rsidR="00C864AC" w:rsidRPr="00D43388">
        <w:rPr>
          <w:rFonts w:ascii="PT Astra Serif" w:hAnsi="PT Astra Serif"/>
          <w:color w:val="000000" w:themeColor="text1"/>
          <w:sz w:val="28"/>
          <w:szCs w:val="28"/>
          <w:lang w:eastAsia="en-US"/>
        </w:rPr>
        <w:t>ется</w:t>
      </w:r>
      <w:r w:rsidRPr="00D43388">
        <w:rPr>
          <w:rFonts w:ascii="PT Astra Serif" w:hAnsi="PT Astra Serif"/>
          <w:color w:val="000000" w:themeColor="text1"/>
          <w:sz w:val="28"/>
          <w:szCs w:val="28"/>
          <w:lang w:eastAsia="en-US"/>
        </w:rPr>
        <w:t xml:space="preserve"> пут</w:t>
      </w:r>
      <w:r w:rsidR="00C864AC" w:rsidRPr="00D43388">
        <w:rPr>
          <w:rFonts w:ascii="PT Astra Serif" w:hAnsi="PT Astra Serif"/>
          <w:color w:val="000000" w:themeColor="text1"/>
          <w:sz w:val="28"/>
          <w:szCs w:val="28"/>
          <w:lang w:eastAsia="en-US"/>
        </w:rPr>
        <w:t>ё</w:t>
      </w:r>
      <w:r w:rsidRPr="00D43388">
        <w:rPr>
          <w:rFonts w:ascii="PT Astra Serif" w:hAnsi="PT Astra Serif"/>
          <w:color w:val="000000" w:themeColor="text1"/>
          <w:sz w:val="28"/>
          <w:szCs w:val="28"/>
          <w:lang w:eastAsia="en-US"/>
        </w:rPr>
        <w:t>м</w:t>
      </w:r>
      <w:r w:rsidRPr="0044253B">
        <w:rPr>
          <w:rFonts w:ascii="PT Astra Serif" w:hAnsi="PT Astra Serif"/>
          <w:color w:val="000000" w:themeColor="text1"/>
          <w:sz w:val="28"/>
          <w:szCs w:val="28"/>
          <w:lang w:eastAsia="en-US"/>
        </w:rPr>
        <w:t xml:space="preserve"> улучшения, обновления, развития инфраструктуры муниципального образования, использования лучших практик, технологий и материалов, </w:t>
      </w:r>
      <w:r w:rsidRPr="0044253B">
        <w:rPr>
          <w:rFonts w:ascii="PT Astra Serif" w:hAnsi="PT Astra Serif"/>
          <w:color w:val="000000" w:themeColor="text1"/>
          <w:sz w:val="28"/>
          <w:szCs w:val="28"/>
          <w:lang w:eastAsia="en-US"/>
        </w:rPr>
        <w:lastRenderedPageBreak/>
        <w:t>инновационных решений, внедрения цифровых технологий и платформенных решений.</w:t>
      </w:r>
    </w:p>
    <w:p w:rsidR="00BF657C" w:rsidRPr="0044253B" w:rsidRDefault="00ED2209" w:rsidP="00AF1F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В целях развития </w:t>
      </w:r>
      <w:r w:rsidR="00D43388" w:rsidRPr="00D43388">
        <w:rPr>
          <w:rFonts w:ascii="PT Astra Serif" w:hAnsi="PT Astra Serif"/>
          <w:color w:val="000000" w:themeColor="text1"/>
          <w:sz w:val="28"/>
          <w:szCs w:val="28"/>
          <w:lang w:eastAsia="en-US"/>
        </w:rPr>
        <w:t>благоустройства поселения</w:t>
      </w:r>
      <w:r w:rsidR="00BF657C" w:rsidRPr="0044253B">
        <w:rPr>
          <w:rFonts w:ascii="PT Astra Serif" w:hAnsi="PT Astra Serif"/>
          <w:color w:val="000000" w:themeColor="text1"/>
          <w:sz w:val="28"/>
          <w:szCs w:val="28"/>
          <w:lang w:eastAsia="en-US"/>
        </w:rPr>
        <w:t xml:space="preserve"> осуществля</w:t>
      </w:r>
      <w:r w:rsidR="00E92A0B" w:rsidRPr="0044253B">
        <w:rPr>
          <w:rFonts w:ascii="PT Astra Serif" w:hAnsi="PT Astra Serif"/>
          <w:color w:val="000000" w:themeColor="text1"/>
          <w:sz w:val="28"/>
          <w:szCs w:val="28"/>
          <w:lang w:eastAsia="en-US"/>
        </w:rPr>
        <w:t>ется</w:t>
      </w:r>
      <w:r w:rsidR="00BF657C" w:rsidRPr="0044253B">
        <w:rPr>
          <w:rFonts w:ascii="PT Astra Serif" w:hAnsi="PT Astra Serif"/>
          <w:color w:val="000000" w:themeColor="text1"/>
          <w:sz w:val="28"/>
          <w:szCs w:val="28"/>
          <w:lang w:eastAsia="en-US"/>
        </w:rPr>
        <w:t xml:space="preserve"> реализаци</w:t>
      </w:r>
      <w:r w:rsidR="00E92A0B" w:rsidRPr="0044253B">
        <w:rPr>
          <w:rFonts w:ascii="PT Astra Serif" w:hAnsi="PT Astra Serif"/>
          <w:color w:val="000000" w:themeColor="text1"/>
          <w:sz w:val="28"/>
          <w:szCs w:val="28"/>
          <w:lang w:eastAsia="en-US"/>
        </w:rPr>
        <w:t>я</w:t>
      </w:r>
      <w:r w:rsidR="00BF657C" w:rsidRPr="0044253B">
        <w:rPr>
          <w:rFonts w:ascii="PT Astra Serif" w:hAnsi="PT Astra Serif"/>
          <w:color w:val="000000" w:themeColor="text1"/>
          <w:sz w:val="28"/>
          <w:szCs w:val="28"/>
          <w:lang w:eastAsia="en-US"/>
        </w:rPr>
        <w:t xml:space="preserve">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750422" w:rsidRPr="0044253B" w:rsidRDefault="00750422" w:rsidP="0075042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2.2. Удобно расположенные территории муниципальн</w:t>
      </w:r>
      <w:r w:rsidR="00E5345C" w:rsidRPr="0044253B">
        <w:rPr>
          <w:rFonts w:ascii="PT Astra Serif" w:hAnsi="PT Astra Serif"/>
          <w:color w:val="000000" w:themeColor="text1"/>
          <w:sz w:val="28"/>
          <w:szCs w:val="28"/>
          <w:lang w:eastAsia="en-US"/>
        </w:rPr>
        <w:t>ого</w:t>
      </w:r>
      <w:r w:rsidRPr="0044253B">
        <w:rPr>
          <w:rFonts w:ascii="PT Astra Serif" w:hAnsi="PT Astra Serif"/>
          <w:color w:val="000000" w:themeColor="text1"/>
          <w:sz w:val="28"/>
          <w:szCs w:val="28"/>
          <w:lang w:eastAsia="en-US"/>
        </w:rPr>
        <w:t xml:space="preserve"> образовани</w:t>
      </w:r>
      <w:r w:rsidR="00E5345C" w:rsidRPr="0044253B">
        <w:rPr>
          <w:rFonts w:ascii="PT Astra Serif" w:hAnsi="PT Astra Serif"/>
          <w:color w:val="000000" w:themeColor="text1"/>
          <w:sz w:val="28"/>
          <w:szCs w:val="28"/>
          <w:lang w:eastAsia="en-US"/>
        </w:rPr>
        <w:t>я</w:t>
      </w:r>
      <w:r w:rsidRPr="0044253B">
        <w:rPr>
          <w:rFonts w:ascii="PT Astra Serif" w:hAnsi="PT Astra Serif"/>
          <w:color w:val="000000" w:themeColor="text1"/>
          <w:sz w:val="28"/>
          <w:szCs w:val="28"/>
          <w:lang w:eastAsia="en-US"/>
        </w:rPr>
        <w:t xml:space="preserve">, </w:t>
      </w:r>
      <w:r w:rsidR="00563101"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к которым обеспечена пешеходная и транспортная доступность для большого количества жителей муниципального образования, в том числе для </w:t>
      </w:r>
      <w:r w:rsidR="00390830"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color w:val="000000" w:themeColor="text1"/>
          <w:sz w:val="28"/>
          <w:szCs w:val="28"/>
          <w:lang w:eastAsia="en-US"/>
        </w:rPr>
        <w:t>,</w:t>
      </w:r>
      <w:r w:rsidR="00563101" w:rsidRPr="0044253B">
        <w:rPr>
          <w:rFonts w:ascii="PT Astra Serif" w:hAnsi="PT Astra Serif"/>
          <w:color w:val="000000" w:themeColor="text1"/>
          <w:sz w:val="28"/>
          <w:szCs w:val="28"/>
          <w:lang w:eastAsia="en-US"/>
        </w:rPr>
        <w:t xml:space="preserve"> необходимо </w:t>
      </w:r>
      <w:r w:rsidRPr="0044253B">
        <w:rPr>
          <w:rFonts w:ascii="PT Astra Serif" w:hAnsi="PT Astra Serif"/>
          <w:color w:val="000000" w:themeColor="text1"/>
          <w:sz w:val="28"/>
          <w:szCs w:val="28"/>
          <w:lang w:eastAsia="en-US"/>
        </w:rPr>
        <w:t xml:space="preserve">использовать с максимальной эффективностью, на протяжении как можно более длительного времени </w:t>
      </w:r>
      <w:r w:rsidR="00390830"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в любой сезон.</w:t>
      </w:r>
    </w:p>
    <w:p w:rsidR="00750422" w:rsidRPr="0044253B" w:rsidRDefault="00750422" w:rsidP="0075042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2.3. К деятельности по благоустройству территорий относит</w:t>
      </w:r>
      <w:r w:rsidR="00563101" w:rsidRPr="0044253B">
        <w:rPr>
          <w:rFonts w:ascii="PT Astra Serif" w:hAnsi="PT Astra Serif"/>
          <w:color w:val="000000" w:themeColor="text1"/>
          <w:sz w:val="28"/>
          <w:szCs w:val="28"/>
          <w:lang w:eastAsia="en-US"/>
        </w:rPr>
        <w:t>ся</w:t>
      </w:r>
      <w:r w:rsidRPr="0044253B">
        <w:rPr>
          <w:rFonts w:ascii="PT Astra Serif" w:hAnsi="PT Astra Serif"/>
          <w:color w:val="000000" w:themeColor="text1"/>
          <w:sz w:val="28"/>
          <w:szCs w:val="28"/>
          <w:lang w:eastAsia="en-US"/>
        </w:rPr>
        <w:t xml:space="preserve"> разработк</w:t>
      </w:r>
      <w:r w:rsidR="00563101"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 xml:space="preserve"> документации, основанной на стратегии развития муниципального образования и концепции, отражающей потребности жителей муниципального образования, содержащей материалы в текстовой и графической форме и определяющей проектные решения по благоустройству территории (далее </w:t>
      </w:r>
      <w:r w:rsidR="00563101"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проект благоустройства территорий), выполнение мероприятий по благоустройству территорий и содержание объектов благоустройства.</w:t>
      </w:r>
    </w:p>
    <w:p w:rsidR="00205EE3" w:rsidRPr="0044253B" w:rsidRDefault="00563101" w:rsidP="00AB435C">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2.4</w:t>
      </w:r>
      <w:r w:rsidR="00AF1FF9" w:rsidRPr="0044253B">
        <w:rPr>
          <w:rFonts w:ascii="PT Astra Serif" w:hAnsi="PT Astra Serif"/>
          <w:color w:val="000000" w:themeColor="text1"/>
          <w:sz w:val="28"/>
          <w:szCs w:val="28"/>
          <w:lang w:eastAsia="en-US"/>
        </w:rPr>
        <w:t>. </w:t>
      </w:r>
      <w:r w:rsidR="00205EE3" w:rsidRPr="0044253B">
        <w:rPr>
          <w:rFonts w:ascii="PT Astra Serif" w:hAnsi="PT Astra Serif"/>
          <w:color w:val="000000" w:themeColor="text1"/>
          <w:sz w:val="28"/>
          <w:szCs w:val="28"/>
          <w:lang w:eastAsia="en-US"/>
        </w:rPr>
        <w:t>К</w:t>
      </w:r>
      <w:r w:rsidR="000E62BE">
        <w:rPr>
          <w:rFonts w:ascii="PT Astra Serif" w:hAnsi="PT Astra Serif"/>
          <w:color w:val="000000" w:themeColor="text1"/>
          <w:sz w:val="28"/>
          <w:szCs w:val="28"/>
          <w:lang w:eastAsia="en-US"/>
        </w:rPr>
        <w:t xml:space="preserve"> </w:t>
      </w:r>
      <w:r w:rsidR="00205EE3" w:rsidRPr="0044253B">
        <w:rPr>
          <w:rFonts w:ascii="PT Astra Serif" w:hAnsi="PT Astra Serif"/>
          <w:color w:val="000000" w:themeColor="text1"/>
          <w:sz w:val="28"/>
          <w:szCs w:val="28"/>
          <w:lang w:eastAsia="en-US"/>
        </w:rPr>
        <w:t>участникам деятельности по благоустройству территорий</w:t>
      </w:r>
      <w:r w:rsidR="00AB435C" w:rsidRPr="0044253B">
        <w:rPr>
          <w:rFonts w:ascii="PT Astra Serif" w:hAnsi="PT Astra Serif"/>
          <w:color w:val="000000" w:themeColor="text1"/>
          <w:sz w:val="28"/>
          <w:szCs w:val="28"/>
          <w:lang w:eastAsia="en-US"/>
        </w:rPr>
        <w:t xml:space="preserve"> относятся</w:t>
      </w:r>
      <w:r w:rsidR="00205EE3" w:rsidRPr="0044253B">
        <w:rPr>
          <w:rFonts w:ascii="PT Astra Serif" w:hAnsi="PT Astra Serif"/>
          <w:color w:val="000000" w:themeColor="text1"/>
          <w:sz w:val="28"/>
          <w:szCs w:val="28"/>
          <w:lang w:eastAsia="en-US"/>
        </w:rPr>
        <w:t xml:space="preserve"> следующие группы лиц:</w:t>
      </w:r>
    </w:p>
    <w:p w:rsidR="00205EE3" w:rsidRPr="0044253B" w:rsidRDefault="00193B36" w:rsidP="00205EE3">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205EE3" w:rsidRPr="0044253B">
        <w:rPr>
          <w:rFonts w:ascii="PT Astra Serif" w:hAnsi="PT Astra Serif"/>
          <w:color w:val="000000" w:themeColor="text1"/>
          <w:sz w:val="28"/>
          <w:szCs w:val="28"/>
          <w:lang w:eastAsia="en-US"/>
        </w:rPr>
        <w:t>) жител</w:t>
      </w:r>
      <w:r w:rsidR="00E91BF4" w:rsidRPr="0044253B">
        <w:rPr>
          <w:rFonts w:ascii="PT Astra Serif" w:hAnsi="PT Astra Serif"/>
          <w:color w:val="000000" w:themeColor="text1"/>
          <w:sz w:val="28"/>
          <w:szCs w:val="28"/>
          <w:lang w:eastAsia="en-US"/>
        </w:rPr>
        <w:t>и</w:t>
      </w:r>
      <w:r w:rsidR="00205EE3" w:rsidRPr="0044253B">
        <w:rPr>
          <w:rFonts w:ascii="PT Astra Serif" w:hAnsi="PT Astra Serif"/>
          <w:color w:val="000000" w:themeColor="text1"/>
          <w:sz w:val="28"/>
          <w:szCs w:val="28"/>
          <w:lang w:eastAsia="en-US"/>
        </w:rPr>
        <w:t xml:space="preserve"> муниципального образования (граждан</w:t>
      </w:r>
      <w:r w:rsidR="00E91BF4" w:rsidRPr="0044253B">
        <w:rPr>
          <w:rFonts w:ascii="PT Astra Serif" w:hAnsi="PT Astra Serif"/>
          <w:color w:val="000000" w:themeColor="text1"/>
          <w:sz w:val="28"/>
          <w:szCs w:val="28"/>
          <w:lang w:eastAsia="en-US"/>
        </w:rPr>
        <w:t>е</w:t>
      </w:r>
      <w:r w:rsidR="00205EE3" w:rsidRPr="0044253B">
        <w:rPr>
          <w:rFonts w:ascii="PT Astra Serif" w:hAnsi="PT Astra Serif"/>
          <w:color w:val="000000" w:themeColor="text1"/>
          <w:sz w:val="28"/>
          <w:szCs w:val="28"/>
          <w:lang w:eastAsia="en-US"/>
        </w:rPr>
        <w:t xml:space="preserve">, </w:t>
      </w:r>
      <w:r w:rsidR="00405ECA" w:rsidRPr="0044253B">
        <w:rPr>
          <w:rFonts w:ascii="PT Astra Serif" w:hAnsi="PT Astra Serif"/>
          <w:color w:val="000000" w:themeColor="text1"/>
          <w:sz w:val="28"/>
          <w:szCs w:val="28"/>
          <w:lang w:eastAsia="en-US"/>
        </w:rPr>
        <w:br/>
      </w:r>
      <w:r w:rsidR="00205EE3" w:rsidRPr="0044253B">
        <w:rPr>
          <w:rFonts w:ascii="PT Astra Serif" w:hAnsi="PT Astra Serif"/>
          <w:color w:val="000000" w:themeColor="text1"/>
          <w:sz w:val="28"/>
          <w:szCs w:val="28"/>
          <w:lang w:eastAsia="en-US"/>
        </w:rPr>
        <w:t xml:space="preserve">их объединения </w:t>
      </w:r>
      <w:r w:rsidR="00E91BF4" w:rsidRPr="0044253B">
        <w:rPr>
          <w:rFonts w:ascii="PT Astra Serif" w:hAnsi="PT Astra Serif"/>
          <w:color w:val="000000" w:themeColor="text1"/>
          <w:sz w:val="28"/>
          <w:szCs w:val="28"/>
          <w:lang w:eastAsia="en-US"/>
        </w:rPr>
        <w:t>–</w:t>
      </w:r>
      <w:r w:rsidR="00205EE3" w:rsidRPr="0044253B">
        <w:rPr>
          <w:rFonts w:ascii="PT Astra Serif" w:hAnsi="PT Astra Serif"/>
          <w:color w:val="000000" w:themeColor="text1"/>
          <w:sz w:val="28"/>
          <w:szCs w:val="28"/>
          <w:lang w:eastAsia="en-US"/>
        </w:rPr>
        <w:t xml:space="preserve"> группы граждан, объедин</w:t>
      </w:r>
      <w:r w:rsidR="00F22001" w:rsidRPr="0044253B">
        <w:rPr>
          <w:rFonts w:ascii="PT Astra Serif" w:hAnsi="PT Astra Serif"/>
          <w:color w:val="000000" w:themeColor="text1"/>
          <w:sz w:val="28"/>
          <w:szCs w:val="28"/>
          <w:lang w:eastAsia="en-US"/>
        </w:rPr>
        <w:t>ё</w:t>
      </w:r>
      <w:r w:rsidR="00205EE3" w:rsidRPr="0044253B">
        <w:rPr>
          <w:rFonts w:ascii="PT Astra Serif" w:hAnsi="PT Astra Serif"/>
          <w:color w:val="000000" w:themeColor="text1"/>
          <w:sz w:val="28"/>
          <w:szCs w:val="28"/>
          <w:lang w:eastAsia="en-US"/>
        </w:rPr>
        <w:t>нные общим признаком или общей деятельностью, добровольц</w:t>
      </w:r>
      <w:r w:rsidR="00F22001" w:rsidRPr="0044253B">
        <w:rPr>
          <w:rFonts w:ascii="PT Astra Serif" w:hAnsi="PT Astra Serif"/>
          <w:color w:val="000000" w:themeColor="text1"/>
          <w:sz w:val="28"/>
          <w:szCs w:val="28"/>
          <w:lang w:eastAsia="en-US"/>
        </w:rPr>
        <w:t>ы</w:t>
      </w:r>
      <w:r w:rsidR="00205EE3" w:rsidRPr="0044253B">
        <w:rPr>
          <w:rFonts w:ascii="PT Astra Serif" w:hAnsi="PT Astra Serif"/>
          <w:color w:val="000000" w:themeColor="text1"/>
          <w:sz w:val="28"/>
          <w:szCs w:val="28"/>
          <w:lang w:eastAsia="en-US"/>
        </w:rPr>
        <w:t xml:space="preserve"> (волонт</w:t>
      </w:r>
      <w:r w:rsidR="00F22001" w:rsidRPr="0044253B">
        <w:rPr>
          <w:rFonts w:ascii="PT Astra Serif" w:hAnsi="PT Astra Serif"/>
          <w:color w:val="000000" w:themeColor="text1"/>
          <w:sz w:val="28"/>
          <w:szCs w:val="28"/>
          <w:lang w:eastAsia="en-US"/>
        </w:rPr>
        <w:t>ё</w:t>
      </w:r>
      <w:r w:rsidR="00205EE3" w:rsidRPr="0044253B">
        <w:rPr>
          <w:rFonts w:ascii="PT Astra Serif" w:hAnsi="PT Astra Serif"/>
          <w:color w:val="000000" w:themeColor="text1"/>
          <w:sz w:val="28"/>
          <w:szCs w:val="28"/>
          <w:lang w:eastAsia="en-US"/>
        </w:rPr>
        <w:t>р</w:t>
      </w:r>
      <w:r w:rsidR="00F22001" w:rsidRPr="0044253B">
        <w:rPr>
          <w:rFonts w:ascii="PT Astra Serif" w:hAnsi="PT Astra Serif"/>
          <w:color w:val="000000" w:themeColor="text1"/>
          <w:sz w:val="28"/>
          <w:szCs w:val="28"/>
          <w:lang w:eastAsia="en-US"/>
        </w:rPr>
        <w:t>ы</w:t>
      </w:r>
      <w:r w:rsidR="00205EE3" w:rsidRPr="0044253B">
        <w:rPr>
          <w:rFonts w:ascii="PT Astra Serif" w:hAnsi="PT Astra Serif"/>
          <w:color w:val="000000" w:themeColor="text1"/>
          <w:sz w:val="28"/>
          <w:szCs w:val="28"/>
          <w:lang w:eastAsia="en-US"/>
        </w:rPr>
        <w:t xml:space="preserve">))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w:t>
      </w:r>
      <w:r w:rsidR="00F22001" w:rsidRPr="0044253B">
        <w:rPr>
          <w:rFonts w:ascii="PT Astra Serif" w:hAnsi="PT Astra Serif"/>
          <w:color w:val="000000" w:themeColor="text1"/>
          <w:sz w:val="28"/>
          <w:szCs w:val="28"/>
          <w:lang w:eastAsia="en-US"/>
        </w:rPr>
        <w:br/>
      </w:r>
      <w:r w:rsidR="00205EE3" w:rsidRPr="0044253B">
        <w:rPr>
          <w:rFonts w:ascii="PT Astra Serif" w:hAnsi="PT Astra Serif"/>
          <w:color w:val="000000" w:themeColor="text1"/>
          <w:sz w:val="28"/>
          <w:szCs w:val="28"/>
          <w:lang w:eastAsia="en-US"/>
        </w:rPr>
        <w:t>и сплоч</w:t>
      </w:r>
      <w:r w:rsidR="00F22001" w:rsidRPr="0044253B">
        <w:rPr>
          <w:rFonts w:ascii="PT Astra Serif" w:hAnsi="PT Astra Serif"/>
          <w:color w:val="000000" w:themeColor="text1"/>
          <w:sz w:val="28"/>
          <w:szCs w:val="28"/>
          <w:lang w:eastAsia="en-US"/>
        </w:rPr>
        <w:t>ё</w:t>
      </w:r>
      <w:r w:rsidR="00205EE3" w:rsidRPr="0044253B">
        <w:rPr>
          <w:rFonts w:ascii="PT Astra Serif" w:hAnsi="PT Astra Serif"/>
          <w:color w:val="000000" w:themeColor="text1"/>
          <w:sz w:val="28"/>
          <w:szCs w:val="28"/>
          <w:lang w:eastAsia="en-US"/>
        </w:rPr>
        <w:t>нного сообщества местных жителей, заинтересованного в развитии городской среды;</w:t>
      </w:r>
    </w:p>
    <w:p w:rsidR="00C11307" w:rsidRDefault="00193B36" w:rsidP="00C11307">
      <w:pPr>
        <w:autoSpaceDE w:val="0"/>
        <w:autoSpaceDN w:val="0"/>
        <w:adjustRightInd w:val="0"/>
        <w:spacing w:line="0" w:lineRule="atLeast"/>
        <w:ind w:firstLine="540"/>
        <w:rPr>
          <w:rFonts w:ascii="PT Astra Serif" w:eastAsia="SimSun" w:hAnsi="PT Astra Serif" w:cs="Arial"/>
          <w:sz w:val="28"/>
          <w:szCs w:val="28"/>
          <w:lang w:eastAsia="zh-CN"/>
        </w:rPr>
      </w:pPr>
      <w:r w:rsidRPr="0044253B">
        <w:rPr>
          <w:rFonts w:ascii="PT Astra Serif" w:hAnsi="PT Astra Serif"/>
          <w:color w:val="000000" w:themeColor="text1"/>
          <w:sz w:val="28"/>
          <w:szCs w:val="28"/>
          <w:lang w:eastAsia="en-US"/>
        </w:rPr>
        <w:t>2</w:t>
      </w:r>
      <w:r w:rsidR="00205EE3" w:rsidRPr="00C11307">
        <w:rPr>
          <w:rFonts w:ascii="PT Astra Serif" w:hAnsi="PT Astra Serif"/>
          <w:color w:val="000000" w:themeColor="text1"/>
          <w:sz w:val="28"/>
          <w:szCs w:val="28"/>
          <w:lang w:eastAsia="en-US"/>
        </w:rPr>
        <w:t xml:space="preserve">) </w:t>
      </w:r>
      <w:r w:rsidR="00D43388">
        <w:rPr>
          <w:rFonts w:ascii="PT Astra Serif" w:hAnsi="PT Astra Serif"/>
          <w:sz w:val="28"/>
          <w:szCs w:val="28"/>
        </w:rPr>
        <w:t>администрация муниципального образования «Озерское сельское поселение» Чердаклинского района Ульяновской области (далее – администрация)</w:t>
      </w:r>
      <w:r w:rsidR="00C11307">
        <w:rPr>
          <w:rFonts w:ascii="PT Astra Serif" w:hAnsi="PT Astra Serif"/>
          <w:sz w:val="28"/>
          <w:szCs w:val="28"/>
        </w:rPr>
        <w:t>,</w:t>
      </w:r>
      <w:r w:rsidR="00C11307" w:rsidRPr="0044253B">
        <w:rPr>
          <w:rFonts w:ascii="PT Astra Serif" w:hAnsi="PT Astra Serif"/>
          <w:color w:val="000000" w:themeColor="text1"/>
          <w:sz w:val="28"/>
          <w:szCs w:val="28"/>
          <w:lang w:eastAsia="en-US"/>
        </w:rPr>
        <w:t xml:space="preserve"> котор</w:t>
      </w:r>
      <w:r w:rsidR="00C11307">
        <w:rPr>
          <w:rFonts w:ascii="PT Astra Serif" w:hAnsi="PT Astra Serif"/>
          <w:color w:val="000000" w:themeColor="text1"/>
          <w:sz w:val="28"/>
          <w:szCs w:val="28"/>
          <w:lang w:eastAsia="en-US"/>
        </w:rPr>
        <w:t>ое</w:t>
      </w:r>
      <w:r w:rsidR="00D43388">
        <w:rPr>
          <w:rFonts w:ascii="PT Astra Serif" w:hAnsi="PT Astra Serif"/>
          <w:color w:val="000000" w:themeColor="text1"/>
          <w:sz w:val="28"/>
          <w:szCs w:val="28"/>
          <w:lang w:eastAsia="en-US"/>
        </w:rPr>
        <w:t xml:space="preserve"> формируе</w:t>
      </w:r>
      <w:r w:rsidR="00C11307" w:rsidRPr="0044253B">
        <w:rPr>
          <w:rFonts w:ascii="PT Astra Serif" w:hAnsi="PT Astra Serif"/>
          <w:color w:val="000000" w:themeColor="text1"/>
          <w:sz w:val="28"/>
          <w:szCs w:val="28"/>
          <w:lang w:eastAsia="en-US"/>
        </w:rPr>
        <w:t>т техническое задание на разработку проекта благоустройства</w:t>
      </w:r>
      <w:r w:rsidR="00C11307" w:rsidRPr="00C11307">
        <w:rPr>
          <w:rFonts w:ascii="PT Astra Serif" w:hAnsi="PT Astra Serif"/>
          <w:sz w:val="28"/>
          <w:szCs w:val="28"/>
        </w:rPr>
        <w:t xml:space="preserve"> </w:t>
      </w:r>
      <w:r w:rsidR="00C11307" w:rsidRPr="00C11307">
        <w:rPr>
          <w:rFonts w:ascii="PT Astra Serif" w:eastAsia="SimSun" w:hAnsi="PT Astra Serif" w:cs="Arial"/>
          <w:sz w:val="28"/>
          <w:szCs w:val="28"/>
          <w:lang w:eastAsia="zh-CN"/>
        </w:rPr>
        <w:t>в соответствии с установленными полномочиями в пределах бюджетных ассигнований, предусмотренных на эти цели в бюджете муниципального образования «</w:t>
      </w:r>
      <w:r w:rsidR="006E5A75">
        <w:rPr>
          <w:rFonts w:ascii="PT Astra Serif" w:eastAsia="SimSun" w:hAnsi="PT Astra Serif" w:cs="Arial"/>
          <w:sz w:val="28"/>
          <w:szCs w:val="28"/>
          <w:lang w:eastAsia="zh-CN"/>
        </w:rPr>
        <w:t xml:space="preserve">Озерское сельское </w:t>
      </w:r>
      <w:r w:rsidR="00C11307" w:rsidRPr="00C11307">
        <w:rPr>
          <w:rFonts w:ascii="PT Astra Serif" w:eastAsia="SimSun" w:hAnsi="PT Astra Serif" w:cs="Arial"/>
          <w:sz w:val="28"/>
          <w:szCs w:val="28"/>
          <w:lang w:eastAsia="zh-CN"/>
        </w:rPr>
        <w:t>поселение» Чердаклинского района Ульяновской области</w:t>
      </w:r>
      <w:r w:rsidR="00C11307">
        <w:rPr>
          <w:rFonts w:ascii="PT Astra Serif" w:eastAsia="SimSun" w:hAnsi="PT Astra Serif" w:cs="Arial"/>
          <w:sz w:val="28"/>
          <w:szCs w:val="28"/>
          <w:lang w:eastAsia="zh-CN"/>
        </w:rPr>
        <w:t>;</w:t>
      </w:r>
    </w:p>
    <w:p w:rsidR="00205EE3" w:rsidRPr="0044253B" w:rsidRDefault="00205EE3" w:rsidP="00C11307">
      <w:pPr>
        <w:autoSpaceDE w:val="0"/>
        <w:autoSpaceDN w:val="0"/>
        <w:adjustRightInd w:val="0"/>
        <w:spacing w:line="0" w:lineRule="atLeast"/>
        <w:ind w:firstLine="540"/>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 </w:t>
      </w:r>
      <w:r w:rsidR="00193B36" w:rsidRPr="0044253B">
        <w:rPr>
          <w:rFonts w:ascii="PT Astra Serif" w:hAnsi="PT Astra Serif"/>
          <w:color w:val="000000" w:themeColor="text1"/>
          <w:sz w:val="28"/>
          <w:szCs w:val="28"/>
          <w:lang w:eastAsia="en-US"/>
        </w:rPr>
        <w:t>3</w:t>
      </w:r>
      <w:r w:rsidRPr="0044253B">
        <w:rPr>
          <w:rFonts w:ascii="PT Astra Serif" w:hAnsi="PT Astra Serif"/>
          <w:color w:val="000000" w:themeColor="text1"/>
          <w:sz w:val="28"/>
          <w:szCs w:val="28"/>
          <w:lang w:eastAsia="en-US"/>
        </w:rPr>
        <w:t>)хозяйствующ</w:t>
      </w:r>
      <w:r w:rsidR="006416F9" w:rsidRPr="0044253B">
        <w:rPr>
          <w:rFonts w:ascii="PT Astra Serif" w:hAnsi="PT Astra Serif"/>
          <w:color w:val="000000" w:themeColor="text1"/>
          <w:sz w:val="28"/>
          <w:szCs w:val="28"/>
          <w:lang w:eastAsia="en-US"/>
        </w:rPr>
        <w:t>ие</w:t>
      </w:r>
      <w:r w:rsidRPr="0044253B">
        <w:rPr>
          <w:rFonts w:ascii="PT Astra Serif" w:hAnsi="PT Astra Serif"/>
          <w:color w:val="000000" w:themeColor="text1"/>
          <w:sz w:val="28"/>
          <w:szCs w:val="28"/>
          <w:lang w:eastAsia="en-US"/>
        </w:rPr>
        <w:t xml:space="preserve"> субъект</w:t>
      </w:r>
      <w:r w:rsidR="006416F9" w:rsidRPr="0044253B">
        <w:rPr>
          <w:rFonts w:ascii="PT Astra Serif" w:hAnsi="PT Astra Serif"/>
          <w:color w:val="000000" w:themeColor="text1"/>
          <w:sz w:val="28"/>
          <w:szCs w:val="28"/>
          <w:lang w:eastAsia="en-US"/>
        </w:rPr>
        <w:t>ы</w:t>
      </w:r>
      <w:r w:rsidRPr="0044253B">
        <w:rPr>
          <w:rFonts w:ascii="PT Astra Serif" w:hAnsi="PT Astra Serif"/>
          <w:color w:val="000000" w:themeColor="text1"/>
          <w:sz w:val="28"/>
          <w:szCs w:val="28"/>
          <w:lang w:eastAsia="en-US"/>
        </w:rPr>
        <w:t>, осуществляющи</w:t>
      </w:r>
      <w:r w:rsidR="006416F9" w:rsidRPr="0044253B">
        <w:rPr>
          <w:rFonts w:ascii="PT Astra Serif" w:hAnsi="PT Astra Serif"/>
          <w:color w:val="000000" w:themeColor="text1"/>
          <w:sz w:val="28"/>
          <w:szCs w:val="28"/>
          <w:lang w:eastAsia="en-US"/>
        </w:rPr>
        <w:t>е</w:t>
      </w:r>
      <w:r w:rsidRPr="0044253B">
        <w:rPr>
          <w:rFonts w:ascii="PT Astra Serif" w:hAnsi="PT Astra Serif"/>
          <w:color w:val="000000" w:themeColor="text1"/>
          <w:sz w:val="28"/>
          <w:szCs w:val="28"/>
          <w:lang w:eastAsia="en-US"/>
        </w:rPr>
        <w:t xml:space="preserve"> деятельность </w:t>
      </w:r>
      <w:r w:rsidR="006416F9"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на территории муниципального образования, с целью формирования запроса </w:t>
      </w:r>
      <w:r w:rsidR="007E4967"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на благоустройство, участия в финансировании мероприятий </w:t>
      </w:r>
      <w:r w:rsidR="007E4967"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привлекательности;</w:t>
      </w:r>
    </w:p>
    <w:p w:rsidR="00205EE3" w:rsidRPr="0044253B" w:rsidRDefault="00193B36" w:rsidP="00205EE3">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4</w:t>
      </w:r>
      <w:r w:rsidR="00205EE3" w:rsidRPr="0044253B">
        <w:rPr>
          <w:rFonts w:ascii="PT Astra Serif" w:hAnsi="PT Astra Serif"/>
          <w:color w:val="000000" w:themeColor="text1"/>
          <w:sz w:val="28"/>
          <w:szCs w:val="28"/>
          <w:lang w:eastAsia="en-US"/>
        </w:rPr>
        <w:t>) представител</w:t>
      </w:r>
      <w:r w:rsidR="00FB453D" w:rsidRPr="0044253B">
        <w:rPr>
          <w:rFonts w:ascii="PT Astra Serif" w:hAnsi="PT Astra Serif"/>
          <w:color w:val="000000" w:themeColor="text1"/>
          <w:sz w:val="28"/>
          <w:szCs w:val="28"/>
          <w:lang w:eastAsia="en-US"/>
        </w:rPr>
        <w:t>и</w:t>
      </w:r>
      <w:r w:rsidR="00205EE3" w:rsidRPr="0044253B">
        <w:rPr>
          <w:rFonts w:ascii="PT Astra Serif" w:hAnsi="PT Astra Serif"/>
          <w:color w:val="000000" w:themeColor="text1"/>
          <w:sz w:val="28"/>
          <w:szCs w:val="28"/>
          <w:lang w:eastAsia="en-US"/>
        </w:rPr>
        <w:t xml:space="preserve"> профессионального сообщества, в том числе эксперт</w:t>
      </w:r>
      <w:r w:rsidR="00FB453D" w:rsidRPr="0044253B">
        <w:rPr>
          <w:rFonts w:ascii="PT Astra Serif" w:hAnsi="PT Astra Serif"/>
          <w:color w:val="000000" w:themeColor="text1"/>
          <w:sz w:val="28"/>
          <w:szCs w:val="28"/>
          <w:lang w:eastAsia="en-US"/>
        </w:rPr>
        <w:t>ы</w:t>
      </w:r>
      <w:r w:rsidR="00FB453D" w:rsidRPr="0044253B">
        <w:rPr>
          <w:rFonts w:ascii="PT Astra Serif" w:hAnsi="PT Astra Serif"/>
          <w:color w:val="000000" w:themeColor="text1"/>
          <w:sz w:val="28"/>
          <w:szCs w:val="28"/>
          <w:lang w:eastAsia="en-US"/>
        </w:rPr>
        <w:br/>
      </w:r>
      <w:r w:rsidR="00205EE3" w:rsidRPr="0044253B">
        <w:rPr>
          <w:rFonts w:ascii="PT Astra Serif" w:hAnsi="PT Astra Serif"/>
          <w:color w:val="000000" w:themeColor="text1"/>
          <w:sz w:val="28"/>
          <w:szCs w:val="28"/>
          <w:lang w:eastAsia="en-US"/>
        </w:rPr>
        <w:t>в сфере градостроительства, архитектуры, урбанистики, экономики, истории, культуры, археологии, инженерных изысканий, экологии, ландшафтной архитектуры, специалист</w:t>
      </w:r>
      <w:r w:rsidR="003F2F18" w:rsidRPr="0044253B">
        <w:rPr>
          <w:rFonts w:ascii="PT Astra Serif" w:hAnsi="PT Astra Serif"/>
          <w:color w:val="000000" w:themeColor="text1"/>
          <w:sz w:val="28"/>
          <w:szCs w:val="28"/>
          <w:lang w:eastAsia="en-US"/>
        </w:rPr>
        <w:t>ы</w:t>
      </w:r>
      <w:r w:rsidR="00205EE3" w:rsidRPr="0044253B">
        <w:rPr>
          <w:rFonts w:ascii="PT Astra Serif" w:hAnsi="PT Astra Serif"/>
          <w:color w:val="000000" w:themeColor="text1"/>
          <w:sz w:val="28"/>
          <w:szCs w:val="28"/>
          <w:lang w:eastAsia="en-US"/>
        </w:rPr>
        <w:t xml:space="preserve"> по благоустройству и озеленению, дизайнер</w:t>
      </w:r>
      <w:r w:rsidR="003F2F18" w:rsidRPr="0044253B">
        <w:rPr>
          <w:rFonts w:ascii="PT Astra Serif" w:hAnsi="PT Astra Serif"/>
          <w:color w:val="000000" w:themeColor="text1"/>
          <w:sz w:val="28"/>
          <w:szCs w:val="28"/>
          <w:lang w:eastAsia="en-US"/>
        </w:rPr>
        <w:t>ы</w:t>
      </w:r>
      <w:r w:rsidR="00205EE3" w:rsidRPr="0044253B">
        <w:rPr>
          <w:rFonts w:ascii="PT Astra Serif" w:hAnsi="PT Astra Serif"/>
          <w:color w:val="000000" w:themeColor="text1"/>
          <w:sz w:val="28"/>
          <w:szCs w:val="28"/>
          <w:lang w:eastAsia="en-US"/>
        </w:rPr>
        <w:t>, разрабатывающи</w:t>
      </w:r>
      <w:r w:rsidR="003F2F18" w:rsidRPr="0044253B">
        <w:rPr>
          <w:rFonts w:ascii="PT Astra Serif" w:hAnsi="PT Astra Serif"/>
          <w:color w:val="000000" w:themeColor="text1"/>
          <w:sz w:val="28"/>
          <w:szCs w:val="28"/>
          <w:lang w:eastAsia="en-US"/>
        </w:rPr>
        <w:t>е</w:t>
      </w:r>
      <w:r w:rsidR="00205EE3" w:rsidRPr="0044253B">
        <w:rPr>
          <w:rFonts w:ascii="PT Astra Serif" w:hAnsi="PT Astra Serif"/>
          <w:color w:val="000000" w:themeColor="text1"/>
          <w:sz w:val="28"/>
          <w:szCs w:val="28"/>
          <w:lang w:eastAsia="en-US"/>
        </w:rPr>
        <w:t xml:space="preserve">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205EE3" w:rsidRPr="009B29EF" w:rsidRDefault="00193B36" w:rsidP="00205EE3">
      <w:pPr>
        <w:shd w:val="clear" w:color="auto" w:fill="FFFFFF"/>
        <w:spacing w:after="0" w:line="240" w:lineRule="auto"/>
        <w:ind w:firstLine="708"/>
        <w:rPr>
          <w:rFonts w:ascii="PT Astra Serif" w:hAnsi="PT Astra Serif"/>
          <w:sz w:val="28"/>
          <w:szCs w:val="28"/>
          <w:lang w:eastAsia="en-US"/>
        </w:rPr>
      </w:pPr>
      <w:r w:rsidRPr="0044253B">
        <w:rPr>
          <w:rFonts w:ascii="PT Astra Serif" w:hAnsi="PT Astra Serif"/>
          <w:color w:val="000000" w:themeColor="text1"/>
          <w:sz w:val="28"/>
          <w:szCs w:val="28"/>
          <w:lang w:eastAsia="en-US"/>
        </w:rPr>
        <w:t>5</w:t>
      </w:r>
      <w:r w:rsidR="00205EE3" w:rsidRPr="0044253B">
        <w:rPr>
          <w:rFonts w:ascii="PT Astra Serif" w:hAnsi="PT Astra Serif"/>
          <w:color w:val="000000" w:themeColor="text1"/>
          <w:sz w:val="28"/>
          <w:szCs w:val="28"/>
          <w:lang w:eastAsia="en-US"/>
        </w:rPr>
        <w:t>) исполнител</w:t>
      </w:r>
      <w:r w:rsidR="003F2F18" w:rsidRPr="0044253B">
        <w:rPr>
          <w:rFonts w:ascii="PT Astra Serif" w:hAnsi="PT Astra Serif"/>
          <w:color w:val="000000" w:themeColor="text1"/>
          <w:sz w:val="28"/>
          <w:szCs w:val="28"/>
          <w:lang w:eastAsia="en-US"/>
        </w:rPr>
        <w:t>и</w:t>
      </w:r>
      <w:r w:rsidR="00205EE3" w:rsidRPr="0044253B">
        <w:rPr>
          <w:rFonts w:ascii="PT Astra Serif" w:hAnsi="PT Astra Serif"/>
          <w:color w:val="000000" w:themeColor="text1"/>
          <w:sz w:val="28"/>
          <w:szCs w:val="28"/>
          <w:lang w:eastAsia="en-US"/>
        </w:rPr>
        <w:t xml:space="preserve"> работ по разработке и реализации проектов благоустройства, специалист</w:t>
      </w:r>
      <w:r w:rsidR="003F2F18" w:rsidRPr="0044253B">
        <w:rPr>
          <w:rFonts w:ascii="PT Astra Serif" w:hAnsi="PT Astra Serif"/>
          <w:color w:val="000000" w:themeColor="text1"/>
          <w:sz w:val="28"/>
          <w:szCs w:val="28"/>
          <w:lang w:eastAsia="en-US"/>
        </w:rPr>
        <w:t>ы</w:t>
      </w:r>
      <w:r w:rsidR="00205EE3" w:rsidRPr="0044253B">
        <w:rPr>
          <w:rFonts w:ascii="PT Astra Serif" w:hAnsi="PT Astra Serif"/>
          <w:color w:val="000000" w:themeColor="text1"/>
          <w:sz w:val="28"/>
          <w:szCs w:val="28"/>
          <w:lang w:eastAsia="en-US"/>
        </w:rPr>
        <w:t xml:space="preserve"> по благоустройству и озеленению, в том числе возведению МАФ;</w:t>
      </w:r>
    </w:p>
    <w:p w:rsidR="00205EE3" w:rsidRPr="009B29EF" w:rsidRDefault="00193B36" w:rsidP="006A6B00">
      <w:pPr>
        <w:shd w:val="clear" w:color="auto" w:fill="FFFFFF"/>
        <w:spacing w:after="0" w:line="240" w:lineRule="auto"/>
        <w:ind w:firstLine="708"/>
        <w:rPr>
          <w:rFonts w:ascii="PT Astra Serif" w:hAnsi="PT Astra Serif"/>
          <w:sz w:val="28"/>
          <w:szCs w:val="28"/>
          <w:lang w:eastAsia="en-US"/>
        </w:rPr>
      </w:pPr>
      <w:r w:rsidRPr="009B29EF">
        <w:rPr>
          <w:rFonts w:ascii="PT Astra Serif" w:hAnsi="PT Astra Serif"/>
          <w:sz w:val="28"/>
          <w:szCs w:val="28"/>
          <w:lang w:eastAsia="en-US"/>
        </w:rPr>
        <w:t>6</w:t>
      </w:r>
      <w:r w:rsidR="00205EE3" w:rsidRPr="009B29EF">
        <w:rPr>
          <w:rFonts w:ascii="PT Astra Serif" w:hAnsi="PT Astra Serif"/>
          <w:sz w:val="28"/>
          <w:szCs w:val="28"/>
          <w:lang w:eastAsia="en-US"/>
        </w:rPr>
        <w:t xml:space="preserve">) </w:t>
      </w:r>
      <w:r w:rsidR="00455984" w:rsidRPr="009B29EF">
        <w:rPr>
          <w:rFonts w:ascii="PT Astra Serif" w:hAnsi="PT Astra Serif"/>
          <w:sz w:val="28"/>
          <w:szCs w:val="28"/>
          <w:lang w:eastAsia="en-US"/>
        </w:rPr>
        <w:t>региональный центр компетенций по вопросам городской среды</w:t>
      </w:r>
      <w:r w:rsidR="006A6B00" w:rsidRPr="009B29EF">
        <w:rPr>
          <w:rFonts w:ascii="PT Astra Serif" w:hAnsi="PT Astra Serif"/>
          <w:sz w:val="28"/>
          <w:szCs w:val="28"/>
          <w:lang w:eastAsia="en-US"/>
        </w:rPr>
        <w:t xml:space="preserve">, созданный в соответствии с Методическими рекомендациями по созданию </w:t>
      </w:r>
      <w:r w:rsidR="006A6B00" w:rsidRPr="009B29EF">
        <w:rPr>
          <w:rFonts w:ascii="PT Astra Serif" w:hAnsi="PT Astra Serif"/>
          <w:sz w:val="28"/>
          <w:szCs w:val="28"/>
          <w:lang w:eastAsia="en-US"/>
        </w:rPr>
        <w:br/>
        <w:t>и развитию региональных центров компетенций по вопросам городской среды, утверждёнными приказом Министерства строительства и жилищно-коммунального хозяйства Российской Федерации от 01.02.2019 № 73/пр</w:t>
      </w:r>
      <w:r w:rsidR="006A6B00" w:rsidRPr="009B29EF">
        <w:rPr>
          <w:rFonts w:ascii="PT Astra Serif" w:hAnsi="PT Astra Serif"/>
          <w:sz w:val="28"/>
          <w:szCs w:val="28"/>
          <w:lang w:eastAsia="en-US"/>
        </w:rPr>
        <w:br/>
        <w:t>«Об утверждении Методических рекомендаций по созданию и развитию региональных центров компетенций по вопросам городской среды»</w:t>
      </w:r>
      <w:r w:rsidR="00393AB3" w:rsidRPr="009B29EF">
        <w:rPr>
          <w:rFonts w:ascii="PT Astra Serif" w:hAnsi="PT Astra Serif"/>
          <w:sz w:val="28"/>
          <w:szCs w:val="28"/>
          <w:lang w:eastAsia="en-US"/>
        </w:rPr>
        <w:t>.</w:t>
      </w:r>
    </w:p>
    <w:p w:rsidR="000952D7" w:rsidRPr="0044253B" w:rsidRDefault="00462ED0" w:rsidP="00227E2C">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2.5</w:t>
      </w:r>
      <w:r w:rsidR="00C86F5A" w:rsidRPr="0044253B">
        <w:rPr>
          <w:rFonts w:ascii="PT Astra Serif" w:hAnsi="PT Astra Serif"/>
          <w:color w:val="000000" w:themeColor="text1"/>
          <w:sz w:val="28"/>
          <w:szCs w:val="28"/>
          <w:lang w:eastAsia="en-US"/>
        </w:rPr>
        <w:t xml:space="preserve">. </w:t>
      </w:r>
      <w:r w:rsidR="00C86F5A" w:rsidRPr="00501995">
        <w:rPr>
          <w:rFonts w:ascii="PT Astra Serif" w:hAnsi="PT Astra Serif"/>
          <w:color w:val="000000" w:themeColor="text1"/>
          <w:sz w:val="28"/>
          <w:szCs w:val="28"/>
          <w:lang w:eastAsia="en-US"/>
        </w:rPr>
        <w:t>С целью</w:t>
      </w:r>
      <w:r w:rsidR="00D43388">
        <w:rPr>
          <w:rFonts w:ascii="PT Astra Serif" w:hAnsi="PT Astra Serif"/>
          <w:color w:val="000000" w:themeColor="text1"/>
          <w:sz w:val="28"/>
          <w:szCs w:val="28"/>
          <w:lang w:eastAsia="en-US"/>
        </w:rPr>
        <w:t xml:space="preserve"> формирования комфортной </w:t>
      </w:r>
      <w:r w:rsidR="00227E2C" w:rsidRPr="00501995">
        <w:rPr>
          <w:rFonts w:ascii="PT Astra Serif" w:hAnsi="PT Astra Serif"/>
          <w:color w:val="000000" w:themeColor="text1"/>
          <w:sz w:val="28"/>
          <w:szCs w:val="28"/>
          <w:lang w:eastAsia="en-US"/>
        </w:rPr>
        <w:t xml:space="preserve">среды </w:t>
      </w:r>
      <w:r w:rsidR="00227E2C" w:rsidRPr="00501995">
        <w:rPr>
          <w:rFonts w:ascii="PT Astra Serif" w:hAnsi="PT Astra Serif"/>
          <w:color w:val="000000" w:themeColor="text1"/>
          <w:sz w:val="28"/>
          <w:szCs w:val="28"/>
          <w:lang w:eastAsia="en-US"/>
        </w:rPr>
        <w:br/>
        <w:t xml:space="preserve">в муниципальном образовании </w:t>
      </w:r>
      <w:r w:rsidR="00D43388">
        <w:rPr>
          <w:rFonts w:ascii="PT Astra Serif" w:hAnsi="PT Astra Serif"/>
          <w:color w:val="000000" w:themeColor="text1"/>
          <w:sz w:val="28"/>
          <w:szCs w:val="28"/>
          <w:lang w:eastAsia="en-US"/>
        </w:rPr>
        <w:t>администрацией</w:t>
      </w:r>
      <w:r w:rsidR="00227E2C" w:rsidRPr="0044253B">
        <w:rPr>
          <w:rFonts w:ascii="PT Astra Serif" w:hAnsi="PT Astra Serif"/>
          <w:color w:val="000000" w:themeColor="text1"/>
          <w:sz w:val="28"/>
          <w:szCs w:val="28"/>
          <w:lang w:eastAsia="en-US"/>
        </w:rPr>
        <w:t xml:space="preserve"> осуществляется планирование развития территории муниципального образовани</w:t>
      </w:r>
      <w:r w:rsidR="0007294F" w:rsidRPr="0044253B">
        <w:rPr>
          <w:rFonts w:ascii="PT Astra Serif" w:hAnsi="PT Astra Serif"/>
          <w:color w:val="000000" w:themeColor="text1"/>
          <w:sz w:val="28"/>
          <w:szCs w:val="28"/>
          <w:lang w:eastAsia="en-US"/>
        </w:rPr>
        <w:t>я</w:t>
      </w:r>
      <w:r w:rsidR="00227E2C" w:rsidRPr="0044253B">
        <w:rPr>
          <w:rFonts w:ascii="PT Astra Serif" w:hAnsi="PT Astra Serif"/>
          <w:color w:val="000000" w:themeColor="text1"/>
          <w:sz w:val="28"/>
          <w:szCs w:val="28"/>
          <w:lang w:eastAsia="en-US"/>
        </w:rPr>
        <w:t>, подготовк</w:t>
      </w:r>
      <w:r w:rsidR="0007294F" w:rsidRPr="0044253B">
        <w:rPr>
          <w:rFonts w:ascii="PT Astra Serif" w:hAnsi="PT Astra Serif"/>
          <w:color w:val="000000" w:themeColor="text1"/>
          <w:sz w:val="28"/>
          <w:szCs w:val="28"/>
          <w:lang w:eastAsia="en-US"/>
        </w:rPr>
        <w:t>а</w:t>
      </w:r>
      <w:r w:rsidR="00227E2C" w:rsidRPr="0044253B">
        <w:rPr>
          <w:rFonts w:ascii="PT Astra Serif" w:hAnsi="PT Astra Serif"/>
          <w:color w:val="000000" w:themeColor="text1"/>
          <w:sz w:val="28"/>
          <w:szCs w:val="28"/>
          <w:lang w:eastAsia="en-US"/>
        </w:rPr>
        <w:t xml:space="preserve">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w:t>
      </w:r>
      <w:r w:rsidR="00C94225" w:rsidRPr="0044253B">
        <w:rPr>
          <w:rFonts w:ascii="PT Astra Serif" w:hAnsi="PT Astra Serif"/>
          <w:color w:val="000000" w:themeColor="text1"/>
          <w:sz w:val="28"/>
          <w:szCs w:val="28"/>
          <w:lang w:eastAsia="en-US"/>
        </w:rPr>
        <w:t>я</w:t>
      </w:r>
      <w:r w:rsidR="00227E2C" w:rsidRPr="0044253B">
        <w:rPr>
          <w:rFonts w:ascii="PT Astra Serif" w:hAnsi="PT Astra Serif"/>
          <w:color w:val="000000" w:themeColor="text1"/>
          <w:sz w:val="28"/>
          <w:szCs w:val="28"/>
          <w:lang w:eastAsia="en-US"/>
        </w:rPr>
        <w:t xml:space="preserve">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муниципального образования, иных участников деятельности по благоустройству территорий и иных потенциальных пользователей общественных и дворовых территорий муниципального образования, с уч</w:t>
      </w:r>
      <w:r w:rsidR="00737BE8" w:rsidRPr="0044253B">
        <w:rPr>
          <w:rFonts w:ascii="PT Astra Serif" w:hAnsi="PT Astra Serif"/>
          <w:color w:val="000000" w:themeColor="text1"/>
          <w:sz w:val="28"/>
          <w:szCs w:val="28"/>
          <w:lang w:eastAsia="en-US"/>
        </w:rPr>
        <w:t>ё</w:t>
      </w:r>
      <w:r w:rsidR="00227E2C" w:rsidRPr="0044253B">
        <w:rPr>
          <w:rFonts w:ascii="PT Astra Serif" w:hAnsi="PT Astra Serif"/>
          <w:color w:val="000000" w:themeColor="text1"/>
          <w:sz w:val="28"/>
          <w:szCs w:val="28"/>
          <w:lang w:eastAsia="en-US"/>
        </w:rPr>
        <w:t xml:space="preserve">том </w:t>
      </w:r>
      <w:r w:rsidR="00737BE8" w:rsidRPr="0044253B">
        <w:rPr>
          <w:rFonts w:ascii="PT Astra Serif" w:hAnsi="PT Astra Serif"/>
          <w:color w:val="000000" w:themeColor="text1"/>
          <w:sz w:val="28"/>
          <w:szCs w:val="28"/>
          <w:lang w:eastAsia="en-US"/>
        </w:rPr>
        <w:t>м</w:t>
      </w:r>
      <w:r w:rsidR="00227E2C" w:rsidRPr="0044253B">
        <w:rPr>
          <w:rFonts w:ascii="PT Astra Serif" w:hAnsi="PT Astra Serif"/>
          <w:color w:val="000000" w:themeColor="text1"/>
          <w:sz w:val="28"/>
          <w:szCs w:val="28"/>
          <w:lang w:eastAsia="en-US"/>
        </w:rPr>
        <w:t>етодических рекомендаций по вовлечению граждан, их объединений и иных лиц в решение вопросов развития городской среды, утвержд</w:t>
      </w:r>
      <w:r w:rsidR="00737BE8" w:rsidRPr="0044253B">
        <w:rPr>
          <w:rFonts w:ascii="PT Astra Serif" w:hAnsi="PT Astra Serif"/>
          <w:color w:val="000000" w:themeColor="text1"/>
          <w:sz w:val="28"/>
          <w:szCs w:val="28"/>
          <w:lang w:eastAsia="en-US"/>
        </w:rPr>
        <w:t>ё</w:t>
      </w:r>
      <w:r w:rsidR="00227E2C" w:rsidRPr="0044253B">
        <w:rPr>
          <w:rFonts w:ascii="PT Astra Serif" w:hAnsi="PT Astra Serif"/>
          <w:color w:val="000000" w:themeColor="text1"/>
          <w:sz w:val="28"/>
          <w:szCs w:val="28"/>
          <w:lang w:eastAsia="en-US"/>
        </w:rPr>
        <w:t xml:space="preserve">нных приказом </w:t>
      </w:r>
      <w:r w:rsidR="00737BE8" w:rsidRPr="0044253B">
        <w:rPr>
          <w:rFonts w:ascii="PT Astra Serif" w:hAnsi="PT Astra Serif"/>
          <w:color w:val="000000" w:themeColor="text1"/>
          <w:sz w:val="28"/>
          <w:szCs w:val="28"/>
          <w:lang w:eastAsia="en-US"/>
        </w:rPr>
        <w:t xml:space="preserve">Министерства строительства и жилищно-коммунального хозяйства Российской Федерации </w:t>
      </w:r>
      <w:r w:rsidR="00227E2C" w:rsidRPr="0044253B">
        <w:rPr>
          <w:rFonts w:ascii="PT Astra Serif" w:hAnsi="PT Astra Serif"/>
          <w:color w:val="000000" w:themeColor="text1"/>
          <w:sz w:val="28"/>
          <w:szCs w:val="28"/>
          <w:lang w:eastAsia="en-US"/>
        </w:rPr>
        <w:t>от 30</w:t>
      </w:r>
      <w:r w:rsidR="00737BE8" w:rsidRPr="0044253B">
        <w:rPr>
          <w:rFonts w:ascii="PT Astra Serif" w:hAnsi="PT Astra Serif"/>
          <w:color w:val="000000" w:themeColor="text1"/>
          <w:sz w:val="28"/>
          <w:szCs w:val="28"/>
          <w:lang w:eastAsia="en-US"/>
        </w:rPr>
        <w:t>.12.</w:t>
      </w:r>
      <w:r w:rsidR="00227E2C" w:rsidRPr="0044253B">
        <w:rPr>
          <w:rFonts w:ascii="PT Astra Serif" w:hAnsi="PT Astra Serif"/>
          <w:color w:val="000000" w:themeColor="text1"/>
          <w:sz w:val="28"/>
          <w:szCs w:val="28"/>
          <w:lang w:eastAsia="en-US"/>
        </w:rPr>
        <w:t xml:space="preserve">2020 </w:t>
      </w:r>
      <w:r w:rsidR="00737BE8" w:rsidRPr="0044253B">
        <w:rPr>
          <w:rFonts w:ascii="PT Astra Serif" w:hAnsi="PT Astra Serif"/>
          <w:color w:val="000000" w:themeColor="text1"/>
          <w:sz w:val="28"/>
          <w:szCs w:val="28"/>
          <w:lang w:eastAsia="en-US"/>
        </w:rPr>
        <w:t>№</w:t>
      </w:r>
      <w:r w:rsidR="00227E2C" w:rsidRPr="0044253B">
        <w:rPr>
          <w:rFonts w:ascii="PT Astra Serif" w:hAnsi="PT Astra Serif"/>
          <w:color w:val="000000" w:themeColor="text1"/>
          <w:sz w:val="28"/>
          <w:szCs w:val="28"/>
          <w:lang w:eastAsia="en-US"/>
        </w:rPr>
        <w:t xml:space="preserve"> 913/пр</w:t>
      </w:r>
      <w:r w:rsidR="002C1EBA">
        <w:rPr>
          <w:rFonts w:ascii="PT Astra Serif" w:hAnsi="PT Astra Serif"/>
          <w:color w:val="000000" w:themeColor="text1"/>
          <w:sz w:val="28"/>
          <w:szCs w:val="28"/>
          <w:lang w:eastAsia="en-US"/>
        </w:rPr>
        <w:t xml:space="preserve"> </w:t>
      </w:r>
      <w:r w:rsidR="00EE6382" w:rsidRPr="0044253B">
        <w:rPr>
          <w:rFonts w:ascii="PT Astra Serif" w:hAnsi="PT Astra Serif"/>
          <w:color w:val="000000" w:themeColor="text1"/>
          <w:sz w:val="28"/>
          <w:szCs w:val="28"/>
          <w:lang w:eastAsia="en-US"/>
        </w:rPr>
        <w:t>«Об утверждении методических рекомендаций по вовлечению граждан, их объединений и иных лиц в решение вопросов развития городской среды»</w:t>
      </w:r>
      <w:r w:rsidR="00227E2C" w:rsidRPr="0044253B">
        <w:rPr>
          <w:rFonts w:ascii="PT Astra Serif" w:hAnsi="PT Astra Serif"/>
          <w:color w:val="000000" w:themeColor="text1"/>
          <w:sz w:val="28"/>
          <w:szCs w:val="28"/>
          <w:lang w:eastAsia="en-US"/>
        </w:rPr>
        <w:t>.</w:t>
      </w:r>
    </w:p>
    <w:p w:rsidR="00871B38" w:rsidRPr="0044253B" w:rsidRDefault="00462ED0" w:rsidP="00871B38">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2.6</w:t>
      </w:r>
      <w:r w:rsidR="002D1849" w:rsidRPr="0044253B">
        <w:rPr>
          <w:rFonts w:ascii="PT Astra Serif" w:hAnsi="PT Astra Serif"/>
          <w:color w:val="000000" w:themeColor="text1"/>
          <w:sz w:val="28"/>
          <w:szCs w:val="28"/>
          <w:lang w:eastAsia="en-US"/>
        </w:rPr>
        <w:t xml:space="preserve">. </w:t>
      </w:r>
      <w:r w:rsidR="0073333D" w:rsidRPr="0044253B">
        <w:rPr>
          <w:rFonts w:ascii="PT Astra Serif" w:hAnsi="PT Astra Serif"/>
          <w:color w:val="000000" w:themeColor="text1"/>
          <w:sz w:val="28"/>
          <w:szCs w:val="28"/>
          <w:lang w:eastAsia="en-US"/>
        </w:rPr>
        <w:t xml:space="preserve">Проект благоустройства на стадии разработки концепции для каждой </w:t>
      </w:r>
      <w:r w:rsidR="00EF0C03" w:rsidRPr="0044253B">
        <w:rPr>
          <w:rFonts w:ascii="PT Astra Serif" w:hAnsi="PT Astra Serif"/>
          <w:color w:val="000000" w:themeColor="text1"/>
          <w:sz w:val="28"/>
          <w:szCs w:val="28"/>
          <w:lang w:eastAsia="en-US"/>
        </w:rPr>
        <w:t xml:space="preserve">подлежащей благоустройству </w:t>
      </w:r>
      <w:r w:rsidR="0073333D" w:rsidRPr="0044253B">
        <w:rPr>
          <w:rFonts w:ascii="PT Astra Serif" w:hAnsi="PT Astra Serif"/>
          <w:color w:val="000000" w:themeColor="text1"/>
          <w:sz w:val="28"/>
          <w:szCs w:val="28"/>
          <w:lang w:eastAsia="en-US"/>
        </w:rPr>
        <w:t>территории муниципального образования создаётся</w:t>
      </w:r>
      <w:r w:rsidR="006D1D21">
        <w:rPr>
          <w:rFonts w:ascii="PT Astra Serif" w:hAnsi="PT Astra Serif"/>
          <w:color w:val="000000" w:themeColor="text1"/>
          <w:sz w:val="28"/>
          <w:szCs w:val="28"/>
          <w:lang w:eastAsia="en-US"/>
        </w:rPr>
        <w:t xml:space="preserve"> </w:t>
      </w:r>
      <w:r w:rsidR="002D1849" w:rsidRPr="0044253B">
        <w:rPr>
          <w:rFonts w:ascii="PT Astra Serif" w:hAnsi="PT Astra Serif"/>
          <w:color w:val="000000" w:themeColor="text1"/>
          <w:sz w:val="28"/>
          <w:szCs w:val="28"/>
          <w:lang w:eastAsia="en-US"/>
        </w:rPr>
        <w:t>с учётом потребностей и запросов жителей муниципального образования и других участников деятельности по благоустройству и при их непосредственном участии, а также с учётом стратегических задач комплексного устойчивого развития среды муниципального образования.</w:t>
      </w:r>
    </w:p>
    <w:p w:rsidR="000952D7" w:rsidRPr="00D43388" w:rsidRDefault="002D1849" w:rsidP="00871B38">
      <w:pPr>
        <w:shd w:val="clear" w:color="auto" w:fill="FFFFFF"/>
        <w:spacing w:after="0" w:line="240" w:lineRule="auto"/>
        <w:ind w:firstLine="708"/>
        <w:rPr>
          <w:rFonts w:ascii="Times New Roman" w:hAnsi="Times New Roman"/>
          <w:color w:val="000000" w:themeColor="text1"/>
          <w:sz w:val="28"/>
          <w:szCs w:val="28"/>
          <w:lang w:eastAsia="en-US"/>
        </w:rPr>
      </w:pPr>
      <w:r w:rsidRPr="0044253B">
        <w:rPr>
          <w:rFonts w:ascii="PT Astra Serif" w:hAnsi="PT Astra Serif"/>
          <w:color w:val="000000" w:themeColor="text1"/>
          <w:sz w:val="28"/>
          <w:szCs w:val="28"/>
          <w:lang w:eastAsia="en-US"/>
        </w:rPr>
        <w:t>При этом обеспечивается синхронизаци</w:t>
      </w:r>
      <w:r w:rsidR="00864FE0" w:rsidRPr="0044253B">
        <w:rPr>
          <w:rFonts w:ascii="PT Astra Serif" w:hAnsi="PT Astra Serif"/>
          <w:color w:val="000000" w:themeColor="text1"/>
          <w:sz w:val="28"/>
          <w:szCs w:val="28"/>
          <w:lang w:eastAsia="en-US"/>
        </w:rPr>
        <w:t>я</w:t>
      </w:r>
      <w:r w:rsidRPr="0044253B">
        <w:rPr>
          <w:rFonts w:ascii="PT Astra Serif" w:hAnsi="PT Astra Serif"/>
          <w:color w:val="000000" w:themeColor="text1"/>
          <w:sz w:val="28"/>
          <w:szCs w:val="28"/>
          <w:lang w:eastAsia="en-US"/>
        </w:rPr>
        <w:t xml:space="preserve"> мероприятий, реализуемых </w:t>
      </w:r>
      <w:r w:rsidR="00871B38"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в рамках </w:t>
      </w:r>
      <w:r w:rsidR="00871B38" w:rsidRPr="0044253B">
        <w:rPr>
          <w:rFonts w:ascii="PT Astra Serif" w:hAnsi="PT Astra Serif"/>
          <w:color w:val="000000" w:themeColor="text1"/>
          <w:sz w:val="28"/>
          <w:szCs w:val="28"/>
          <w:lang w:eastAsia="en-US"/>
        </w:rPr>
        <w:t xml:space="preserve">государственной программы Ульяновской области «Формирование комфортной городской среды в Ульяновской области», утверждённой постановлением Правительства Ульяновской области от </w:t>
      </w:r>
      <w:r w:rsidR="00B11076" w:rsidRPr="0044253B">
        <w:rPr>
          <w:rFonts w:ascii="PT Astra Serif" w:hAnsi="PT Astra Serif"/>
          <w:color w:val="000000" w:themeColor="text1"/>
          <w:sz w:val="28"/>
          <w:szCs w:val="28"/>
          <w:lang w:eastAsia="en-US"/>
        </w:rPr>
        <w:t>30</w:t>
      </w:r>
      <w:r w:rsidR="00871B38" w:rsidRPr="0044253B">
        <w:rPr>
          <w:rFonts w:ascii="PT Astra Serif" w:hAnsi="PT Astra Serif"/>
          <w:color w:val="000000" w:themeColor="text1"/>
          <w:sz w:val="28"/>
          <w:szCs w:val="28"/>
          <w:lang w:eastAsia="en-US"/>
        </w:rPr>
        <w:t>.11.20</w:t>
      </w:r>
      <w:r w:rsidR="00B11076" w:rsidRPr="0044253B">
        <w:rPr>
          <w:rFonts w:ascii="PT Astra Serif" w:hAnsi="PT Astra Serif"/>
          <w:color w:val="000000" w:themeColor="text1"/>
          <w:sz w:val="28"/>
          <w:szCs w:val="28"/>
          <w:lang w:eastAsia="en-US"/>
        </w:rPr>
        <w:t>23</w:t>
      </w:r>
      <w:r w:rsidR="00871B38" w:rsidRPr="0044253B">
        <w:rPr>
          <w:rFonts w:ascii="PT Astra Serif" w:hAnsi="PT Astra Serif"/>
          <w:color w:val="000000" w:themeColor="text1"/>
          <w:sz w:val="28"/>
          <w:szCs w:val="28"/>
          <w:lang w:eastAsia="en-US"/>
        </w:rPr>
        <w:t xml:space="preserve"> № </w:t>
      </w:r>
      <w:r w:rsidR="00B11076" w:rsidRPr="0044253B">
        <w:rPr>
          <w:rFonts w:ascii="PT Astra Serif" w:hAnsi="PT Astra Serif"/>
          <w:color w:val="000000" w:themeColor="text1"/>
          <w:sz w:val="28"/>
          <w:szCs w:val="28"/>
          <w:lang w:eastAsia="en-US"/>
        </w:rPr>
        <w:t>32</w:t>
      </w:r>
      <w:r w:rsidR="00871B38" w:rsidRPr="0044253B">
        <w:rPr>
          <w:rFonts w:ascii="PT Astra Serif" w:hAnsi="PT Astra Serif"/>
          <w:color w:val="000000" w:themeColor="text1"/>
          <w:sz w:val="28"/>
          <w:szCs w:val="28"/>
          <w:lang w:eastAsia="en-US"/>
        </w:rPr>
        <w:t>/</w:t>
      </w:r>
      <w:r w:rsidR="00B11076" w:rsidRPr="0044253B">
        <w:rPr>
          <w:rFonts w:ascii="PT Astra Serif" w:hAnsi="PT Astra Serif"/>
          <w:color w:val="000000" w:themeColor="text1"/>
          <w:sz w:val="28"/>
          <w:szCs w:val="28"/>
          <w:lang w:eastAsia="en-US"/>
        </w:rPr>
        <w:t>631</w:t>
      </w:r>
      <w:r w:rsidR="00871B38" w:rsidRPr="0044253B">
        <w:rPr>
          <w:rFonts w:ascii="PT Astra Serif" w:hAnsi="PT Astra Serif"/>
          <w:color w:val="000000" w:themeColor="text1"/>
          <w:sz w:val="28"/>
          <w:szCs w:val="28"/>
          <w:lang w:eastAsia="en-US"/>
        </w:rPr>
        <w:t xml:space="preserve">-П «Об утверждении государственной программы Ульяновской области </w:t>
      </w:r>
      <w:r w:rsidR="00EF513A" w:rsidRPr="00801283">
        <w:rPr>
          <w:rFonts w:ascii="PT Astra Serif" w:hAnsi="PT Astra Serif"/>
          <w:color w:val="000000" w:themeColor="text1"/>
          <w:sz w:val="28"/>
          <w:szCs w:val="28"/>
          <w:lang w:eastAsia="en-US"/>
        </w:rPr>
        <w:t>«</w:t>
      </w:r>
      <w:r w:rsidR="00871B38" w:rsidRPr="00801283">
        <w:rPr>
          <w:rFonts w:ascii="PT Astra Serif" w:hAnsi="PT Astra Serif"/>
          <w:color w:val="000000" w:themeColor="text1"/>
          <w:sz w:val="28"/>
          <w:szCs w:val="28"/>
          <w:lang w:eastAsia="en-US"/>
        </w:rPr>
        <w:t>Формирование комфортной городской среды в Ульяновской области</w:t>
      </w:r>
      <w:r w:rsidR="00EF513A" w:rsidRPr="00801283">
        <w:rPr>
          <w:rFonts w:ascii="PT Astra Serif" w:hAnsi="PT Astra Serif"/>
          <w:color w:val="000000" w:themeColor="text1"/>
          <w:sz w:val="28"/>
          <w:szCs w:val="28"/>
          <w:lang w:eastAsia="en-US"/>
        </w:rPr>
        <w:t>»,</w:t>
      </w:r>
      <w:r w:rsidR="00EF513A" w:rsidRPr="00801283">
        <w:rPr>
          <w:rFonts w:ascii="PT Astra Serif" w:hAnsi="PT Astra Serif"/>
          <w:color w:val="000000" w:themeColor="text1"/>
          <w:sz w:val="28"/>
          <w:szCs w:val="28"/>
          <w:lang w:eastAsia="en-US"/>
        </w:rPr>
        <w:br/>
      </w:r>
      <w:r w:rsidRPr="00D43388">
        <w:rPr>
          <w:rFonts w:ascii="Times New Roman" w:hAnsi="Times New Roman"/>
          <w:color w:val="000000" w:themeColor="text1"/>
          <w:sz w:val="28"/>
          <w:szCs w:val="28"/>
          <w:lang w:eastAsia="en-US"/>
        </w:rPr>
        <w:lastRenderedPageBreak/>
        <w:t>и муниципальн</w:t>
      </w:r>
      <w:r w:rsidR="005D5FAE" w:rsidRPr="00D43388">
        <w:rPr>
          <w:rFonts w:ascii="Times New Roman" w:hAnsi="Times New Roman"/>
          <w:color w:val="000000" w:themeColor="text1"/>
          <w:sz w:val="28"/>
          <w:szCs w:val="28"/>
          <w:lang w:eastAsia="en-US"/>
        </w:rPr>
        <w:t>ой</w:t>
      </w:r>
      <w:r w:rsidRPr="00D43388">
        <w:rPr>
          <w:rFonts w:ascii="Times New Roman" w:hAnsi="Times New Roman"/>
          <w:color w:val="000000" w:themeColor="text1"/>
          <w:sz w:val="28"/>
          <w:szCs w:val="28"/>
          <w:lang w:eastAsia="en-US"/>
        </w:rPr>
        <w:t xml:space="preserve"> программ</w:t>
      </w:r>
      <w:r w:rsidR="00EF513A" w:rsidRPr="00D43388">
        <w:rPr>
          <w:rFonts w:ascii="Times New Roman" w:hAnsi="Times New Roman"/>
          <w:color w:val="000000" w:themeColor="text1"/>
          <w:sz w:val="28"/>
          <w:szCs w:val="28"/>
          <w:lang w:eastAsia="en-US"/>
        </w:rPr>
        <w:t>ы</w:t>
      </w:r>
      <w:r w:rsidR="006D1D21" w:rsidRPr="00D43388">
        <w:rPr>
          <w:rFonts w:ascii="Times New Roman" w:hAnsi="Times New Roman"/>
          <w:color w:val="000000" w:themeColor="text1"/>
          <w:sz w:val="28"/>
          <w:szCs w:val="28"/>
          <w:lang w:eastAsia="en-US"/>
        </w:rPr>
        <w:t xml:space="preserve"> </w:t>
      </w:r>
      <w:r w:rsidR="00D43388" w:rsidRPr="00D43388">
        <w:rPr>
          <w:rFonts w:ascii="Times New Roman" w:hAnsi="Times New Roman"/>
          <w:sz w:val="28"/>
          <w:szCs w:val="28"/>
        </w:rPr>
        <w:t>«</w:t>
      </w:r>
      <w:r w:rsidR="00D43388" w:rsidRPr="00D43388">
        <w:rPr>
          <w:rFonts w:ascii="Times New Roman" w:hAnsi="Times New Roman"/>
          <w:color w:val="2C2D2E"/>
          <w:sz w:val="28"/>
          <w:szCs w:val="28"/>
          <w:shd w:val="clear" w:color="auto" w:fill="FFFFFF"/>
        </w:rPr>
        <w:t>Комплексное благоустройство территории и безопасность населения  муниципального образования</w:t>
      </w:r>
      <w:r w:rsidR="00D43388" w:rsidRPr="00D43388">
        <w:rPr>
          <w:rFonts w:ascii="Times New Roman" w:hAnsi="Times New Roman"/>
          <w:sz w:val="28"/>
          <w:szCs w:val="28"/>
        </w:rPr>
        <w:t xml:space="preserve"> «Озерское сельское поселение» Чердаклинского района Ульяновской области»»</w:t>
      </w:r>
      <w:r w:rsidR="00EF513A" w:rsidRPr="00D43388">
        <w:rPr>
          <w:rFonts w:ascii="Times New Roman" w:hAnsi="Times New Roman"/>
          <w:color w:val="000000" w:themeColor="text1"/>
          <w:sz w:val="28"/>
          <w:szCs w:val="28"/>
          <w:lang w:eastAsia="en-US"/>
        </w:rPr>
        <w:t xml:space="preserve">, утверждённой </w:t>
      </w:r>
      <w:r w:rsidR="006D1D21" w:rsidRPr="00D43388">
        <w:rPr>
          <w:rFonts w:ascii="Times New Roman" w:hAnsi="Times New Roman"/>
          <w:color w:val="000000" w:themeColor="text1"/>
          <w:sz w:val="28"/>
          <w:szCs w:val="28"/>
          <w:lang w:eastAsia="en-US"/>
        </w:rPr>
        <w:t xml:space="preserve">постановлением администрации муниципального образования </w:t>
      </w:r>
      <w:r w:rsidR="00D23D38" w:rsidRPr="00D43388">
        <w:rPr>
          <w:rFonts w:ascii="Times New Roman" w:hAnsi="Times New Roman"/>
          <w:color w:val="000000" w:themeColor="text1"/>
          <w:sz w:val="28"/>
          <w:szCs w:val="28"/>
          <w:lang w:eastAsia="en-US"/>
        </w:rPr>
        <w:t>«</w:t>
      </w:r>
      <w:r w:rsidR="00D43388" w:rsidRPr="00D43388">
        <w:rPr>
          <w:rFonts w:ascii="Times New Roman" w:hAnsi="Times New Roman"/>
          <w:color w:val="000000" w:themeColor="text1"/>
          <w:sz w:val="28"/>
          <w:szCs w:val="28"/>
          <w:lang w:eastAsia="en-US"/>
        </w:rPr>
        <w:t>Озерское сельское поселение</w:t>
      </w:r>
      <w:r w:rsidR="00D23D38" w:rsidRPr="00D43388">
        <w:rPr>
          <w:rFonts w:ascii="Times New Roman" w:hAnsi="Times New Roman"/>
          <w:color w:val="000000" w:themeColor="text1"/>
          <w:sz w:val="28"/>
          <w:szCs w:val="28"/>
          <w:lang w:eastAsia="en-US"/>
        </w:rPr>
        <w:t>»</w:t>
      </w:r>
      <w:r w:rsidR="00D43388" w:rsidRPr="00D43388">
        <w:rPr>
          <w:rFonts w:ascii="Times New Roman" w:hAnsi="Times New Roman"/>
          <w:color w:val="000000" w:themeColor="text1"/>
          <w:sz w:val="28"/>
          <w:szCs w:val="28"/>
          <w:lang w:eastAsia="en-US"/>
        </w:rPr>
        <w:t xml:space="preserve"> Чердаклинского района</w:t>
      </w:r>
      <w:r w:rsidR="00D23D38" w:rsidRPr="00D43388">
        <w:rPr>
          <w:rFonts w:ascii="Times New Roman" w:hAnsi="Times New Roman"/>
          <w:color w:val="000000" w:themeColor="text1"/>
          <w:sz w:val="28"/>
          <w:szCs w:val="28"/>
          <w:lang w:eastAsia="en-US"/>
        </w:rPr>
        <w:t xml:space="preserve"> Ульянов</w:t>
      </w:r>
      <w:r w:rsidR="00D43388" w:rsidRPr="00D43388">
        <w:rPr>
          <w:rFonts w:ascii="Times New Roman" w:hAnsi="Times New Roman"/>
          <w:color w:val="000000" w:themeColor="text1"/>
          <w:sz w:val="28"/>
          <w:szCs w:val="28"/>
          <w:lang w:eastAsia="en-US"/>
        </w:rPr>
        <w:t>ской области от 11.12.2024 №70</w:t>
      </w:r>
      <w:r w:rsidR="00F64598" w:rsidRPr="00D43388">
        <w:rPr>
          <w:rFonts w:ascii="Times New Roman" w:hAnsi="Times New Roman"/>
          <w:color w:val="000000" w:themeColor="text1"/>
          <w:sz w:val="28"/>
          <w:szCs w:val="28"/>
          <w:lang w:eastAsia="en-US"/>
        </w:rPr>
        <w:t xml:space="preserve"> </w:t>
      </w:r>
      <w:r w:rsidR="00D43388" w:rsidRPr="00D43388">
        <w:rPr>
          <w:rFonts w:ascii="Times New Roman" w:hAnsi="Times New Roman"/>
          <w:sz w:val="28"/>
          <w:szCs w:val="28"/>
        </w:rPr>
        <w:t>«Об утверждении муниципальной программы «</w:t>
      </w:r>
      <w:r w:rsidR="00D43388" w:rsidRPr="00D43388">
        <w:rPr>
          <w:rFonts w:ascii="Times New Roman" w:hAnsi="Times New Roman"/>
          <w:color w:val="2C2D2E"/>
          <w:sz w:val="28"/>
          <w:szCs w:val="28"/>
          <w:shd w:val="clear" w:color="auto" w:fill="FFFFFF"/>
        </w:rPr>
        <w:t>Комплексное благоустройство территории и безопасность населения  муниципального образования</w:t>
      </w:r>
      <w:r w:rsidR="00D43388" w:rsidRPr="00D43388">
        <w:rPr>
          <w:rFonts w:ascii="Times New Roman" w:hAnsi="Times New Roman"/>
          <w:sz w:val="28"/>
          <w:szCs w:val="28"/>
        </w:rPr>
        <w:t xml:space="preserve"> «Озерское сельское поселение» Чердаклинского района Ульяновской области»»</w:t>
      </w:r>
      <w:r w:rsidR="00D43388" w:rsidRPr="00D43388">
        <w:rPr>
          <w:rFonts w:ascii="Times New Roman" w:hAnsi="Times New Roman"/>
          <w:color w:val="000000" w:themeColor="text1"/>
          <w:sz w:val="28"/>
          <w:szCs w:val="28"/>
          <w:lang w:eastAsia="en-US"/>
        </w:rPr>
        <w:t xml:space="preserve"> </w:t>
      </w:r>
      <w:r w:rsidR="00F64598" w:rsidRPr="00D43388">
        <w:rPr>
          <w:rFonts w:ascii="Times New Roman" w:hAnsi="Times New Roman"/>
          <w:color w:val="000000" w:themeColor="text1"/>
          <w:sz w:val="28"/>
          <w:szCs w:val="28"/>
          <w:lang w:eastAsia="en-US"/>
        </w:rPr>
        <w:t>(далее – муниципальная программа)</w:t>
      </w:r>
      <w:r w:rsidRPr="00D43388">
        <w:rPr>
          <w:rFonts w:ascii="Times New Roman" w:hAnsi="Times New Roman"/>
          <w:color w:val="000000" w:themeColor="text1"/>
          <w:sz w:val="28"/>
          <w:szCs w:val="28"/>
          <w:lang w:eastAsia="en-US"/>
        </w:rPr>
        <w:t>, с мероприятиями иных национальных и федеральных проектов и программ.</w:t>
      </w:r>
    </w:p>
    <w:p w:rsidR="002D1849" w:rsidRPr="0044253B" w:rsidRDefault="00462ED0" w:rsidP="00AF1FF9">
      <w:pPr>
        <w:shd w:val="clear" w:color="auto" w:fill="FFFFFF"/>
        <w:spacing w:after="0" w:line="240" w:lineRule="auto"/>
        <w:ind w:firstLine="708"/>
        <w:rPr>
          <w:rFonts w:ascii="PT Astra Serif" w:hAnsi="PT Astra Serif"/>
          <w:color w:val="000000" w:themeColor="text1"/>
          <w:sz w:val="28"/>
          <w:szCs w:val="28"/>
          <w:lang w:eastAsia="en-US"/>
        </w:rPr>
      </w:pPr>
      <w:r w:rsidRPr="00D43388">
        <w:rPr>
          <w:rFonts w:ascii="Times New Roman" w:hAnsi="Times New Roman"/>
          <w:color w:val="000000" w:themeColor="text1"/>
          <w:sz w:val="28"/>
          <w:szCs w:val="28"/>
          <w:lang w:eastAsia="en-US"/>
        </w:rPr>
        <w:t>2.7</w:t>
      </w:r>
      <w:r w:rsidR="008C62F2" w:rsidRPr="00D43388">
        <w:rPr>
          <w:rFonts w:ascii="Times New Roman" w:hAnsi="Times New Roman"/>
          <w:color w:val="000000" w:themeColor="text1"/>
          <w:sz w:val="28"/>
          <w:szCs w:val="28"/>
          <w:lang w:eastAsia="en-US"/>
        </w:rPr>
        <w:t>.</w:t>
      </w:r>
      <w:r w:rsidR="0087309E" w:rsidRPr="00D43388">
        <w:rPr>
          <w:rFonts w:ascii="Times New Roman" w:hAnsi="Times New Roman"/>
          <w:color w:val="000000" w:themeColor="text1"/>
          <w:sz w:val="28"/>
          <w:szCs w:val="28"/>
          <w:lang w:eastAsia="en-US"/>
        </w:rPr>
        <w:t xml:space="preserve"> </w:t>
      </w:r>
      <w:r w:rsidR="007F3D25" w:rsidRPr="00D43388">
        <w:rPr>
          <w:rFonts w:ascii="Times New Roman" w:hAnsi="Times New Roman"/>
          <w:color w:val="000000" w:themeColor="text1"/>
          <w:sz w:val="28"/>
          <w:szCs w:val="28"/>
          <w:lang w:eastAsia="en-US"/>
        </w:rPr>
        <w:t>В качестве приоритетных территорий для благоустройства</w:t>
      </w:r>
      <w:r w:rsidR="007F3D25" w:rsidRPr="0044253B">
        <w:rPr>
          <w:rFonts w:ascii="PT Astra Serif" w:hAnsi="PT Astra Serif"/>
          <w:color w:val="000000" w:themeColor="text1"/>
          <w:sz w:val="28"/>
          <w:szCs w:val="28"/>
          <w:lang w:eastAsia="en-US"/>
        </w:rPr>
        <w:t xml:space="preserve"> выбираются активно посещаемые или имеющие потенциал для роста пешеходных потоков территории насел</w:t>
      </w:r>
      <w:r w:rsidR="0036144C" w:rsidRPr="0044253B">
        <w:rPr>
          <w:rFonts w:ascii="PT Astra Serif" w:hAnsi="PT Astra Serif"/>
          <w:color w:val="000000" w:themeColor="text1"/>
          <w:sz w:val="28"/>
          <w:szCs w:val="28"/>
          <w:lang w:eastAsia="en-US"/>
        </w:rPr>
        <w:t>ё</w:t>
      </w:r>
      <w:r w:rsidR="007F3D25" w:rsidRPr="0044253B">
        <w:rPr>
          <w:rFonts w:ascii="PT Astra Serif" w:hAnsi="PT Astra Serif"/>
          <w:color w:val="000000" w:themeColor="text1"/>
          <w:sz w:val="28"/>
          <w:szCs w:val="28"/>
          <w:lang w:eastAsia="en-US"/>
        </w:rPr>
        <w:t>нного пункта с уч</w:t>
      </w:r>
      <w:r w:rsidR="0036144C" w:rsidRPr="0044253B">
        <w:rPr>
          <w:rFonts w:ascii="PT Astra Serif" w:hAnsi="PT Astra Serif"/>
          <w:color w:val="000000" w:themeColor="text1"/>
          <w:sz w:val="28"/>
          <w:szCs w:val="28"/>
          <w:lang w:eastAsia="en-US"/>
        </w:rPr>
        <w:t>ё</w:t>
      </w:r>
      <w:r w:rsidR="007F3D25" w:rsidRPr="0044253B">
        <w:rPr>
          <w:rFonts w:ascii="PT Astra Serif" w:hAnsi="PT Astra Serif"/>
          <w:color w:val="000000" w:themeColor="text1"/>
          <w:sz w:val="28"/>
          <w:szCs w:val="28"/>
          <w:lang w:eastAsia="en-US"/>
        </w:rPr>
        <w:t>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rsidR="008C62F2" w:rsidRPr="0044253B" w:rsidRDefault="00462ED0" w:rsidP="00AF1F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2.8</w:t>
      </w:r>
      <w:r w:rsidR="00925C8B" w:rsidRPr="0044253B">
        <w:rPr>
          <w:rFonts w:ascii="PT Astra Serif" w:hAnsi="PT Astra Serif"/>
          <w:color w:val="000000" w:themeColor="text1"/>
          <w:sz w:val="28"/>
          <w:szCs w:val="28"/>
          <w:lang w:eastAsia="en-US"/>
        </w:rPr>
        <w:t>. Перечень территорий, подлежащих благоустройству, очерёдность реализации проектов благоустройства, объ</w:t>
      </w:r>
      <w:r w:rsidR="00551FD6" w:rsidRPr="0044253B">
        <w:rPr>
          <w:rFonts w:ascii="PT Astra Serif" w:hAnsi="PT Astra Serif"/>
          <w:color w:val="000000" w:themeColor="text1"/>
          <w:sz w:val="28"/>
          <w:szCs w:val="28"/>
          <w:lang w:eastAsia="en-US"/>
        </w:rPr>
        <w:t>ё</w:t>
      </w:r>
      <w:r w:rsidR="00925C8B" w:rsidRPr="0044253B">
        <w:rPr>
          <w:rFonts w:ascii="PT Astra Serif" w:hAnsi="PT Astra Serif"/>
          <w:color w:val="000000" w:themeColor="text1"/>
          <w:sz w:val="28"/>
          <w:szCs w:val="28"/>
          <w:lang w:eastAsia="en-US"/>
        </w:rPr>
        <w:t>мы и источники финансирования</w:t>
      </w:r>
      <w:r w:rsidR="00501995">
        <w:rPr>
          <w:rFonts w:ascii="PT Astra Serif" w:hAnsi="PT Astra Serif"/>
          <w:color w:val="000000" w:themeColor="text1"/>
          <w:sz w:val="28"/>
          <w:szCs w:val="28"/>
          <w:lang w:eastAsia="en-US"/>
        </w:rPr>
        <w:t xml:space="preserve"> </w:t>
      </w:r>
      <w:r w:rsidR="00925C8B" w:rsidRPr="0044253B">
        <w:rPr>
          <w:rFonts w:ascii="PT Astra Serif" w:hAnsi="PT Astra Serif"/>
          <w:color w:val="000000" w:themeColor="text1"/>
          <w:sz w:val="28"/>
          <w:szCs w:val="28"/>
          <w:lang w:eastAsia="en-US"/>
        </w:rPr>
        <w:t>устанавлива</w:t>
      </w:r>
      <w:r w:rsidR="0055414A" w:rsidRPr="0044253B">
        <w:rPr>
          <w:rFonts w:ascii="PT Astra Serif" w:hAnsi="PT Astra Serif"/>
          <w:color w:val="000000" w:themeColor="text1"/>
          <w:sz w:val="28"/>
          <w:szCs w:val="28"/>
          <w:lang w:eastAsia="en-US"/>
        </w:rPr>
        <w:t>ются</w:t>
      </w:r>
      <w:r w:rsidR="00925C8B" w:rsidRPr="0044253B">
        <w:rPr>
          <w:rFonts w:ascii="PT Astra Serif" w:hAnsi="PT Astra Serif"/>
          <w:color w:val="000000" w:themeColor="text1"/>
          <w:sz w:val="28"/>
          <w:szCs w:val="28"/>
          <w:lang w:eastAsia="en-US"/>
        </w:rPr>
        <w:t xml:space="preserve"> в муниципальной программе</w:t>
      </w:r>
      <w:r w:rsidR="0055414A" w:rsidRPr="0044253B">
        <w:rPr>
          <w:rFonts w:ascii="PT Astra Serif" w:hAnsi="PT Astra Serif"/>
          <w:color w:val="000000" w:themeColor="text1"/>
          <w:sz w:val="28"/>
          <w:szCs w:val="28"/>
          <w:lang w:eastAsia="en-US"/>
        </w:rPr>
        <w:t>.</w:t>
      </w:r>
    </w:p>
    <w:p w:rsidR="008C62F2" w:rsidRPr="0044253B" w:rsidRDefault="008F6E2C" w:rsidP="00AF1F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2.9</w:t>
      </w:r>
      <w:r w:rsidR="00793E1A" w:rsidRPr="0044253B">
        <w:rPr>
          <w:rFonts w:ascii="PT Astra Serif" w:hAnsi="PT Astra Serif"/>
          <w:color w:val="000000" w:themeColor="text1"/>
          <w:sz w:val="28"/>
          <w:szCs w:val="28"/>
          <w:lang w:eastAsia="en-US"/>
        </w:rPr>
        <w:t>. В рамках разработки муниципальн</w:t>
      </w:r>
      <w:r w:rsidR="008F0EB8" w:rsidRPr="0044253B">
        <w:rPr>
          <w:rFonts w:ascii="PT Astra Serif" w:hAnsi="PT Astra Serif"/>
          <w:color w:val="000000" w:themeColor="text1"/>
          <w:sz w:val="28"/>
          <w:szCs w:val="28"/>
          <w:lang w:eastAsia="en-US"/>
        </w:rPr>
        <w:t>ой</w:t>
      </w:r>
      <w:r w:rsidR="00793E1A" w:rsidRPr="0044253B">
        <w:rPr>
          <w:rFonts w:ascii="PT Astra Serif" w:hAnsi="PT Astra Serif"/>
          <w:color w:val="000000" w:themeColor="text1"/>
          <w:sz w:val="28"/>
          <w:szCs w:val="28"/>
          <w:lang w:eastAsia="en-US"/>
        </w:rPr>
        <w:t xml:space="preserve"> программ</w:t>
      </w:r>
      <w:r w:rsidR="001D7A35" w:rsidRPr="0044253B">
        <w:rPr>
          <w:rFonts w:ascii="PT Astra Serif" w:hAnsi="PT Astra Serif"/>
          <w:color w:val="000000" w:themeColor="text1"/>
          <w:sz w:val="28"/>
          <w:szCs w:val="28"/>
          <w:lang w:eastAsia="en-US"/>
        </w:rPr>
        <w:t>ы</w:t>
      </w:r>
      <w:r w:rsidR="00A34D52">
        <w:rPr>
          <w:rFonts w:ascii="PT Astra Serif" w:hAnsi="PT Astra Serif"/>
          <w:color w:val="000000" w:themeColor="text1"/>
          <w:sz w:val="28"/>
          <w:szCs w:val="28"/>
          <w:lang w:eastAsia="en-US"/>
        </w:rPr>
        <w:t xml:space="preserve"> </w:t>
      </w:r>
      <w:r w:rsidR="00793E1A" w:rsidRPr="0044253B">
        <w:rPr>
          <w:rFonts w:ascii="PT Astra Serif" w:hAnsi="PT Astra Serif"/>
          <w:color w:val="000000" w:themeColor="text1"/>
          <w:sz w:val="28"/>
          <w:szCs w:val="28"/>
          <w:lang w:eastAsia="en-US"/>
        </w:rPr>
        <w:t>пров</w:t>
      </w:r>
      <w:r w:rsidR="002B4CCE" w:rsidRPr="0044253B">
        <w:rPr>
          <w:rFonts w:ascii="PT Astra Serif" w:hAnsi="PT Astra Serif"/>
          <w:color w:val="000000" w:themeColor="text1"/>
          <w:sz w:val="28"/>
          <w:szCs w:val="28"/>
          <w:lang w:eastAsia="en-US"/>
        </w:rPr>
        <w:t>о</w:t>
      </w:r>
      <w:r w:rsidR="008F0EB8" w:rsidRPr="0044253B">
        <w:rPr>
          <w:rFonts w:ascii="PT Astra Serif" w:hAnsi="PT Astra Serif"/>
          <w:color w:val="000000" w:themeColor="text1"/>
          <w:sz w:val="28"/>
          <w:szCs w:val="28"/>
          <w:lang w:eastAsia="en-US"/>
        </w:rPr>
        <w:t>д</w:t>
      </w:r>
      <w:r w:rsidR="002B4CCE" w:rsidRPr="0044253B">
        <w:rPr>
          <w:rFonts w:ascii="PT Astra Serif" w:hAnsi="PT Astra Serif"/>
          <w:color w:val="000000" w:themeColor="text1"/>
          <w:sz w:val="28"/>
          <w:szCs w:val="28"/>
          <w:lang w:eastAsia="en-US"/>
        </w:rPr>
        <w:t>ится</w:t>
      </w:r>
      <w:r w:rsidR="00793E1A" w:rsidRPr="0044253B">
        <w:rPr>
          <w:rFonts w:ascii="PT Astra Serif" w:hAnsi="PT Astra Serif"/>
          <w:color w:val="000000" w:themeColor="text1"/>
          <w:sz w:val="28"/>
          <w:szCs w:val="28"/>
          <w:lang w:eastAsia="en-US"/>
        </w:rPr>
        <w:t xml:space="preserve"> инвентаризаци</w:t>
      </w:r>
      <w:r w:rsidR="003A5182" w:rsidRPr="0044253B">
        <w:rPr>
          <w:rFonts w:ascii="PT Astra Serif" w:hAnsi="PT Astra Serif"/>
          <w:color w:val="000000" w:themeColor="text1"/>
          <w:sz w:val="28"/>
          <w:szCs w:val="28"/>
          <w:lang w:eastAsia="en-US"/>
        </w:rPr>
        <w:t>я</w:t>
      </w:r>
      <w:r w:rsidR="00793E1A" w:rsidRPr="0044253B">
        <w:rPr>
          <w:rFonts w:ascii="PT Astra Serif" w:hAnsi="PT Astra Serif"/>
          <w:color w:val="000000" w:themeColor="text1"/>
          <w:sz w:val="28"/>
          <w:szCs w:val="28"/>
          <w:lang w:eastAsia="en-US"/>
        </w:rPr>
        <w:t xml:space="preserve"> объектов благоустройства и разраб</w:t>
      </w:r>
      <w:r w:rsidR="00676E16" w:rsidRPr="0044253B">
        <w:rPr>
          <w:rFonts w:ascii="PT Astra Serif" w:hAnsi="PT Astra Serif"/>
          <w:color w:val="000000" w:themeColor="text1"/>
          <w:sz w:val="28"/>
          <w:szCs w:val="28"/>
          <w:lang w:eastAsia="en-US"/>
        </w:rPr>
        <w:t>атываются</w:t>
      </w:r>
      <w:r w:rsidR="00793E1A" w:rsidRPr="0044253B">
        <w:rPr>
          <w:rFonts w:ascii="PT Astra Serif" w:hAnsi="PT Astra Serif"/>
          <w:color w:val="000000" w:themeColor="text1"/>
          <w:sz w:val="28"/>
          <w:szCs w:val="28"/>
          <w:lang w:eastAsia="en-US"/>
        </w:rPr>
        <w:t xml:space="preserve"> паспорта объектов благоустройства, в том числе в электронной форме.</w:t>
      </w:r>
    </w:p>
    <w:p w:rsidR="00676E16" w:rsidRPr="0044253B" w:rsidRDefault="008F6E2C" w:rsidP="00676E1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2.10</w:t>
      </w:r>
      <w:r w:rsidR="00676E16" w:rsidRPr="0044253B">
        <w:rPr>
          <w:rFonts w:ascii="PT Astra Serif" w:hAnsi="PT Astra Serif"/>
          <w:color w:val="000000" w:themeColor="text1"/>
          <w:sz w:val="28"/>
          <w:szCs w:val="28"/>
          <w:lang w:eastAsia="en-US"/>
        </w:rPr>
        <w:t>.В паспорте объекта благоустройства</w:t>
      </w:r>
      <w:r w:rsidR="00A34D52">
        <w:rPr>
          <w:rFonts w:ascii="PT Astra Serif" w:hAnsi="PT Astra Serif"/>
          <w:color w:val="000000" w:themeColor="text1"/>
          <w:sz w:val="28"/>
          <w:szCs w:val="28"/>
          <w:lang w:eastAsia="en-US"/>
        </w:rPr>
        <w:t xml:space="preserve"> </w:t>
      </w:r>
      <w:r w:rsidR="00676E16" w:rsidRPr="0044253B">
        <w:rPr>
          <w:rFonts w:ascii="PT Astra Serif" w:hAnsi="PT Astra Serif"/>
          <w:color w:val="000000" w:themeColor="text1"/>
          <w:sz w:val="28"/>
          <w:szCs w:val="28"/>
          <w:lang w:eastAsia="en-US"/>
        </w:rPr>
        <w:t>отобра</w:t>
      </w:r>
      <w:r w:rsidR="001F70C3" w:rsidRPr="0044253B">
        <w:rPr>
          <w:rFonts w:ascii="PT Astra Serif" w:hAnsi="PT Astra Serif"/>
          <w:color w:val="000000" w:themeColor="text1"/>
          <w:sz w:val="28"/>
          <w:szCs w:val="28"/>
          <w:lang w:eastAsia="en-US"/>
        </w:rPr>
        <w:t>жается</w:t>
      </w:r>
      <w:r w:rsidR="00676E16" w:rsidRPr="0044253B">
        <w:rPr>
          <w:rFonts w:ascii="PT Astra Serif" w:hAnsi="PT Astra Serif"/>
          <w:color w:val="000000" w:themeColor="text1"/>
          <w:sz w:val="28"/>
          <w:szCs w:val="28"/>
          <w:lang w:eastAsia="en-US"/>
        </w:rPr>
        <w:t xml:space="preserve"> следующ</w:t>
      </w:r>
      <w:r w:rsidR="001F70C3" w:rsidRPr="0044253B">
        <w:rPr>
          <w:rFonts w:ascii="PT Astra Serif" w:hAnsi="PT Astra Serif"/>
          <w:color w:val="000000" w:themeColor="text1"/>
          <w:sz w:val="28"/>
          <w:szCs w:val="28"/>
          <w:lang w:eastAsia="en-US"/>
        </w:rPr>
        <w:t>ая</w:t>
      </w:r>
      <w:r w:rsidR="00676E16" w:rsidRPr="0044253B">
        <w:rPr>
          <w:rFonts w:ascii="PT Astra Serif" w:hAnsi="PT Astra Serif"/>
          <w:color w:val="000000" w:themeColor="text1"/>
          <w:sz w:val="28"/>
          <w:szCs w:val="28"/>
          <w:lang w:eastAsia="en-US"/>
        </w:rPr>
        <w:t xml:space="preserve"> информаци</w:t>
      </w:r>
      <w:r w:rsidR="001F70C3" w:rsidRPr="0044253B">
        <w:rPr>
          <w:rFonts w:ascii="PT Astra Serif" w:hAnsi="PT Astra Serif"/>
          <w:color w:val="000000" w:themeColor="text1"/>
          <w:sz w:val="28"/>
          <w:szCs w:val="28"/>
          <w:lang w:eastAsia="en-US"/>
        </w:rPr>
        <w:t>я</w:t>
      </w:r>
      <w:r w:rsidR="00676E16" w:rsidRPr="0044253B">
        <w:rPr>
          <w:rFonts w:ascii="PT Astra Serif" w:hAnsi="PT Astra Serif"/>
          <w:color w:val="000000" w:themeColor="text1"/>
          <w:sz w:val="28"/>
          <w:szCs w:val="28"/>
          <w:lang w:eastAsia="en-US"/>
        </w:rPr>
        <w:t>:</w:t>
      </w:r>
    </w:p>
    <w:p w:rsidR="00676E16" w:rsidRPr="0044253B" w:rsidRDefault="00CF79C0" w:rsidP="00676E1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 </w:t>
      </w:r>
      <w:r w:rsidR="00676E16" w:rsidRPr="0044253B">
        <w:rPr>
          <w:rFonts w:ascii="PT Astra Serif" w:hAnsi="PT Astra Serif"/>
          <w:color w:val="000000" w:themeColor="text1"/>
          <w:sz w:val="28"/>
          <w:szCs w:val="28"/>
          <w:lang w:eastAsia="en-US"/>
        </w:rPr>
        <w:t>наименование (вид) объекта благоустройства;</w:t>
      </w:r>
    </w:p>
    <w:p w:rsidR="00676E16" w:rsidRPr="0044253B" w:rsidRDefault="00CF79C0" w:rsidP="00676E1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676E16" w:rsidRPr="0044253B">
        <w:rPr>
          <w:rFonts w:ascii="PT Astra Serif" w:hAnsi="PT Astra Serif"/>
          <w:color w:val="000000" w:themeColor="text1"/>
          <w:sz w:val="28"/>
          <w:szCs w:val="28"/>
          <w:lang w:eastAsia="en-US"/>
        </w:rPr>
        <w:t xml:space="preserve"> адрес объекта благоустройства;</w:t>
      </w:r>
    </w:p>
    <w:p w:rsidR="00676E16" w:rsidRPr="0044253B" w:rsidRDefault="00CF79C0" w:rsidP="00676E1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676E16" w:rsidRPr="0044253B">
        <w:rPr>
          <w:rFonts w:ascii="PT Astra Serif" w:hAnsi="PT Astra Serif"/>
          <w:color w:val="000000" w:themeColor="text1"/>
          <w:sz w:val="28"/>
          <w:szCs w:val="28"/>
          <w:lang w:eastAsia="en-US"/>
        </w:rPr>
        <w:t xml:space="preserve"> площадь объекта благоустройства, в том числе площадь механизированной и ручной уборки;</w:t>
      </w:r>
    </w:p>
    <w:p w:rsidR="00676E16" w:rsidRPr="0044253B" w:rsidRDefault="00CF79C0" w:rsidP="00676E1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676E16" w:rsidRPr="0044253B">
        <w:rPr>
          <w:rFonts w:ascii="PT Astra Serif" w:hAnsi="PT Astra Serif"/>
          <w:color w:val="000000" w:themeColor="text1"/>
          <w:sz w:val="28"/>
          <w:szCs w:val="28"/>
          <w:lang w:eastAsia="en-US"/>
        </w:rPr>
        <w:t xml:space="preserve"> ситуационный план;</w:t>
      </w:r>
    </w:p>
    <w:p w:rsidR="00676E16" w:rsidRPr="0044253B" w:rsidRDefault="00CF79C0" w:rsidP="00676E1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w:t>
      </w:r>
      <w:r w:rsidR="00676E16" w:rsidRPr="0044253B">
        <w:rPr>
          <w:rFonts w:ascii="PT Astra Serif" w:hAnsi="PT Astra Serif"/>
          <w:color w:val="000000" w:themeColor="text1"/>
          <w:sz w:val="28"/>
          <w:szCs w:val="28"/>
          <w:lang w:eastAsia="en-US"/>
        </w:rPr>
        <w:t xml:space="preserve"> информация о земельном участке, на котором расположен объект благоустройства</w:t>
      </w:r>
      <w:r w:rsidR="007C7FFD" w:rsidRPr="0044253B">
        <w:rPr>
          <w:rFonts w:ascii="PT Astra Serif" w:hAnsi="PT Astra Serif"/>
          <w:color w:val="000000" w:themeColor="text1"/>
          <w:sz w:val="28"/>
          <w:szCs w:val="28"/>
          <w:lang w:eastAsia="en-US"/>
        </w:rPr>
        <w:t xml:space="preserve"> (</w:t>
      </w:r>
      <w:r w:rsidR="003903D3" w:rsidRPr="0044253B">
        <w:rPr>
          <w:rFonts w:ascii="PT Astra Serif" w:hAnsi="PT Astra Serif"/>
          <w:color w:val="000000" w:themeColor="text1"/>
          <w:sz w:val="28"/>
          <w:szCs w:val="28"/>
          <w:lang w:eastAsia="en-US"/>
        </w:rPr>
        <w:t>в том числе</w:t>
      </w:r>
      <w:r w:rsidR="00676E16" w:rsidRPr="0044253B">
        <w:rPr>
          <w:rFonts w:ascii="PT Astra Serif" w:hAnsi="PT Astra Serif"/>
          <w:color w:val="000000" w:themeColor="text1"/>
          <w:sz w:val="28"/>
          <w:szCs w:val="28"/>
          <w:lang w:eastAsia="en-US"/>
        </w:rPr>
        <w:t xml:space="preserve"> категория земель, вид разреш</w:t>
      </w:r>
      <w:r w:rsidRPr="0044253B">
        <w:rPr>
          <w:rFonts w:ascii="PT Astra Serif" w:hAnsi="PT Astra Serif"/>
          <w:color w:val="000000" w:themeColor="text1"/>
          <w:sz w:val="28"/>
          <w:szCs w:val="28"/>
          <w:lang w:eastAsia="en-US"/>
        </w:rPr>
        <w:t>ё</w:t>
      </w:r>
      <w:r w:rsidR="00676E16" w:rsidRPr="0044253B">
        <w:rPr>
          <w:rFonts w:ascii="PT Astra Serif" w:hAnsi="PT Astra Serif"/>
          <w:color w:val="000000" w:themeColor="text1"/>
          <w:sz w:val="28"/>
          <w:szCs w:val="28"/>
          <w:lang w:eastAsia="en-US"/>
        </w:rPr>
        <w:t>нного использования, кадастровый номер земельного участка);</w:t>
      </w:r>
    </w:p>
    <w:p w:rsidR="00676E16" w:rsidRPr="0044253B" w:rsidRDefault="00CF79C0" w:rsidP="00676E1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00676E16" w:rsidRPr="0044253B">
        <w:rPr>
          <w:rFonts w:ascii="PT Astra Serif" w:hAnsi="PT Astra Serif"/>
          <w:color w:val="000000" w:themeColor="text1"/>
          <w:sz w:val="28"/>
          <w:szCs w:val="28"/>
          <w:lang w:eastAsia="en-US"/>
        </w:rPr>
        <w:t xml:space="preserve"> информация о наличии зон с особыми условиями использования территории;</w:t>
      </w:r>
    </w:p>
    <w:p w:rsidR="00676E16" w:rsidRPr="0044253B" w:rsidRDefault="00AF65DB" w:rsidP="00676E1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w:t>
      </w:r>
      <w:r w:rsidR="00676E16" w:rsidRPr="0044253B">
        <w:rPr>
          <w:rFonts w:ascii="PT Astra Serif" w:hAnsi="PT Astra Serif"/>
          <w:color w:val="000000" w:themeColor="text1"/>
          <w:sz w:val="28"/>
          <w:szCs w:val="28"/>
          <w:lang w:eastAsia="en-US"/>
        </w:rPr>
        <w:t xml:space="preserve"> 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rsidR="00676E16" w:rsidRPr="0044253B" w:rsidRDefault="00AF65DB" w:rsidP="00676E1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8)</w:t>
      </w:r>
      <w:r w:rsidR="00676E16" w:rsidRPr="0044253B">
        <w:rPr>
          <w:rFonts w:ascii="PT Astra Serif" w:hAnsi="PT Astra Serif"/>
          <w:color w:val="000000" w:themeColor="text1"/>
          <w:sz w:val="28"/>
          <w:szCs w:val="28"/>
          <w:lang w:eastAsia="en-US"/>
        </w:rPr>
        <w:t xml:space="preserve"> информация о лице, ответственном за содержание объекта благоустройства</w:t>
      </w:r>
      <w:r w:rsidR="000635B9" w:rsidRPr="0044253B">
        <w:rPr>
          <w:rFonts w:ascii="PT Astra Serif" w:hAnsi="PT Astra Serif"/>
          <w:color w:val="000000" w:themeColor="text1"/>
          <w:sz w:val="28"/>
          <w:szCs w:val="28"/>
          <w:lang w:eastAsia="en-US"/>
        </w:rPr>
        <w:t>.</w:t>
      </w:r>
    </w:p>
    <w:p w:rsidR="008C62F2" w:rsidRPr="0044253B" w:rsidRDefault="009521A9" w:rsidP="00AF1F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2.11</w:t>
      </w:r>
      <w:r w:rsidR="001841AB" w:rsidRPr="0044253B">
        <w:rPr>
          <w:rFonts w:ascii="PT Astra Serif" w:hAnsi="PT Astra Serif"/>
          <w:color w:val="000000" w:themeColor="text1"/>
          <w:sz w:val="28"/>
          <w:szCs w:val="28"/>
          <w:lang w:eastAsia="en-US"/>
        </w:rPr>
        <w:t xml:space="preserve">. </w:t>
      </w:r>
      <w:r w:rsidR="000511DD" w:rsidRPr="0044253B">
        <w:rPr>
          <w:rFonts w:ascii="PT Astra Serif" w:hAnsi="PT Astra Serif"/>
          <w:color w:val="000000" w:themeColor="text1"/>
          <w:sz w:val="28"/>
          <w:szCs w:val="28"/>
          <w:lang w:eastAsia="en-US"/>
        </w:rPr>
        <w:t xml:space="preserve">Предлагаемые решения в проекте благоустройства территории </w:t>
      </w:r>
      <w:r w:rsidR="000511DD" w:rsidRPr="0044253B">
        <w:rPr>
          <w:rFonts w:ascii="PT Astra Serif" w:hAnsi="PT Astra Serif"/>
          <w:color w:val="000000" w:themeColor="text1"/>
          <w:sz w:val="28"/>
          <w:szCs w:val="28"/>
          <w:lang w:eastAsia="en-US"/>
        </w:rPr>
        <w:br/>
        <w:t>на стадии разработки проектной документации готовятся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7320F9" w:rsidRPr="0044253B" w:rsidRDefault="009521A9" w:rsidP="007320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177C97" w:rsidRPr="0044253B">
        <w:rPr>
          <w:rFonts w:ascii="PT Astra Serif" w:hAnsi="PT Astra Serif"/>
          <w:color w:val="000000" w:themeColor="text1"/>
          <w:sz w:val="28"/>
          <w:szCs w:val="28"/>
          <w:lang w:eastAsia="en-US"/>
        </w:rPr>
        <w:t>12. При</w:t>
      </w:r>
      <w:r w:rsidR="007320F9" w:rsidRPr="0044253B">
        <w:rPr>
          <w:rFonts w:ascii="PT Astra Serif" w:hAnsi="PT Astra Serif"/>
          <w:color w:val="000000" w:themeColor="text1"/>
          <w:sz w:val="28"/>
          <w:szCs w:val="28"/>
          <w:lang w:eastAsia="en-US"/>
        </w:rPr>
        <w:t xml:space="preserve"> реализации проектов благоустройства территори</w:t>
      </w:r>
      <w:r w:rsidR="00510164" w:rsidRPr="0044253B">
        <w:rPr>
          <w:rFonts w:ascii="PT Astra Serif" w:hAnsi="PT Astra Serif"/>
          <w:color w:val="000000" w:themeColor="text1"/>
          <w:sz w:val="28"/>
          <w:szCs w:val="28"/>
          <w:lang w:eastAsia="en-US"/>
        </w:rPr>
        <w:t>и</w:t>
      </w:r>
      <w:r w:rsidR="007320F9" w:rsidRPr="0044253B">
        <w:rPr>
          <w:rFonts w:ascii="PT Astra Serif" w:hAnsi="PT Astra Serif"/>
          <w:color w:val="000000" w:themeColor="text1"/>
          <w:sz w:val="28"/>
          <w:szCs w:val="28"/>
          <w:lang w:eastAsia="en-US"/>
        </w:rPr>
        <w:t xml:space="preserve"> муниципальн</w:t>
      </w:r>
      <w:r w:rsidR="00510164" w:rsidRPr="0044253B">
        <w:rPr>
          <w:rFonts w:ascii="PT Astra Serif" w:hAnsi="PT Astra Serif"/>
          <w:color w:val="000000" w:themeColor="text1"/>
          <w:sz w:val="28"/>
          <w:szCs w:val="28"/>
          <w:lang w:eastAsia="en-US"/>
        </w:rPr>
        <w:t>ого</w:t>
      </w:r>
      <w:r w:rsidR="007320F9" w:rsidRPr="0044253B">
        <w:rPr>
          <w:rFonts w:ascii="PT Astra Serif" w:hAnsi="PT Astra Serif"/>
          <w:color w:val="000000" w:themeColor="text1"/>
          <w:sz w:val="28"/>
          <w:szCs w:val="28"/>
          <w:lang w:eastAsia="en-US"/>
        </w:rPr>
        <w:t xml:space="preserve"> образовани</w:t>
      </w:r>
      <w:r w:rsidR="00510164" w:rsidRPr="0044253B">
        <w:rPr>
          <w:rFonts w:ascii="PT Astra Serif" w:hAnsi="PT Astra Serif"/>
          <w:color w:val="000000" w:themeColor="text1"/>
          <w:sz w:val="28"/>
          <w:szCs w:val="28"/>
          <w:lang w:eastAsia="en-US"/>
        </w:rPr>
        <w:t>я</w:t>
      </w:r>
      <w:r w:rsidR="007320F9" w:rsidRPr="0044253B">
        <w:rPr>
          <w:rFonts w:ascii="PT Astra Serif" w:hAnsi="PT Astra Serif"/>
          <w:color w:val="000000" w:themeColor="text1"/>
          <w:sz w:val="28"/>
          <w:szCs w:val="28"/>
          <w:lang w:eastAsia="en-US"/>
        </w:rPr>
        <w:t xml:space="preserve"> обеспечивается:</w:t>
      </w:r>
    </w:p>
    <w:p w:rsidR="007320F9" w:rsidRPr="0044253B" w:rsidRDefault="007320F9" w:rsidP="007320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 xml:space="preserve">1) функциональное разнообразие благоустраиваемой </w:t>
      </w:r>
      <w:r w:rsidRPr="0044253B">
        <w:rPr>
          <w:rFonts w:ascii="PT Astra Serif" w:hAnsi="PT Astra Serif"/>
          <w:color w:val="000000" w:themeColor="text1"/>
          <w:sz w:val="28"/>
          <w:szCs w:val="28"/>
          <w:lang w:eastAsia="en-US"/>
        </w:rPr>
        <w:br/>
        <w:t xml:space="preserve">территории – насыщенность территории разнообразными социальными </w:t>
      </w:r>
      <w:r w:rsidRPr="0044253B">
        <w:rPr>
          <w:rFonts w:ascii="PT Astra Serif" w:hAnsi="PT Astra Serif"/>
          <w:color w:val="000000" w:themeColor="text1"/>
          <w:sz w:val="28"/>
          <w:szCs w:val="28"/>
          <w:lang w:eastAsia="en-US"/>
        </w:rPr>
        <w:br/>
        <w:t>и коммерческими сервисами;</w:t>
      </w:r>
    </w:p>
    <w:p w:rsidR="007320F9" w:rsidRPr="0044253B" w:rsidRDefault="007320F9" w:rsidP="007320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2) взаимосвязь пространств муниципального образования, доступность объектов инфраструктуры для детей и </w:t>
      </w:r>
      <w:r w:rsidR="002C6AC3"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color w:val="000000" w:themeColor="text1"/>
          <w:sz w:val="28"/>
          <w:szCs w:val="28"/>
          <w:lang w:eastAsia="en-US"/>
        </w:rPr>
        <w:t>, в том числе за счёт ликвидации необоснованных барьеров и препятствий;</w:t>
      </w:r>
    </w:p>
    <w:p w:rsidR="007320F9" w:rsidRPr="0044253B" w:rsidRDefault="007320F9" w:rsidP="007320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3) создание комфортных пешеходных и велосипедных коммуникаций среды, в том числе путём создания в муниципальном образовании условий для безопасных и удобных пешеходных и велосипедных прогулок. Обеспечивается доступность пешеходных прогулок для различных категорий граждан, в том числе для </w:t>
      </w:r>
      <w:r w:rsidR="002C6AC3"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color w:val="000000" w:themeColor="text1"/>
          <w:sz w:val="28"/>
          <w:szCs w:val="28"/>
          <w:lang w:eastAsia="en-US"/>
        </w:rPr>
        <w:t xml:space="preserve">, при различных погодных условиях, обеспечив при этом транзитную, коммуникационную, рекреационную </w:t>
      </w:r>
      <w:r w:rsidR="002C6AC3"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потребительскую функции территории на протяжении пешеходного маршрута;</w:t>
      </w:r>
    </w:p>
    <w:p w:rsidR="007320F9" w:rsidRPr="0044253B" w:rsidRDefault="007320F9" w:rsidP="007320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 возможность доступа к основным значимым объектам на территории муниципального образования и за его пределами, где находятся наиболее востребованные для жителей муниципального образования и туристов объекты и сервисы (далее – центры притяжения), при помощи сопоставимых </w:t>
      </w:r>
      <w:r w:rsidRPr="0044253B">
        <w:rPr>
          <w:rFonts w:ascii="PT Astra Serif" w:hAnsi="PT Astra Serif"/>
          <w:color w:val="000000" w:themeColor="text1"/>
          <w:sz w:val="28"/>
          <w:szCs w:val="28"/>
          <w:lang w:eastAsia="en-US"/>
        </w:rPr>
        <w:br/>
        <w:t>по скорости и уровню комфорта различных видов транспорта (различные виды общественного транспорта, личный автотранспорт, велосипед и другие);</w:t>
      </w:r>
    </w:p>
    <w:p w:rsidR="007320F9" w:rsidRPr="0044253B" w:rsidRDefault="007320F9" w:rsidP="007320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5) организация комфортной среды для общения жителей, в том числе путём благоустройства как крупных, часто посещаемых общественных территорий, так и территорий, предназначенных для уединённого общения </w:t>
      </w:r>
      <w:r w:rsidR="00914E31"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проведения времени, создание природных и природно-антропогенных объектов в зависимости от функционального назначения части территории;</w:t>
      </w:r>
    </w:p>
    <w:p w:rsidR="007320F9" w:rsidRPr="0044253B" w:rsidRDefault="007320F9" w:rsidP="007320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6) шаговую доступность к объектам детской игровой и спортивной инфраструктуры для детей и подростков, в том числе относящихся </w:t>
      </w:r>
      <w:r w:rsidR="007D5D6E"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к </w:t>
      </w:r>
      <w:r w:rsidR="007D5D6E" w:rsidRPr="0044253B">
        <w:rPr>
          <w:rFonts w:ascii="PT Astra Serif" w:hAnsi="PT Astra Serif"/>
          <w:color w:val="000000" w:themeColor="text1"/>
          <w:sz w:val="28"/>
          <w:szCs w:val="28"/>
          <w:lang w:eastAsia="en-US"/>
        </w:rPr>
        <w:t>маломобильным группам населения</w:t>
      </w:r>
      <w:r w:rsidRPr="0044253B">
        <w:rPr>
          <w:rFonts w:ascii="PT Astra Serif" w:hAnsi="PT Astra Serif"/>
          <w:color w:val="000000" w:themeColor="text1"/>
          <w:sz w:val="28"/>
          <w:szCs w:val="28"/>
          <w:lang w:eastAsia="en-US"/>
        </w:rPr>
        <w:t>;</w:t>
      </w:r>
    </w:p>
    <w:p w:rsidR="007320F9" w:rsidRPr="0044253B" w:rsidRDefault="007320F9" w:rsidP="007320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7) защиту окружающей среды, общественных и дворовых территорий, пешеходных и велосипедных маршрутов населённого пункта, в том числе </w:t>
      </w:r>
      <w:r w:rsidR="001C71AB"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с помощью озеленения и использования эффективных архитектурно-планировочных при</w:t>
      </w:r>
      <w:r w:rsidR="00914E31"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мов;</w:t>
      </w:r>
    </w:p>
    <w:p w:rsidR="000511DD" w:rsidRPr="0044253B" w:rsidRDefault="00006BF3" w:rsidP="007320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8</w:t>
      </w:r>
      <w:r w:rsidR="007320F9" w:rsidRPr="0044253B">
        <w:rPr>
          <w:rFonts w:ascii="PT Astra Serif" w:hAnsi="PT Astra Serif"/>
          <w:color w:val="000000" w:themeColor="text1"/>
          <w:sz w:val="28"/>
          <w:szCs w:val="28"/>
          <w:lang w:eastAsia="en-US"/>
        </w:rPr>
        <w:t>) безопасность и порядок, в том числе пут</w:t>
      </w:r>
      <w:r w:rsidR="00C17646" w:rsidRPr="0044253B">
        <w:rPr>
          <w:rFonts w:ascii="PT Astra Serif" w:hAnsi="PT Astra Serif"/>
          <w:color w:val="000000" w:themeColor="text1"/>
          <w:sz w:val="28"/>
          <w:szCs w:val="28"/>
          <w:lang w:eastAsia="en-US"/>
        </w:rPr>
        <w:t>ё</w:t>
      </w:r>
      <w:r w:rsidR="007320F9" w:rsidRPr="0044253B">
        <w:rPr>
          <w:rFonts w:ascii="PT Astra Serif" w:hAnsi="PT Astra Serif"/>
          <w:color w:val="000000" w:themeColor="text1"/>
          <w:sz w:val="28"/>
          <w:szCs w:val="28"/>
          <w:lang w:eastAsia="en-US"/>
        </w:rPr>
        <w:t>м организации системы освещения и видеонаблюдения.</w:t>
      </w:r>
    </w:p>
    <w:p w:rsidR="001841AB" w:rsidRPr="0044253B" w:rsidRDefault="009521A9" w:rsidP="00B4790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2.13</w:t>
      </w:r>
      <w:r w:rsidR="00E94A5D" w:rsidRPr="0044253B">
        <w:rPr>
          <w:rFonts w:ascii="PT Astra Serif" w:hAnsi="PT Astra Serif"/>
          <w:color w:val="000000" w:themeColor="text1"/>
          <w:sz w:val="28"/>
          <w:szCs w:val="28"/>
          <w:lang w:eastAsia="en-US"/>
        </w:rPr>
        <w:t>. Реализация комплексных проектов благоустройства территорий муниципального образования осуществля</w:t>
      </w:r>
      <w:r w:rsidR="009929FA" w:rsidRPr="0044253B">
        <w:rPr>
          <w:rFonts w:ascii="PT Astra Serif" w:hAnsi="PT Astra Serif"/>
          <w:color w:val="000000" w:themeColor="text1"/>
          <w:sz w:val="28"/>
          <w:szCs w:val="28"/>
          <w:lang w:eastAsia="en-US"/>
        </w:rPr>
        <w:t>ется</w:t>
      </w:r>
      <w:r w:rsidR="00E94A5D" w:rsidRPr="0044253B">
        <w:rPr>
          <w:rFonts w:ascii="PT Astra Serif" w:hAnsi="PT Astra Serif"/>
          <w:color w:val="000000" w:themeColor="text1"/>
          <w:sz w:val="28"/>
          <w:szCs w:val="28"/>
          <w:lang w:eastAsia="en-US"/>
        </w:rPr>
        <w:t xml:space="preserve"> с привлечением внебюджетных источников финансирования, в том числе с использованием механизмов государственно-частного партн</w:t>
      </w:r>
      <w:r w:rsidR="009929FA" w:rsidRPr="0044253B">
        <w:rPr>
          <w:rFonts w:ascii="PT Astra Serif" w:hAnsi="PT Astra Serif"/>
          <w:color w:val="000000" w:themeColor="text1"/>
          <w:sz w:val="28"/>
          <w:szCs w:val="28"/>
          <w:lang w:eastAsia="en-US"/>
        </w:rPr>
        <w:t>ё</w:t>
      </w:r>
      <w:r w:rsidR="00E94A5D" w:rsidRPr="0044253B">
        <w:rPr>
          <w:rFonts w:ascii="PT Astra Serif" w:hAnsi="PT Astra Serif"/>
          <w:color w:val="000000" w:themeColor="text1"/>
          <w:sz w:val="28"/>
          <w:szCs w:val="28"/>
          <w:lang w:eastAsia="en-US"/>
        </w:rPr>
        <w:t>рства.</w:t>
      </w:r>
    </w:p>
    <w:p w:rsidR="00AF1FF9" w:rsidRPr="0044253B" w:rsidRDefault="00AF1FF9" w:rsidP="00AF1FF9">
      <w:pPr>
        <w:shd w:val="clear" w:color="auto" w:fill="FFFFFF"/>
        <w:spacing w:after="0" w:line="240" w:lineRule="auto"/>
        <w:ind w:firstLine="708"/>
        <w:rPr>
          <w:rFonts w:ascii="PT Astra Serif" w:hAnsi="PT Astra Serif"/>
          <w:color w:val="000000" w:themeColor="text1"/>
          <w:sz w:val="28"/>
          <w:szCs w:val="28"/>
          <w:lang w:eastAsia="en-US"/>
        </w:rPr>
      </w:pPr>
    </w:p>
    <w:p w:rsidR="007B44FF" w:rsidRPr="0044253B" w:rsidRDefault="00D95091" w:rsidP="00A83541">
      <w:pPr>
        <w:shd w:val="clear" w:color="auto" w:fill="FFFFFF"/>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 xml:space="preserve">Раздел </w:t>
      </w:r>
      <w:r w:rsidR="007B44FF" w:rsidRPr="0044253B">
        <w:rPr>
          <w:rFonts w:ascii="PT Astra Serif" w:hAnsi="PT Astra Serif"/>
          <w:b/>
          <w:color w:val="000000" w:themeColor="text1"/>
          <w:sz w:val="28"/>
          <w:szCs w:val="28"/>
          <w:lang w:eastAsia="en-US"/>
        </w:rPr>
        <w:t>3.</w:t>
      </w:r>
      <w:r w:rsidR="00A83541" w:rsidRPr="0044253B">
        <w:rPr>
          <w:rFonts w:ascii="PT Astra Serif" w:hAnsi="PT Astra Serif"/>
          <w:b/>
          <w:color w:val="000000" w:themeColor="text1"/>
          <w:sz w:val="28"/>
          <w:szCs w:val="28"/>
          <w:lang w:eastAsia="en-US"/>
        </w:rPr>
        <w:t xml:space="preserve"> Б</w:t>
      </w:r>
      <w:r w:rsidRPr="0044253B">
        <w:rPr>
          <w:rFonts w:ascii="PT Astra Serif" w:hAnsi="PT Astra Serif"/>
          <w:b/>
          <w:color w:val="000000" w:themeColor="text1"/>
          <w:sz w:val="28"/>
          <w:szCs w:val="28"/>
          <w:lang w:eastAsia="en-US"/>
        </w:rPr>
        <w:t xml:space="preserve">ЛАГОУСТРОЙСТВО </w:t>
      </w:r>
      <w:r w:rsidR="00271C96" w:rsidRPr="0044253B">
        <w:rPr>
          <w:rFonts w:ascii="PT Astra Serif" w:hAnsi="PT Astra Serif"/>
          <w:b/>
          <w:color w:val="000000" w:themeColor="text1"/>
          <w:sz w:val="28"/>
          <w:szCs w:val="28"/>
          <w:lang w:eastAsia="en-US"/>
        </w:rPr>
        <w:br/>
      </w:r>
      <w:r w:rsidRPr="0044253B">
        <w:rPr>
          <w:rFonts w:ascii="PT Astra Serif" w:hAnsi="PT Astra Serif"/>
          <w:b/>
          <w:color w:val="000000" w:themeColor="text1"/>
          <w:sz w:val="28"/>
          <w:szCs w:val="28"/>
          <w:lang w:eastAsia="en-US"/>
        </w:rPr>
        <w:t>ОБЩЕСТВЕННЫХ ТЕРРИТОРИЙ</w:t>
      </w:r>
    </w:p>
    <w:p w:rsidR="007B44FF" w:rsidRPr="0044253B" w:rsidRDefault="007B44FF" w:rsidP="00A83541">
      <w:pPr>
        <w:shd w:val="clear" w:color="auto" w:fill="FFFFFF"/>
        <w:spacing w:after="0" w:line="240" w:lineRule="auto"/>
        <w:rPr>
          <w:rFonts w:ascii="PT Astra Serif" w:hAnsi="PT Astra Serif"/>
          <w:color w:val="000000" w:themeColor="text1"/>
          <w:sz w:val="28"/>
          <w:szCs w:val="28"/>
          <w:lang w:eastAsia="en-US"/>
        </w:rPr>
      </w:pPr>
    </w:p>
    <w:p w:rsidR="00A83541" w:rsidRPr="0044253B" w:rsidRDefault="00A83541" w:rsidP="003C6274">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3.1. К объектам благоустройства общественных территорий муниципального образования относ</w:t>
      </w:r>
      <w:r w:rsidR="00212882" w:rsidRPr="0044253B">
        <w:rPr>
          <w:rFonts w:ascii="PT Astra Serif" w:hAnsi="PT Astra Serif"/>
          <w:color w:val="000000" w:themeColor="text1"/>
          <w:sz w:val="28"/>
          <w:szCs w:val="28"/>
          <w:lang w:eastAsia="en-US"/>
        </w:rPr>
        <w:t>ятся</w:t>
      </w:r>
      <w:r w:rsidRPr="0044253B">
        <w:rPr>
          <w:rFonts w:ascii="PT Astra Serif" w:hAnsi="PT Astra Serif"/>
          <w:color w:val="000000" w:themeColor="text1"/>
          <w:sz w:val="28"/>
          <w:szCs w:val="28"/>
          <w:lang w:eastAsia="en-US"/>
        </w:rPr>
        <w:t xml:space="preserve"> все разновидности общественных территорий насел</w:t>
      </w:r>
      <w:r w:rsidR="002F66E7"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нного пункта и территории, просматриваемые с них, в том числе озелен</w:t>
      </w:r>
      <w:r w:rsidR="00162886"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нные территории, береговые полосы водных объектов общего </w:t>
      </w:r>
      <w:r w:rsidRPr="0044253B">
        <w:rPr>
          <w:rFonts w:ascii="PT Astra Serif" w:hAnsi="PT Astra Serif"/>
          <w:color w:val="000000" w:themeColor="text1"/>
          <w:sz w:val="28"/>
          <w:szCs w:val="28"/>
          <w:lang w:eastAsia="en-US"/>
        </w:rPr>
        <w:lastRenderedPageBreak/>
        <w:t>пользования, а также другие объекты, которыми беспрепятственно пользуется неограниченный круг лиц.</w:t>
      </w:r>
    </w:p>
    <w:p w:rsidR="00A83541" w:rsidRPr="0044253B" w:rsidRDefault="00A83541" w:rsidP="0016288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3.2. </w:t>
      </w:r>
      <w:r w:rsidR="00CB6B02" w:rsidRPr="0044253B">
        <w:rPr>
          <w:rFonts w:ascii="PT Astra Serif" w:hAnsi="PT Astra Serif"/>
          <w:color w:val="000000" w:themeColor="text1"/>
          <w:sz w:val="28"/>
          <w:szCs w:val="28"/>
          <w:lang w:eastAsia="en-US"/>
        </w:rPr>
        <w:t>Т</w:t>
      </w:r>
      <w:r w:rsidRPr="0044253B">
        <w:rPr>
          <w:rFonts w:ascii="PT Astra Serif" w:hAnsi="PT Astra Serif"/>
          <w:color w:val="000000" w:themeColor="text1"/>
          <w:sz w:val="28"/>
          <w:szCs w:val="28"/>
          <w:lang w:eastAsia="en-US"/>
        </w:rPr>
        <w:t>ребования</w:t>
      </w:r>
      <w:r w:rsidR="00CB6B02" w:rsidRPr="0044253B">
        <w:rPr>
          <w:rFonts w:ascii="PT Astra Serif" w:hAnsi="PT Astra Serif"/>
          <w:color w:val="000000" w:themeColor="text1"/>
          <w:sz w:val="28"/>
          <w:szCs w:val="28"/>
          <w:lang w:eastAsia="en-US"/>
        </w:rPr>
        <w:t>, представленные в</w:t>
      </w:r>
      <w:r w:rsidR="00724445" w:rsidRPr="0044253B">
        <w:rPr>
          <w:rFonts w:ascii="PT Astra Serif" w:hAnsi="PT Astra Serif"/>
          <w:color w:val="000000" w:themeColor="text1"/>
          <w:sz w:val="28"/>
          <w:szCs w:val="28"/>
          <w:lang w:eastAsia="en-US"/>
        </w:rPr>
        <w:t xml:space="preserve"> пунктах 3.3-3.7</w:t>
      </w:r>
      <w:r w:rsidR="0015589F" w:rsidRPr="0044253B">
        <w:rPr>
          <w:rFonts w:ascii="PT Astra Serif" w:hAnsi="PT Astra Serif"/>
          <w:color w:val="000000" w:themeColor="text1"/>
          <w:sz w:val="28"/>
          <w:szCs w:val="28"/>
          <w:lang w:eastAsia="en-US"/>
        </w:rPr>
        <w:t>раздел</w:t>
      </w:r>
      <w:r w:rsidR="00724445" w:rsidRPr="0044253B">
        <w:rPr>
          <w:rFonts w:ascii="PT Astra Serif" w:hAnsi="PT Astra Serif"/>
          <w:color w:val="000000" w:themeColor="text1"/>
          <w:sz w:val="28"/>
          <w:szCs w:val="28"/>
          <w:lang w:eastAsia="en-US"/>
        </w:rPr>
        <w:t>а</w:t>
      </w:r>
      <w:r w:rsidR="0015589F" w:rsidRPr="0044253B">
        <w:rPr>
          <w:rFonts w:ascii="PT Astra Serif" w:hAnsi="PT Astra Serif"/>
          <w:color w:val="000000" w:themeColor="text1"/>
          <w:sz w:val="28"/>
          <w:szCs w:val="28"/>
          <w:lang w:eastAsia="en-US"/>
        </w:rPr>
        <w:t xml:space="preserve"> 3 </w:t>
      </w:r>
      <w:r w:rsidR="00CB6B02" w:rsidRPr="0044253B">
        <w:rPr>
          <w:rFonts w:ascii="PT Astra Serif" w:hAnsi="PT Astra Serif"/>
          <w:color w:val="000000" w:themeColor="text1"/>
          <w:sz w:val="28"/>
          <w:szCs w:val="28"/>
          <w:lang w:eastAsia="en-US"/>
        </w:rPr>
        <w:t>настоящ</w:t>
      </w:r>
      <w:r w:rsidR="0015589F" w:rsidRPr="0044253B">
        <w:rPr>
          <w:rFonts w:ascii="PT Astra Serif" w:hAnsi="PT Astra Serif"/>
          <w:color w:val="000000" w:themeColor="text1"/>
          <w:sz w:val="28"/>
          <w:szCs w:val="28"/>
          <w:lang w:eastAsia="en-US"/>
        </w:rPr>
        <w:t>их</w:t>
      </w:r>
      <w:r w:rsidR="00CB6B02" w:rsidRPr="0044253B">
        <w:rPr>
          <w:rFonts w:ascii="PT Astra Serif" w:hAnsi="PT Astra Serif"/>
          <w:color w:val="000000" w:themeColor="text1"/>
          <w:sz w:val="28"/>
          <w:szCs w:val="28"/>
          <w:lang w:eastAsia="en-US"/>
        </w:rPr>
        <w:t xml:space="preserve"> Правил, относятся</w:t>
      </w:r>
      <w:r w:rsidRPr="0044253B">
        <w:rPr>
          <w:rFonts w:ascii="PT Astra Serif" w:hAnsi="PT Astra Serif"/>
          <w:color w:val="000000" w:themeColor="text1"/>
          <w:sz w:val="28"/>
          <w:szCs w:val="28"/>
          <w:lang w:eastAsia="en-US"/>
        </w:rPr>
        <w:t xml:space="preserve"> к проектированию и благоустройству всех видов общественных территорий, характерных для насел</w:t>
      </w:r>
      <w:r w:rsidR="002F66E7"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нных пунктов муниципального образования.</w:t>
      </w:r>
    </w:p>
    <w:p w:rsidR="00A83541" w:rsidRPr="0044253B" w:rsidRDefault="00A83541" w:rsidP="0016288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3.3. При разработке архитектурно-планировочной концепции благоустройства общественных территорий</w:t>
      </w:r>
      <w:r w:rsidR="00A34D52">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выбира</w:t>
      </w:r>
      <w:r w:rsidR="00E93057" w:rsidRPr="0044253B">
        <w:rPr>
          <w:rFonts w:ascii="PT Astra Serif" w:hAnsi="PT Astra Serif"/>
          <w:color w:val="000000" w:themeColor="text1"/>
          <w:sz w:val="28"/>
          <w:szCs w:val="28"/>
          <w:lang w:eastAsia="en-US"/>
        </w:rPr>
        <w:t>ются</w:t>
      </w:r>
      <w:r w:rsidRPr="0044253B">
        <w:rPr>
          <w:rFonts w:ascii="PT Astra Serif" w:hAnsi="PT Astra Serif"/>
          <w:color w:val="000000" w:themeColor="text1"/>
          <w:sz w:val="28"/>
          <w:szCs w:val="28"/>
          <w:lang w:eastAsia="en-US"/>
        </w:rPr>
        <w:t xml:space="preserve">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w:t>
      </w:r>
      <w:r w:rsidR="001F3092"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тами по оценке социально-экономической эффективности </w:t>
      </w:r>
      <w:r w:rsidR="00E93057"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анализом исторической значимости территории.</w:t>
      </w:r>
    </w:p>
    <w:p w:rsidR="00A83541" w:rsidRPr="0044253B" w:rsidRDefault="00A83541" w:rsidP="001F309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3.4. Проекты благоустройства общественных территорий разрабатыва</w:t>
      </w:r>
      <w:r w:rsidR="009F7117" w:rsidRPr="0044253B">
        <w:rPr>
          <w:rFonts w:ascii="PT Astra Serif" w:hAnsi="PT Astra Serif"/>
          <w:color w:val="000000" w:themeColor="text1"/>
          <w:sz w:val="28"/>
          <w:szCs w:val="28"/>
          <w:lang w:eastAsia="en-US"/>
        </w:rPr>
        <w:t>ются</w:t>
      </w:r>
      <w:r w:rsidRPr="0044253B">
        <w:rPr>
          <w:rFonts w:ascii="PT Astra Serif" w:hAnsi="PT Astra Serif"/>
          <w:color w:val="000000" w:themeColor="text1"/>
          <w:sz w:val="28"/>
          <w:szCs w:val="28"/>
          <w:lang w:eastAsia="en-US"/>
        </w:rPr>
        <w:t xml:space="preserve"> на основании материалов изысканий и предпроектных исследований, определяющих потребности жителей насел</w:t>
      </w:r>
      <w:r w:rsidR="00C95A7B"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нного пункта </w:t>
      </w:r>
      <w:r w:rsidR="00C95A7B"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возможные виды деятельности на данной территории.</w:t>
      </w:r>
    </w:p>
    <w:p w:rsidR="00A83541" w:rsidRPr="0044253B" w:rsidRDefault="00A83541" w:rsidP="00C95A7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3.5. Для реализации выбира</w:t>
      </w:r>
      <w:r w:rsidR="008C3055" w:rsidRPr="0044253B">
        <w:rPr>
          <w:rFonts w:ascii="PT Astra Serif" w:hAnsi="PT Astra Serif"/>
          <w:color w:val="000000" w:themeColor="text1"/>
          <w:sz w:val="28"/>
          <w:szCs w:val="28"/>
          <w:lang w:eastAsia="en-US"/>
        </w:rPr>
        <w:t>ются</w:t>
      </w:r>
      <w:r w:rsidRPr="0044253B">
        <w:rPr>
          <w:rFonts w:ascii="PT Astra Serif" w:hAnsi="PT Astra Serif"/>
          <w:color w:val="000000" w:themeColor="text1"/>
          <w:sz w:val="28"/>
          <w:szCs w:val="28"/>
          <w:lang w:eastAsia="en-US"/>
        </w:rPr>
        <w:t xml:space="preserve">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rsidR="00A83541" w:rsidRPr="0044253B" w:rsidRDefault="00A83541" w:rsidP="00B212B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При этом учитыва</w:t>
      </w:r>
      <w:r w:rsidR="003E3837" w:rsidRPr="0044253B">
        <w:rPr>
          <w:rFonts w:ascii="PT Astra Serif" w:hAnsi="PT Astra Serif"/>
          <w:color w:val="000000" w:themeColor="text1"/>
          <w:sz w:val="28"/>
          <w:szCs w:val="28"/>
          <w:lang w:eastAsia="en-US"/>
        </w:rPr>
        <w:t>ется</w:t>
      </w:r>
      <w:r w:rsidRPr="0044253B">
        <w:rPr>
          <w:rFonts w:ascii="PT Astra Serif" w:hAnsi="PT Astra Serif"/>
          <w:color w:val="000000" w:themeColor="text1"/>
          <w:sz w:val="28"/>
          <w:szCs w:val="28"/>
          <w:lang w:eastAsia="en-US"/>
        </w:rPr>
        <w:t xml:space="preserve">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A83541" w:rsidRPr="0044253B" w:rsidRDefault="00A83541" w:rsidP="001151E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3.6. При разработке проектных мероприятий по благоустройству общественных территорий</w:t>
      </w:r>
      <w:r w:rsidR="00501995">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обеспечива</w:t>
      </w:r>
      <w:r w:rsidR="001E302A" w:rsidRPr="0044253B">
        <w:rPr>
          <w:rFonts w:ascii="PT Astra Serif" w:hAnsi="PT Astra Serif"/>
          <w:color w:val="000000" w:themeColor="text1"/>
          <w:sz w:val="28"/>
          <w:szCs w:val="28"/>
          <w:lang w:eastAsia="en-US"/>
        </w:rPr>
        <w:t>е</w:t>
      </w:r>
      <w:r w:rsidRPr="0044253B">
        <w:rPr>
          <w:rFonts w:ascii="PT Astra Serif" w:hAnsi="PT Astra Serif"/>
          <w:color w:val="000000" w:themeColor="text1"/>
          <w:sz w:val="28"/>
          <w:szCs w:val="28"/>
          <w:lang w:eastAsia="en-US"/>
        </w:rPr>
        <w:t>т</w:t>
      </w:r>
      <w:r w:rsidR="001E302A" w:rsidRPr="0044253B">
        <w:rPr>
          <w:rFonts w:ascii="PT Astra Serif" w:hAnsi="PT Astra Serif"/>
          <w:color w:val="000000" w:themeColor="text1"/>
          <w:sz w:val="28"/>
          <w:szCs w:val="28"/>
          <w:lang w:eastAsia="en-US"/>
        </w:rPr>
        <w:t>ся</w:t>
      </w:r>
      <w:r w:rsidRPr="0044253B">
        <w:rPr>
          <w:rFonts w:ascii="PT Astra Serif" w:hAnsi="PT Astra Serif"/>
          <w:color w:val="000000" w:themeColor="text1"/>
          <w:sz w:val="28"/>
          <w:szCs w:val="28"/>
          <w:lang w:eastAsia="en-US"/>
        </w:rPr>
        <w:t xml:space="preserve">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w:t>
      </w:r>
      <w:r w:rsidR="00F50F44" w:rsidRPr="0044253B">
        <w:rPr>
          <w:rFonts w:ascii="PT Astra Serif" w:hAnsi="PT Astra Serif"/>
          <w:color w:val="000000" w:themeColor="text1"/>
          <w:sz w:val="28"/>
          <w:szCs w:val="28"/>
          <w:lang w:eastAsia="en-US"/>
        </w:rPr>
        <w:t>маломобильные группы населения</w:t>
      </w:r>
      <w:r w:rsidRPr="0044253B">
        <w:rPr>
          <w:rFonts w:ascii="PT Astra Serif" w:hAnsi="PT Astra Serif"/>
          <w:color w:val="000000" w:themeColor="text1"/>
          <w:sz w:val="28"/>
          <w:szCs w:val="28"/>
          <w:lang w:eastAsia="en-US"/>
        </w:rPr>
        <w:t>, при</w:t>
      </w:r>
      <w:r w:rsidR="0024600B"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w:t>
      </w:r>
      <w:r w:rsidR="0024600B"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нного пункта, а также стилевого единства конструкций, в том числе средств размещения информации, рекламы и вывесок, размещаемых </w:t>
      </w:r>
      <w:r w:rsidR="005270A5"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на внешних поверхностях зданий, строений, сооружений (далее </w:t>
      </w:r>
      <w:r w:rsidR="0024600B"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дизайн-код насел</w:t>
      </w:r>
      <w:r w:rsidR="0024600B"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нного пункта).</w:t>
      </w:r>
    </w:p>
    <w:p w:rsidR="00A83541" w:rsidRPr="0044253B" w:rsidRDefault="00A83541" w:rsidP="00EC7818">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3.7. В перечень конструктивных элементов внешнего благоустройства общественных территорий муниципального образования в</w:t>
      </w:r>
      <w:r w:rsidR="00EC7818" w:rsidRPr="0044253B">
        <w:rPr>
          <w:rFonts w:ascii="PT Astra Serif" w:hAnsi="PT Astra Serif"/>
          <w:color w:val="000000" w:themeColor="text1"/>
          <w:sz w:val="28"/>
          <w:szCs w:val="28"/>
          <w:lang w:eastAsia="en-US"/>
        </w:rPr>
        <w:t>ходят</w:t>
      </w:r>
      <w:r w:rsidRPr="0044253B">
        <w:rPr>
          <w:rFonts w:ascii="PT Astra Serif" w:hAnsi="PT Astra Serif"/>
          <w:color w:val="000000" w:themeColor="text1"/>
          <w:sz w:val="28"/>
          <w:szCs w:val="28"/>
          <w:lang w:eastAsia="en-US"/>
        </w:rPr>
        <w:t xml:space="preserve"> тв</w:t>
      </w:r>
      <w:r w:rsidR="00EC7818"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рдые виды покрытия, элементы сопряжения поверхностей, озеленение, уличное детское </w:t>
      </w:r>
      <w:r w:rsidR="009025E7"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A83541" w:rsidRPr="0044253B" w:rsidRDefault="00A83541" w:rsidP="009025E7">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На общественных территориях насел</w:t>
      </w:r>
      <w:r w:rsidR="009025E7"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нного пункта </w:t>
      </w:r>
      <w:r w:rsidR="009025E7" w:rsidRPr="0044253B">
        <w:rPr>
          <w:rFonts w:ascii="PT Astra Serif" w:hAnsi="PT Astra Serif"/>
          <w:color w:val="000000" w:themeColor="text1"/>
          <w:sz w:val="28"/>
          <w:szCs w:val="28"/>
          <w:lang w:eastAsia="en-US"/>
        </w:rPr>
        <w:t>допустимо</w:t>
      </w:r>
      <w:r w:rsidR="004C67B7">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в том числе</w:t>
      </w:r>
      <w:r w:rsidR="004C67B7">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размещение памятников, произведений декоративно-прикладного искусства, декоративных водных устройств.</w:t>
      </w:r>
    </w:p>
    <w:p w:rsidR="00A83541" w:rsidRPr="0044253B" w:rsidRDefault="00A83541" w:rsidP="00A83541">
      <w:pPr>
        <w:shd w:val="clear" w:color="auto" w:fill="FFFFFF"/>
        <w:spacing w:after="0" w:line="240" w:lineRule="auto"/>
        <w:rPr>
          <w:rFonts w:ascii="PT Astra Serif" w:hAnsi="PT Astra Serif"/>
          <w:color w:val="000000" w:themeColor="text1"/>
          <w:sz w:val="28"/>
          <w:szCs w:val="28"/>
          <w:lang w:eastAsia="en-US"/>
        </w:rPr>
      </w:pPr>
    </w:p>
    <w:p w:rsidR="00A83541" w:rsidRPr="0044253B" w:rsidRDefault="001B7C9F" w:rsidP="006E06B1">
      <w:pPr>
        <w:shd w:val="clear" w:color="auto" w:fill="FFFFFF"/>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 xml:space="preserve">Раздел </w:t>
      </w:r>
      <w:r w:rsidR="006E06B1" w:rsidRPr="0044253B">
        <w:rPr>
          <w:rFonts w:ascii="PT Astra Serif" w:hAnsi="PT Astra Serif"/>
          <w:b/>
          <w:color w:val="000000" w:themeColor="text1"/>
          <w:sz w:val="28"/>
          <w:szCs w:val="28"/>
          <w:lang w:eastAsia="en-US"/>
        </w:rPr>
        <w:t xml:space="preserve">4. </w:t>
      </w:r>
      <w:r w:rsidRPr="0044253B">
        <w:rPr>
          <w:rFonts w:ascii="PT Astra Serif" w:hAnsi="PT Astra Serif"/>
          <w:b/>
          <w:color w:val="000000" w:themeColor="text1"/>
          <w:sz w:val="28"/>
          <w:szCs w:val="28"/>
          <w:lang w:eastAsia="en-US"/>
        </w:rPr>
        <w:t xml:space="preserve">БЛАГОУСТРОЙСТВО ТЕРРИТОРИЙ </w:t>
      </w:r>
      <w:r w:rsidR="00271C96" w:rsidRPr="0044253B">
        <w:rPr>
          <w:rFonts w:ascii="PT Astra Serif" w:hAnsi="PT Astra Serif"/>
          <w:b/>
          <w:color w:val="000000" w:themeColor="text1"/>
          <w:sz w:val="28"/>
          <w:szCs w:val="28"/>
          <w:lang w:eastAsia="en-US"/>
        </w:rPr>
        <w:br/>
      </w:r>
      <w:r w:rsidRPr="0044253B">
        <w:rPr>
          <w:rFonts w:ascii="PT Astra Serif" w:hAnsi="PT Astra Serif"/>
          <w:b/>
          <w:color w:val="000000" w:themeColor="text1"/>
          <w:sz w:val="28"/>
          <w:szCs w:val="28"/>
          <w:lang w:eastAsia="en-US"/>
        </w:rPr>
        <w:t>ЖИЛОЙ ЗАСТРОЙКИ</w:t>
      </w:r>
    </w:p>
    <w:p w:rsidR="00A83541" w:rsidRPr="0044253B" w:rsidRDefault="00A83541" w:rsidP="00A83541">
      <w:pPr>
        <w:shd w:val="clear" w:color="auto" w:fill="FFFFFF"/>
        <w:spacing w:after="0" w:line="240" w:lineRule="auto"/>
        <w:rPr>
          <w:rFonts w:ascii="PT Astra Serif" w:hAnsi="PT Astra Serif"/>
          <w:color w:val="000000" w:themeColor="text1"/>
          <w:sz w:val="28"/>
          <w:szCs w:val="28"/>
          <w:lang w:eastAsia="en-US"/>
        </w:rPr>
      </w:pPr>
    </w:p>
    <w:p w:rsidR="00EC194A" w:rsidRPr="0044253B" w:rsidRDefault="00EB13A5" w:rsidP="00EC194A">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4.1. 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w:t>
      </w:r>
      <w:r w:rsidR="00702C2D" w:rsidRPr="0044253B">
        <w:rPr>
          <w:rFonts w:ascii="PT Astra Serif" w:hAnsi="PT Astra Serif"/>
          <w:color w:val="000000" w:themeColor="text1"/>
          <w:sz w:val="28"/>
          <w:szCs w:val="28"/>
          <w:lang w:eastAsia="en-US"/>
        </w:rPr>
        <w:t>образовательных организаций</w:t>
      </w:r>
      <w:r w:rsidRPr="0044253B">
        <w:rPr>
          <w:rFonts w:ascii="PT Astra Serif" w:hAnsi="PT Astra Serif"/>
          <w:color w:val="000000" w:themeColor="text1"/>
          <w:sz w:val="28"/>
          <w:szCs w:val="28"/>
          <w:lang w:eastAsia="en-US"/>
        </w:rPr>
        <w:t>, детские игровые и детские спортивные площадки, инклюзивные детские площадки,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w:t>
      </w:r>
      <w:r w:rsidR="00C021F3">
        <w:rPr>
          <w:rFonts w:ascii="PT Astra Serif" w:hAnsi="PT Astra Serif"/>
          <w:color w:val="000000" w:themeColor="text1"/>
          <w:sz w:val="28"/>
          <w:szCs w:val="28"/>
          <w:lang w:eastAsia="en-US"/>
        </w:rPr>
        <w:t>ировки животных.</w:t>
      </w:r>
    </w:p>
    <w:p w:rsidR="00656E1C" w:rsidRPr="0044253B" w:rsidRDefault="00EB13A5" w:rsidP="00656E1C">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4.2. </w:t>
      </w:r>
      <w:r w:rsidR="0008696D" w:rsidRPr="0044253B">
        <w:rPr>
          <w:rFonts w:ascii="PT Astra Serif" w:hAnsi="PT Astra Serif"/>
          <w:color w:val="000000" w:themeColor="text1"/>
          <w:sz w:val="28"/>
          <w:szCs w:val="28"/>
          <w:lang w:eastAsia="en-US"/>
        </w:rPr>
        <w:t xml:space="preserve">Требования, представленные в </w:t>
      </w:r>
      <w:r w:rsidR="00806C77" w:rsidRPr="0044253B">
        <w:rPr>
          <w:rFonts w:ascii="PT Astra Serif" w:hAnsi="PT Astra Serif"/>
          <w:color w:val="000000" w:themeColor="text1"/>
          <w:sz w:val="28"/>
          <w:szCs w:val="28"/>
          <w:lang w:eastAsia="en-US"/>
        </w:rPr>
        <w:t xml:space="preserve">пунктах 4.3-4.12 </w:t>
      </w:r>
      <w:r w:rsidR="000F63EB" w:rsidRPr="0044253B">
        <w:rPr>
          <w:rFonts w:ascii="PT Astra Serif" w:hAnsi="PT Astra Serif"/>
          <w:color w:val="000000" w:themeColor="text1"/>
          <w:sz w:val="28"/>
          <w:szCs w:val="28"/>
          <w:lang w:eastAsia="en-US"/>
        </w:rPr>
        <w:t>раздел</w:t>
      </w:r>
      <w:r w:rsidR="00806C77" w:rsidRPr="0044253B">
        <w:rPr>
          <w:rFonts w:ascii="PT Astra Serif" w:hAnsi="PT Astra Serif"/>
          <w:color w:val="000000" w:themeColor="text1"/>
          <w:sz w:val="28"/>
          <w:szCs w:val="28"/>
          <w:lang w:eastAsia="en-US"/>
        </w:rPr>
        <w:t>а</w:t>
      </w:r>
      <w:r w:rsidR="000F63EB" w:rsidRPr="0044253B">
        <w:rPr>
          <w:rFonts w:ascii="PT Astra Serif" w:hAnsi="PT Astra Serif"/>
          <w:color w:val="000000" w:themeColor="text1"/>
          <w:sz w:val="28"/>
          <w:szCs w:val="28"/>
          <w:lang w:eastAsia="en-US"/>
        </w:rPr>
        <w:t xml:space="preserve"> 4 </w:t>
      </w:r>
      <w:r w:rsidR="0008696D" w:rsidRPr="0044253B">
        <w:rPr>
          <w:rFonts w:ascii="PT Astra Serif" w:hAnsi="PT Astra Serif"/>
          <w:color w:val="000000" w:themeColor="text1"/>
          <w:sz w:val="28"/>
          <w:szCs w:val="28"/>
          <w:lang w:eastAsia="en-US"/>
        </w:rPr>
        <w:t>настоящих Правил, относятся</w:t>
      </w:r>
      <w:r w:rsidRPr="0044253B">
        <w:rPr>
          <w:rFonts w:ascii="PT Astra Serif" w:hAnsi="PT Astra Serif"/>
          <w:color w:val="000000" w:themeColor="text1"/>
          <w:sz w:val="28"/>
          <w:szCs w:val="28"/>
          <w:lang w:eastAsia="en-US"/>
        </w:rPr>
        <w:t xml:space="preserve"> к проектированию и благоустройству всех видов объектов благоустройства на территориях жилой застройки, характерных для насел</w:t>
      </w:r>
      <w:r w:rsidR="00513768"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нных пунктов муниципального образования.</w:t>
      </w:r>
    </w:p>
    <w:p w:rsidR="00EB13A5" w:rsidRPr="0044253B" w:rsidRDefault="00EB13A5" w:rsidP="00656E1C">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4.3. Проектирование и размещение объектов благоустройства </w:t>
      </w:r>
      <w:r w:rsidR="00CC6C15"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на территории жилой застройки осуществл</w:t>
      </w:r>
      <w:r w:rsidR="00D63C28" w:rsidRPr="0044253B">
        <w:rPr>
          <w:rFonts w:ascii="PT Astra Serif" w:hAnsi="PT Astra Serif"/>
          <w:color w:val="000000" w:themeColor="text1"/>
          <w:sz w:val="28"/>
          <w:szCs w:val="28"/>
          <w:lang w:eastAsia="en-US"/>
        </w:rPr>
        <w:t>яются</w:t>
      </w:r>
      <w:r w:rsidRPr="0044253B">
        <w:rPr>
          <w:rFonts w:ascii="PT Astra Serif" w:hAnsi="PT Astra Serif"/>
          <w:color w:val="000000" w:themeColor="text1"/>
          <w:sz w:val="28"/>
          <w:szCs w:val="28"/>
          <w:lang w:eastAsia="en-US"/>
        </w:rPr>
        <w:t xml:space="preserve"> таким образом, чтобы они </w:t>
      </w:r>
      <w:r w:rsidR="00D63C28"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в комплексе обеспечивали выполнение всех основных функций, связанных </w:t>
      </w:r>
      <w:r w:rsidR="00D63C28"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с проживанием граждан, и не оказывали негативного воздействия </w:t>
      </w:r>
      <w:r w:rsidR="00073978"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на окружающую среду</w:t>
      </w:r>
      <w:r w:rsidR="00012839" w:rsidRPr="0044253B">
        <w:rPr>
          <w:rFonts w:ascii="PT Astra Serif" w:hAnsi="PT Astra Serif"/>
          <w:color w:val="000000" w:themeColor="text1"/>
          <w:sz w:val="28"/>
          <w:szCs w:val="28"/>
          <w:lang w:eastAsia="en-US"/>
        </w:rPr>
        <w:t xml:space="preserve"> (в том числе </w:t>
      </w:r>
      <w:r w:rsidRPr="0044253B">
        <w:rPr>
          <w:rFonts w:ascii="PT Astra Serif" w:hAnsi="PT Astra Serif"/>
          <w:color w:val="000000" w:themeColor="text1"/>
          <w:sz w:val="28"/>
          <w:szCs w:val="28"/>
          <w:lang w:eastAsia="en-US"/>
        </w:rPr>
        <w:t>обеспечивали выполнение рекреационной, оздоровительной, транспортной</w:t>
      </w:r>
      <w:r w:rsidR="00012839" w:rsidRPr="0044253B">
        <w:rPr>
          <w:rFonts w:ascii="PT Astra Serif" w:hAnsi="PT Astra Serif"/>
          <w:color w:val="000000" w:themeColor="text1"/>
          <w:sz w:val="28"/>
          <w:szCs w:val="28"/>
          <w:lang w:eastAsia="en-US"/>
        </w:rPr>
        <w:t xml:space="preserve"> и</w:t>
      </w:r>
      <w:r w:rsidRPr="0044253B">
        <w:rPr>
          <w:rFonts w:ascii="PT Astra Serif" w:hAnsi="PT Astra Serif"/>
          <w:color w:val="000000" w:themeColor="text1"/>
          <w:sz w:val="28"/>
          <w:szCs w:val="28"/>
          <w:lang w:eastAsia="en-US"/>
        </w:rPr>
        <w:t xml:space="preserve"> хозяйственной функций</w:t>
      </w:r>
      <w:r w:rsidR="00012839"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w:t>
      </w:r>
    </w:p>
    <w:p w:rsidR="00EB13A5" w:rsidRPr="0044253B" w:rsidRDefault="00EB13A5" w:rsidP="005C2D9C">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4.4. Безопасность объектов благоустройства на территории жилой застройки</w:t>
      </w:r>
      <w:r w:rsidR="004B6BC5">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обеспечив</w:t>
      </w:r>
      <w:r w:rsidR="004C674D" w:rsidRPr="0044253B">
        <w:rPr>
          <w:rFonts w:ascii="PT Astra Serif" w:hAnsi="PT Astra Serif"/>
          <w:color w:val="000000" w:themeColor="text1"/>
          <w:sz w:val="28"/>
          <w:szCs w:val="28"/>
          <w:lang w:eastAsia="en-US"/>
        </w:rPr>
        <w:t>ается</w:t>
      </w:r>
      <w:r w:rsidRPr="0044253B">
        <w:rPr>
          <w:rFonts w:ascii="PT Astra Serif" w:hAnsi="PT Astra Serif"/>
          <w:color w:val="000000" w:themeColor="text1"/>
          <w:sz w:val="28"/>
          <w:szCs w:val="28"/>
          <w:lang w:eastAsia="en-US"/>
        </w:rPr>
        <w:t xml:space="preserve"> их просматриваемостью со стороны окон жилых домов, а также со стороны прилегающих общественных территорий </w:t>
      </w:r>
      <w:r w:rsidR="008C511F"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в сочетании с организацией системы освещения и видеонаблюдения.</w:t>
      </w:r>
    </w:p>
    <w:p w:rsidR="00EB13A5" w:rsidRPr="0044253B" w:rsidRDefault="00EB13A5" w:rsidP="008C511F">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4.5. Проектирование благоустройства территорий жилой застройки производ</w:t>
      </w:r>
      <w:r w:rsidR="00B0510D" w:rsidRPr="0044253B">
        <w:rPr>
          <w:rFonts w:ascii="PT Astra Serif" w:hAnsi="PT Astra Serif"/>
          <w:color w:val="000000" w:themeColor="text1"/>
          <w:sz w:val="28"/>
          <w:szCs w:val="28"/>
          <w:lang w:eastAsia="en-US"/>
        </w:rPr>
        <w:t>ится</w:t>
      </w:r>
      <w:r w:rsidRPr="0044253B">
        <w:rPr>
          <w:rFonts w:ascii="PT Astra Serif" w:hAnsi="PT Astra Serif"/>
          <w:color w:val="000000" w:themeColor="text1"/>
          <w:sz w:val="28"/>
          <w:szCs w:val="28"/>
          <w:lang w:eastAsia="en-US"/>
        </w:rPr>
        <w:t xml:space="preserve"> с уч</w:t>
      </w:r>
      <w:r w:rsidR="00D44576"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том коллективного или индивидуального характера пользования придомовой территорией.</w:t>
      </w:r>
    </w:p>
    <w:p w:rsidR="00EB13A5" w:rsidRPr="0044253B" w:rsidRDefault="00EB13A5" w:rsidP="00DA70B3">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4.6. На земельных участках жилой застройки с расположенными на них многоквартирными домами предусматрива</w:t>
      </w:r>
      <w:r w:rsidR="00844839" w:rsidRPr="0044253B">
        <w:rPr>
          <w:rFonts w:ascii="PT Astra Serif" w:hAnsi="PT Astra Serif"/>
          <w:color w:val="000000" w:themeColor="text1"/>
          <w:sz w:val="28"/>
          <w:szCs w:val="28"/>
          <w:lang w:eastAsia="en-US"/>
        </w:rPr>
        <w:t>ется</w:t>
      </w:r>
      <w:r w:rsidRPr="0044253B">
        <w:rPr>
          <w:rFonts w:ascii="PT Astra Serif" w:hAnsi="PT Astra Serif"/>
          <w:color w:val="000000" w:themeColor="text1"/>
          <w:sz w:val="28"/>
          <w:szCs w:val="28"/>
          <w:lang w:eastAsia="en-US"/>
        </w:rPr>
        <w:t xml:space="preserve">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w:t>
      </w:r>
      <w:r w:rsidR="009604AF"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нные территории.</w:t>
      </w:r>
    </w:p>
    <w:p w:rsidR="00EB13A5" w:rsidRPr="0044253B" w:rsidRDefault="00440EB4" w:rsidP="001714AC">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При наличии соответствующей потребности у населения р</w:t>
      </w:r>
      <w:r w:rsidR="00EB13A5" w:rsidRPr="0044253B">
        <w:rPr>
          <w:rFonts w:ascii="PT Astra Serif" w:hAnsi="PT Astra Serif"/>
          <w:color w:val="000000" w:themeColor="text1"/>
          <w:sz w:val="28"/>
          <w:szCs w:val="28"/>
          <w:lang w:eastAsia="en-US"/>
        </w:rPr>
        <w:t>азмещ</w:t>
      </w:r>
      <w:r w:rsidRPr="0044253B">
        <w:rPr>
          <w:rFonts w:ascii="PT Astra Serif" w:hAnsi="PT Astra Serif"/>
          <w:color w:val="000000" w:themeColor="text1"/>
          <w:sz w:val="28"/>
          <w:szCs w:val="28"/>
          <w:lang w:eastAsia="en-US"/>
        </w:rPr>
        <w:t>аются</w:t>
      </w:r>
      <w:r w:rsidR="00EB13A5" w:rsidRPr="0044253B">
        <w:rPr>
          <w:rFonts w:ascii="PT Astra Serif" w:hAnsi="PT Astra Serif"/>
          <w:color w:val="000000" w:themeColor="text1"/>
          <w:sz w:val="28"/>
          <w:szCs w:val="28"/>
          <w:lang w:eastAsia="en-US"/>
        </w:rPr>
        <w:t xml:space="preserve"> спортивны</w:t>
      </w:r>
      <w:r w:rsidRPr="0044253B">
        <w:rPr>
          <w:rFonts w:ascii="PT Astra Serif" w:hAnsi="PT Astra Serif"/>
          <w:color w:val="000000" w:themeColor="text1"/>
          <w:sz w:val="28"/>
          <w:szCs w:val="28"/>
          <w:lang w:eastAsia="en-US"/>
        </w:rPr>
        <w:t>е</w:t>
      </w:r>
      <w:r w:rsidR="00EB13A5" w:rsidRPr="0044253B">
        <w:rPr>
          <w:rFonts w:ascii="PT Astra Serif" w:hAnsi="PT Astra Serif"/>
          <w:color w:val="000000" w:themeColor="text1"/>
          <w:sz w:val="28"/>
          <w:szCs w:val="28"/>
          <w:lang w:eastAsia="en-US"/>
        </w:rPr>
        <w:t xml:space="preserve"> и детски</w:t>
      </w:r>
      <w:r w:rsidRPr="0044253B">
        <w:rPr>
          <w:rFonts w:ascii="PT Astra Serif" w:hAnsi="PT Astra Serif"/>
          <w:color w:val="000000" w:themeColor="text1"/>
          <w:sz w:val="28"/>
          <w:szCs w:val="28"/>
          <w:lang w:eastAsia="en-US"/>
        </w:rPr>
        <w:t>е</w:t>
      </w:r>
      <w:r w:rsidR="00EB13A5" w:rsidRPr="0044253B">
        <w:rPr>
          <w:rFonts w:ascii="PT Astra Serif" w:hAnsi="PT Astra Serif"/>
          <w:color w:val="000000" w:themeColor="text1"/>
          <w:sz w:val="28"/>
          <w:szCs w:val="28"/>
          <w:lang w:eastAsia="en-US"/>
        </w:rPr>
        <w:t xml:space="preserve"> спортивны</w:t>
      </w:r>
      <w:r w:rsidRPr="0044253B">
        <w:rPr>
          <w:rFonts w:ascii="PT Astra Serif" w:hAnsi="PT Astra Serif"/>
          <w:color w:val="000000" w:themeColor="text1"/>
          <w:sz w:val="28"/>
          <w:szCs w:val="28"/>
          <w:lang w:eastAsia="en-US"/>
        </w:rPr>
        <w:t>е</w:t>
      </w:r>
      <w:r w:rsidR="00EB13A5" w:rsidRPr="0044253B">
        <w:rPr>
          <w:rFonts w:ascii="PT Astra Serif" w:hAnsi="PT Astra Serif"/>
          <w:color w:val="000000" w:themeColor="text1"/>
          <w:sz w:val="28"/>
          <w:szCs w:val="28"/>
          <w:lang w:eastAsia="en-US"/>
        </w:rPr>
        <w:t xml:space="preserve"> площад</w:t>
      </w:r>
      <w:r w:rsidRPr="0044253B">
        <w:rPr>
          <w:rFonts w:ascii="PT Astra Serif" w:hAnsi="PT Astra Serif"/>
          <w:color w:val="000000" w:themeColor="text1"/>
          <w:sz w:val="28"/>
          <w:szCs w:val="28"/>
          <w:lang w:eastAsia="en-US"/>
        </w:rPr>
        <w:t>ки</w:t>
      </w:r>
      <w:r w:rsidR="00EB13A5" w:rsidRPr="0044253B">
        <w:rPr>
          <w:rFonts w:ascii="PT Astra Serif" w:hAnsi="PT Astra Serif"/>
          <w:color w:val="000000" w:themeColor="text1"/>
          <w:sz w:val="28"/>
          <w:szCs w:val="28"/>
          <w:lang w:eastAsia="en-US"/>
        </w:rPr>
        <w:t>, игровы</w:t>
      </w:r>
      <w:r w:rsidRPr="0044253B">
        <w:rPr>
          <w:rFonts w:ascii="PT Astra Serif" w:hAnsi="PT Astra Serif"/>
          <w:color w:val="000000" w:themeColor="text1"/>
          <w:sz w:val="28"/>
          <w:szCs w:val="28"/>
          <w:lang w:eastAsia="en-US"/>
        </w:rPr>
        <w:t>е</w:t>
      </w:r>
      <w:r w:rsidR="00EB13A5" w:rsidRPr="0044253B">
        <w:rPr>
          <w:rFonts w:ascii="PT Astra Serif" w:hAnsi="PT Astra Serif"/>
          <w:color w:val="000000" w:themeColor="text1"/>
          <w:sz w:val="28"/>
          <w:szCs w:val="28"/>
          <w:lang w:eastAsia="en-US"/>
        </w:rPr>
        <w:t xml:space="preserve"> площад</w:t>
      </w:r>
      <w:r w:rsidRPr="0044253B">
        <w:rPr>
          <w:rFonts w:ascii="PT Astra Serif" w:hAnsi="PT Astra Serif"/>
          <w:color w:val="000000" w:themeColor="text1"/>
          <w:sz w:val="28"/>
          <w:szCs w:val="28"/>
          <w:lang w:eastAsia="en-US"/>
        </w:rPr>
        <w:t>ки</w:t>
      </w:r>
      <w:r w:rsidR="00EB13A5" w:rsidRPr="0044253B">
        <w:rPr>
          <w:rFonts w:ascii="PT Astra Serif" w:hAnsi="PT Astra Serif"/>
          <w:color w:val="000000" w:themeColor="text1"/>
          <w:sz w:val="28"/>
          <w:szCs w:val="28"/>
          <w:lang w:eastAsia="en-US"/>
        </w:rPr>
        <w:t xml:space="preserve"> для детей школьного возраста, площад</w:t>
      </w:r>
      <w:r w:rsidRPr="0044253B">
        <w:rPr>
          <w:rFonts w:ascii="PT Astra Serif" w:hAnsi="PT Astra Serif"/>
          <w:color w:val="000000" w:themeColor="text1"/>
          <w:sz w:val="28"/>
          <w:szCs w:val="28"/>
          <w:lang w:eastAsia="en-US"/>
        </w:rPr>
        <w:t>ки</w:t>
      </w:r>
      <w:r w:rsidR="00EB13A5" w:rsidRPr="0044253B">
        <w:rPr>
          <w:rFonts w:ascii="PT Astra Serif" w:hAnsi="PT Astra Serif"/>
          <w:color w:val="000000" w:themeColor="text1"/>
          <w:sz w:val="28"/>
          <w:szCs w:val="28"/>
          <w:lang w:eastAsia="en-US"/>
        </w:rPr>
        <w:t xml:space="preserve"> для выгула </w:t>
      </w:r>
      <w:r w:rsidR="00212E46" w:rsidRPr="0044253B">
        <w:rPr>
          <w:rFonts w:ascii="PT Astra Serif" w:hAnsi="PT Astra Serif"/>
          <w:color w:val="000000" w:themeColor="text1"/>
          <w:sz w:val="28"/>
          <w:szCs w:val="28"/>
          <w:lang w:eastAsia="en-US"/>
        </w:rPr>
        <w:br/>
      </w:r>
      <w:r w:rsidR="00EB13A5" w:rsidRPr="0044253B">
        <w:rPr>
          <w:rFonts w:ascii="PT Astra Serif" w:hAnsi="PT Astra Serif"/>
          <w:color w:val="000000" w:themeColor="text1"/>
          <w:sz w:val="28"/>
          <w:szCs w:val="28"/>
          <w:lang w:eastAsia="en-US"/>
        </w:rPr>
        <w:t>и дрессировки животных, а также инклюзивны</w:t>
      </w:r>
      <w:r w:rsidRPr="0044253B">
        <w:rPr>
          <w:rFonts w:ascii="PT Astra Serif" w:hAnsi="PT Astra Serif"/>
          <w:color w:val="000000" w:themeColor="text1"/>
          <w:sz w:val="28"/>
          <w:szCs w:val="28"/>
          <w:lang w:eastAsia="en-US"/>
        </w:rPr>
        <w:t>е</w:t>
      </w:r>
      <w:r w:rsidR="00EB13A5" w:rsidRPr="0044253B">
        <w:rPr>
          <w:rFonts w:ascii="PT Astra Serif" w:hAnsi="PT Astra Serif"/>
          <w:color w:val="000000" w:themeColor="text1"/>
          <w:sz w:val="28"/>
          <w:szCs w:val="28"/>
          <w:lang w:eastAsia="en-US"/>
        </w:rPr>
        <w:t xml:space="preserve"> детски</w:t>
      </w:r>
      <w:r w:rsidRPr="0044253B">
        <w:rPr>
          <w:rFonts w:ascii="PT Astra Serif" w:hAnsi="PT Astra Serif"/>
          <w:color w:val="000000" w:themeColor="text1"/>
          <w:sz w:val="28"/>
          <w:szCs w:val="28"/>
          <w:lang w:eastAsia="en-US"/>
        </w:rPr>
        <w:t>е</w:t>
      </w:r>
      <w:r w:rsidR="00EB13A5" w:rsidRPr="0044253B">
        <w:rPr>
          <w:rFonts w:ascii="PT Astra Serif" w:hAnsi="PT Astra Serif"/>
          <w:color w:val="000000" w:themeColor="text1"/>
          <w:sz w:val="28"/>
          <w:szCs w:val="28"/>
          <w:lang w:eastAsia="en-US"/>
        </w:rPr>
        <w:t xml:space="preserve"> и инклюзивны</w:t>
      </w:r>
      <w:r w:rsidRPr="0044253B">
        <w:rPr>
          <w:rFonts w:ascii="PT Astra Serif" w:hAnsi="PT Astra Serif"/>
          <w:color w:val="000000" w:themeColor="text1"/>
          <w:sz w:val="28"/>
          <w:szCs w:val="28"/>
          <w:lang w:eastAsia="en-US"/>
        </w:rPr>
        <w:t>е</w:t>
      </w:r>
      <w:r w:rsidR="00EB13A5" w:rsidRPr="0044253B">
        <w:rPr>
          <w:rFonts w:ascii="PT Astra Serif" w:hAnsi="PT Astra Serif"/>
          <w:color w:val="000000" w:themeColor="text1"/>
          <w:sz w:val="28"/>
          <w:szCs w:val="28"/>
          <w:lang w:eastAsia="en-US"/>
        </w:rPr>
        <w:t xml:space="preserve"> спортивны</w:t>
      </w:r>
      <w:r w:rsidRPr="0044253B">
        <w:rPr>
          <w:rFonts w:ascii="PT Astra Serif" w:hAnsi="PT Astra Serif"/>
          <w:color w:val="000000" w:themeColor="text1"/>
          <w:sz w:val="28"/>
          <w:szCs w:val="28"/>
          <w:lang w:eastAsia="en-US"/>
        </w:rPr>
        <w:t>е</w:t>
      </w:r>
      <w:r w:rsidR="00EB13A5" w:rsidRPr="0044253B">
        <w:rPr>
          <w:rFonts w:ascii="PT Astra Serif" w:hAnsi="PT Astra Serif"/>
          <w:color w:val="000000" w:themeColor="text1"/>
          <w:sz w:val="28"/>
          <w:szCs w:val="28"/>
          <w:lang w:eastAsia="en-US"/>
        </w:rPr>
        <w:t xml:space="preserve"> площад</w:t>
      </w:r>
      <w:r w:rsidRPr="0044253B">
        <w:rPr>
          <w:rFonts w:ascii="PT Astra Serif" w:hAnsi="PT Astra Serif"/>
          <w:color w:val="000000" w:themeColor="text1"/>
          <w:sz w:val="28"/>
          <w:szCs w:val="28"/>
          <w:lang w:eastAsia="en-US"/>
        </w:rPr>
        <w:t>ки</w:t>
      </w:r>
      <w:r w:rsidR="00EB13A5" w:rsidRPr="0044253B">
        <w:rPr>
          <w:rFonts w:ascii="PT Astra Serif" w:hAnsi="PT Astra Serif"/>
          <w:color w:val="000000" w:themeColor="text1"/>
          <w:sz w:val="28"/>
          <w:szCs w:val="28"/>
          <w:lang w:eastAsia="en-US"/>
        </w:rPr>
        <w:t>.</w:t>
      </w:r>
    </w:p>
    <w:p w:rsidR="00EB13A5" w:rsidRPr="0044253B" w:rsidRDefault="00EB13A5" w:rsidP="0075586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4.7. Проектирование дворовых территорий при жилищно</w:t>
      </w:r>
      <w:r w:rsidR="003B4BF1" w:rsidRPr="0044253B">
        <w:rPr>
          <w:rFonts w:ascii="PT Astra Serif" w:hAnsi="PT Astra Serif"/>
          <w:color w:val="000000" w:themeColor="text1"/>
          <w:sz w:val="28"/>
          <w:szCs w:val="28"/>
          <w:lang w:eastAsia="en-US"/>
        </w:rPr>
        <w:t>м</w:t>
      </w:r>
      <w:r w:rsidRPr="0044253B">
        <w:rPr>
          <w:rFonts w:ascii="PT Astra Serif" w:hAnsi="PT Astra Serif"/>
          <w:color w:val="000000" w:themeColor="text1"/>
          <w:sz w:val="28"/>
          <w:szCs w:val="28"/>
          <w:lang w:eastAsia="en-US"/>
        </w:rPr>
        <w:t xml:space="preserve"> строительств</w:t>
      </w:r>
      <w:r w:rsidR="00BC3DB5" w:rsidRPr="0044253B">
        <w:rPr>
          <w:rFonts w:ascii="PT Astra Serif" w:hAnsi="PT Astra Serif"/>
          <w:color w:val="000000" w:themeColor="text1"/>
          <w:sz w:val="28"/>
          <w:szCs w:val="28"/>
          <w:lang w:eastAsia="en-US"/>
        </w:rPr>
        <w:t>е</w:t>
      </w:r>
      <w:r w:rsidRPr="0044253B">
        <w:rPr>
          <w:rFonts w:ascii="PT Astra Serif" w:hAnsi="PT Astra Serif"/>
          <w:color w:val="000000" w:themeColor="text1"/>
          <w:sz w:val="28"/>
          <w:szCs w:val="28"/>
          <w:lang w:eastAsia="en-US"/>
        </w:rPr>
        <w:t xml:space="preserve"> и (или) комплексно</w:t>
      </w:r>
      <w:r w:rsidR="00BC3DB5" w:rsidRPr="0044253B">
        <w:rPr>
          <w:rFonts w:ascii="PT Astra Serif" w:hAnsi="PT Astra Serif"/>
          <w:color w:val="000000" w:themeColor="text1"/>
          <w:sz w:val="28"/>
          <w:szCs w:val="28"/>
          <w:lang w:eastAsia="en-US"/>
        </w:rPr>
        <w:t>м</w:t>
      </w:r>
      <w:r w:rsidRPr="0044253B">
        <w:rPr>
          <w:rFonts w:ascii="PT Astra Serif" w:hAnsi="PT Astra Serif"/>
          <w:color w:val="000000" w:themeColor="text1"/>
          <w:sz w:val="28"/>
          <w:szCs w:val="28"/>
          <w:lang w:eastAsia="en-US"/>
        </w:rPr>
        <w:t xml:space="preserve"> развити</w:t>
      </w:r>
      <w:r w:rsidR="00BC3DB5" w:rsidRPr="0044253B">
        <w:rPr>
          <w:rFonts w:ascii="PT Astra Serif" w:hAnsi="PT Astra Serif"/>
          <w:color w:val="000000" w:themeColor="text1"/>
          <w:sz w:val="28"/>
          <w:szCs w:val="28"/>
          <w:lang w:eastAsia="en-US"/>
        </w:rPr>
        <w:t>и</w:t>
      </w:r>
      <w:r w:rsidRPr="0044253B">
        <w:rPr>
          <w:rFonts w:ascii="PT Astra Serif" w:hAnsi="PT Astra Serif"/>
          <w:color w:val="000000" w:themeColor="text1"/>
          <w:sz w:val="28"/>
          <w:szCs w:val="28"/>
          <w:lang w:eastAsia="en-US"/>
        </w:rPr>
        <w:t xml:space="preserve"> территории осуществля</w:t>
      </w:r>
      <w:r w:rsidR="00BC3DB5" w:rsidRPr="0044253B">
        <w:rPr>
          <w:rFonts w:ascii="PT Astra Serif" w:hAnsi="PT Astra Serif"/>
          <w:color w:val="000000" w:themeColor="text1"/>
          <w:sz w:val="28"/>
          <w:szCs w:val="28"/>
          <w:lang w:eastAsia="en-US"/>
        </w:rPr>
        <w:t>е</w:t>
      </w:r>
      <w:r w:rsidRPr="0044253B">
        <w:rPr>
          <w:rFonts w:ascii="PT Astra Serif" w:hAnsi="PT Astra Serif"/>
          <w:color w:val="000000" w:themeColor="text1"/>
          <w:sz w:val="28"/>
          <w:szCs w:val="28"/>
          <w:lang w:eastAsia="en-US"/>
        </w:rPr>
        <w:t>т</w:t>
      </w:r>
      <w:r w:rsidR="00BC3DB5" w:rsidRPr="0044253B">
        <w:rPr>
          <w:rFonts w:ascii="PT Astra Serif" w:hAnsi="PT Astra Serif"/>
          <w:color w:val="000000" w:themeColor="text1"/>
          <w:sz w:val="28"/>
          <w:szCs w:val="28"/>
          <w:lang w:eastAsia="en-US"/>
        </w:rPr>
        <w:t>ся</w:t>
      </w:r>
      <w:r w:rsidRPr="0044253B">
        <w:rPr>
          <w:rFonts w:ascii="PT Astra Serif" w:hAnsi="PT Astra Serif"/>
          <w:color w:val="000000" w:themeColor="text1"/>
          <w:sz w:val="28"/>
          <w:szCs w:val="28"/>
          <w:lang w:eastAsia="en-US"/>
        </w:rPr>
        <w:t xml:space="preserve">, исключая проезд </w:t>
      </w:r>
      <w:r w:rsidR="00212E46"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lastRenderedPageBreak/>
        <w:t>на дворовую территорию автотранспорта, с обеспечением возможности проезда специальной техники.</w:t>
      </w:r>
    </w:p>
    <w:p w:rsidR="00EB13A5" w:rsidRPr="0044253B" w:rsidRDefault="00C021F3" w:rsidP="00AA6F5B">
      <w:pPr>
        <w:shd w:val="clear" w:color="auto" w:fill="FFFFFF"/>
        <w:spacing w:after="0" w:line="240" w:lineRule="auto"/>
        <w:ind w:firstLine="708"/>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4.8</w:t>
      </w:r>
      <w:r w:rsidR="00EB13A5" w:rsidRPr="0044253B">
        <w:rPr>
          <w:rFonts w:ascii="PT Astra Serif" w:hAnsi="PT Astra Serif"/>
          <w:color w:val="000000" w:themeColor="text1"/>
          <w:sz w:val="28"/>
          <w:szCs w:val="28"/>
          <w:lang w:eastAsia="en-US"/>
        </w:rPr>
        <w:t>. На территории жилой застройки с расположенными на ней жилыми домами бл</w:t>
      </w:r>
      <w:r w:rsidR="00BF6EDD" w:rsidRPr="0044253B">
        <w:rPr>
          <w:rFonts w:ascii="PT Astra Serif" w:hAnsi="PT Astra Serif"/>
          <w:color w:val="000000" w:themeColor="text1"/>
          <w:sz w:val="28"/>
          <w:szCs w:val="28"/>
          <w:lang w:eastAsia="en-US"/>
        </w:rPr>
        <w:t>о</w:t>
      </w:r>
      <w:r w:rsidR="00EB13A5" w:rsidRPr="0044253B">
        <w:rPr>
          <w:rFonts w:ascii="PT Astra Serif" w:hAnsi="PT Astra Serif"/>
          <w:color w:val="000000" w:themeColor="text1"/>
          <w:sz w:val="28"/>
          <w:szCs w:val="28"/>
          <w:lang w:eastAsia="en-US"/>
        </w:rPr>
        <w:t xml:space="preserve">кированной застройки, объектами индивидуального жилищного строительства, садовыми домами размещение спортивной зоны на территориях </w:t>
      </w:r>
      <w:r w:rsidR="00646DEE" w:rsidRPr="0044253B">
        <w:rPr>
          <w:rFonts w:ascii="PT Astra Serif" w:hAnsi="PT Astra Serif"/>
          <w:color w:val="000000" w:themeColor="text1"/>
          <w:sz w:val="28"/>
          <w:szCs w:val="28"/>
          <w:lang w:eastAsia="en-US"/>
        </w:rPr>
        <w:t>образовательных организаций</w:t>
      </w:r>
      <w:r w:rsidR="00EB13A5" w:rsidRPr="0044253B">
        <w:rPr>
          <w:rFonts w:ascii="PT Astra Serif" w:hAnsi="PT Astra Serif"/>
          <w:color w:val="000000" w:themeColor="text1"/>
          <w:sz w:val="28"/>
          <w:szCs w:val="28"/>
          <w:lang w:eastAsia="en-US"/>
        </w:rPr>
        <w:t xml:space="preserve"> проектир</w:t>
      </w:r>
      <w:r w:rsidR="00640B64" w:rsidRPr="0044253B">
        <w:rPr>
          <w:rFonts w:ascii="PT Astra Serif" w:hAnsi="PT Astra Serif"/>
          <w:color w:val="000000" w:themeColor="text1"/>
          <w:sz w:val="28"/>
          <w:szCs w:val="28"/>
          <w:lang w:eastAsia="en-US"/>
        </w:rPr>
        <w:t>уется</w:t>
      </w:r>
      <w:r w:rsidR="00EB13A5" w:rsidRPr="0044253B">
        <w:rPr>
          <w:rFonts w:ascii="PT Astra Serif" w:hAnsi="PT Astra Serif"/>
          <w:color w:val="000000" w:themeColor="text1"/>
          <w:sz w:val="28"/>
          <w:szCs w:val="28"/>
          <w:lang w:eastAsia="en-US"/>
        </w:rPr>
        <w:t xml:space="preserve"> с уч</w:t>
      </w:r>
      <w:r w:rsidR="00F1406E" w:rsidRPr="0044253B">
        <w:rPr>
          <w:rFonts w:ascii="PT Astra Serif" w:hAnsi="PT Astra Serif"/>
          <w:color w:val="000000" w:themeColor="text1"/>
          <w:sz w:val="28"/>
          <w:szCs w:val="28"/>
          <w:lang w:eastAsia="en-US"/>
        </w:rPr>
        <w:t>ё</w:t>
      </w:r>
      <w:r w:rsidR="00EB13A5" w:rsidRPr="0044253B">
        <w:rPr>
          <w:rFonts w:ascii="PT Astra Serif" w:hAnsi="PT Astra Serif"/>
          <w:color w:val="000000" w:themeColor="text1"/>
          <w:sz w:val="28"/>
          <w:szCs w:val="28"/>
          <w:lang w:eastAsia="en-US"/>
        </w:rPr>
        <w:t>том возможности использования спортивной зоны населением прилегающей жилой застройки.</w:t>
      </w:r>
    </w:p>
    <w:p w:rsidR="00EB13A5" w:rsidRPr="0044253B" w:rsidRDefault="00C021F3" w:rsidP="00F1406E">
      <w:pPr>
        <w:shd w:val="clear" w:color="auto" w:fill="FFFFFF"/>
        <w:spacing w:after="0" w:line="240" w:lineRule="auto"/>
        <w:ind w:firstLine="708"/>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4.9</w:t>
      </w:r>
      <w:r w:rsidR="00EB13A5" w:rsidRPr="0044253B">
        <w:rPr>
          <w:rFonts w:ascii="PT Astra Serif" w:hAnsi="PT Astra Serif"/>
          <w:color w:val="000000" w:themeColor="text1"/>
          <w:sz w:val="28"/>
          <w:szCs w:val="28"/>
          <w:lang w:eastAsia="en-US"/>
        </w:rPr>
        <w:t>. На территориях жилой застройки использ</w:t>
      </w:r>
      <w:r w:rsidR="00B408BA" w:rsidRPr="0044253B">
        <w:rPr>
          <w:rFonts w:ascii="PT Astra Serif" w:hAnsi="PT Astra Serif"/>
          <w:color w:val="000000" w:themeColor="text1"/>
          <w:sz w:val="28"/>
          <w:szCs w:val="28"/>
          <w:lang w:eastAsia="en-US"/>
        </w:rPr>
        <w:t>уются</w:t>
      </w:r>
      <w:r w:rsidR="00EB13A5" w:rsidRPr="0044253B">
        <w:rPr>
          <w:rFonts w:ascii="PT Astra Serif" w:hAnsi="PT Astra Serif"/>
          <w:color w:val="000000" w:themeColor="text1"/>
          <w:sz w:val="28"/>
          <w:szCs w:val="28"/>
          <w:lang w:eastAsia="en-US"/>
        </w:rPr>
        <w:t xml:space="preserve"> следующие элементы благоустройства: тв</w:t>
      </w:r>
      <w:r w:rsidR="0010505B" w:rsidRPr="0044253B">
        <w:rPr>
          <w:rFonts w:ascii="PT Astra Serif" w:hAnsi="PT Astra Serif"/>
          <w:color w:val="000000" w:themeColor="text1"/>
          <w:sz w:val="28"/>
          <w:szCs w:val="28"/>
          <w:lang w:eastAsia="en-US"/>
        </w:rPr>
        <w:t>ё</w:t>
      </w:r>
      <w:r w:rsidR="00EB13A5" w:rsidRPr="0044253B">
        <w:rPr>
          <w:rFonts w:ascii="PT Astra Serif" w:hAnsi="PT Astra Serif"/>
          <w:color w:val="000000" w:themeColor="text1"/>
          <w:sz w:val="28"/>
          <w:szCs w:val="28"/>
          <w:lang w:eastAsia="en-US"/>
        </w:rPr>
        <w:t>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EB13A5" w:rsidRPr="0044253B" w:rsidRDefault="00C021F3" w:rsidP="0012692B">
      <w:pPr>
        <w:shd w:val="clear" w:color="auto" w:fill="FFFFFF"/>
        <w:spacing w:after="0" w:line="240" w:lineRule="auto"/>
        <w:ind w:firstLine="708"/>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4.10</w:t>
      </w:r>
      <w:r w:rsidR="00EB13A5" w:rsidRPr="0044253B">
        <w:rPr>
          <w:rFonts w:ascii="PT Astra Serif" w:hAnsi="PT Astra Serif"/>
          <w:color w:val="000000" w:themeColor="text1"/>
          <w:sz w:val="28"/>
          <w:szCs w:val="28"/>
          <w:lang w:eastAsia="en-US"/>
        </w:rPr>
        <w:t xml:space="preserve">. При озеленении территорий </w:t>
      </w:r>
      <w:r w:rsidR="0010505B" w:rsidRPr="0044253B">
        <w:rPr>
          <w:rFonts w:ascii="PT Astra Serif" w:hAnsi="PT Astra Serif"/>
          <w:color w:val="000000" w:themeColor="text1"/>
          <w:sz w:val="28"/>
          <w:szCs w:val="28"/>
          <w:lang w:eastAsia="en-US"/>
        </w:rPr>
        <w:t>образовательных организаций</w:t>
      </w:r>
      <w:r w:rsidR="00501995">
        <w:rPr>
          <w:rFonts w:ascii="PT Astra Serif" w:hAnsi="PT Astra Serif"/>
          <w:color w:val="000000" w:themeColor="text1"/>
          <w:sz w:val="28"/>
          <w:szCs w:val="28"/>
          <w:lang w:eastAsia="en-US"/>
        </w:rPr>
        <w:t xml:space="preserve"> </w:t>
      </w:r>
      <w:r w:rsidR="00527EAA" w:rsidRPr="0044253B">
        <w:rPr>
          <w:rFonts w:ascii="PT Astra Serif" w:hAnsi="PT Astra Serif"/>
          <w:color w:val="000000" w:themeColor="text1"/>
          <w:sz w:val="28"/>
          <w:szCs w:val="28"/>
          <w:lang w:eastAsia="en-US"/>
        </w:rPr>
        <w:t xml:space="preserve">запрещается </w:t>
      </w:r>
      <w:r w:rsidR="00EB13A5" w:rsidRPr="0044253B">
        <w:rPr>
          <w:rFonts w:ascii="PT Astra Serif" w:hAnsi="PT Astra Serif"/>
          <w:color w:val="000000" w:themeColor="text1"/>
          <w:sz w:val="28"/>
          <w:szCs w:val="28"/>
          <w:lang w:eastAsia="en-US"/>
        </w:rPr>
        <w:t>использовать растения с ядовитыми плодами, а также с колючками и шипами.</w:t>
      </w:r>
    </w:p>
    <w:p w:rsidR="00EB13A5" w:rsidRPr="0044253B" w:rsidRDefault="00C021F3" w:rsidP="00374AEB">
      <w:pPr>
        <w:shd w:val="clear" w:color="auto" w:fill="FFFFFF"/>
        <w:spacing w:after="0" w:line="240" w:lineRule="auto"/>
        <w:ind w:firstLine="708"/>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4.11</w:t>
      </w:r>
      <w:r w:rsidR="00EB13A5" w:rsidRPr="0044253B">
        <w:rPr>
          <w:rFonts w:ascii="PT Astra Serif" w:hAnsi="PT Astra Serif"/>
          <w:color w:val="000000" w:themeColor="text1"/>
          <w:sz w:val="28"/>
          <w:szCs w:val="28"/>
          <w:lang w:eastAsia="en-US"/>
        </w:rPr>
        <w:t xml:space="preserve">. </w:t>
      </w:r>
      <w:r w:rsidR="005F6F66" w:rsidRPr="0044253B">
        <w:rPr>
          <w:rFonts w:ascii="PT Astra Serif" w:hAnsi="PT Astra Serif"/>
          <w:color w:val="000000" w:themeColor="text1"/>
          <w:sz w:val="28"/>
          <w:szCs w:val="28"/>
          <w:lang w:eastAsia="en-US"/>
        </w:rPr>
        <w:t>На</w:t>
      </w:r>
      <w:r w:rsidR="00EB13A5" w:rsidRPr="0044253B">
        <w:rPr>
          <w:rFonts w:ascii="PT Astra Serif" w:hAnsi="PT Astra Serif"/>
          <w:color w:val="000000" w:themeColor="text1"/>
          <w:sz w:val="28"/>
          <w:szCs w:val="28"/>
          <w:lang w:eastAsia="en-US"/>
        </w:rPr>
        <w:t xml:space="preserve"> территории муниципального образования </w:t>
      </w:r>
      <w:r w:rsidR="005F6F66" w:rsidRPr="0044253B">
        <w:rPr>
          <w:rFonts w:ascii="PT Astra Serif" w:hAnsi="PT Astra Serif"/>
          <w:color w:val="000000" w:themeColor="text1"/>
          <w:sz w:val="28"/>
          <w:szCs w:val="28"/>
          <w:lang w:eastAsia="en-US"/>
        </w:rPr>
        <w:t>запрещается</w:t>
      </w:r>
      <w:r w:rsidR="00EB13A5" w:rsidRPr="0044253B">
        <w:rPr>
          <w:rFonts w:ascii="PT Astra Serif" w:hAnsi="PT Astra Serif"/>
          <w:color w:val="000000" w:themeColor="text1"/>
          <w:sz w:val="28"/>
          <w:szCs w:val="28"/>
          <w:lang w:eastAsia="en-US"/>
        </w:rPr>
        <w:t xml:space="preserve"> остановк</w:t>
      </w:r>
      <w:r w:rsidR="005F6F66" w:rsidRPr="0044253B">
        <w:rPr>
          <w:rFonts w:ascii="PT Astra Serif" w:hAnsi="PT Astra Serif"/>
          <w:color w:val="000000" w:themeColor="text1"/>
          <w:sz w:val="28"/>
          <w:szCs w:val="28"/>
          <w:lang w:eastAsia="en-US"/>
        </w:rPr>
        <w:t>а</w:t>
      </w:r>
      <w:r w:rsidR="00EB13A5" w:rsidRPr="0044253B">
        <w:rPr>
          <w:rFonts w:ascii="PT Astra Serif" w:hAnsi="PT Astra Serif"/>
          <w:color w:val="000000" w:themeColor="text1"/>
          <w:sz w:val="28"/>
          <w:szCs w:val="28"/>
          <w:lang w:eastAsia="en-US"/>
        </w:rPr>
        <w:t>, стоянк</w:t>
      </w:r>
      <w:r w:rsidR="005F6F66" w:rsidRPr="0044253B">
        <w:rPr>
          <w:rFonts w:ascii="PT Astra Serif" w:hAnsi="PT Astra Serif"/>
          <w:color w:val="000000" w:themeColor="text1"/>
          <w:sz w:val="28"/>
          <w:szCs w:val="28"/>
          <w:lang w:eastAsia="en-US"/>
        </w:rPr>
        <w:t>а</w:t>
      </w:r>
      <w:r w:rsidR="00EB13A5" w:rsidRPr="0044253B">
        <w:rPr>
          <w:rFonts w:ascii="PT Astra Serif" w:hAnsi="PT Astra Serif"/>
          <w:color w:val="000000" w:themeColor="text1"/>
          <w:sz w:val="28"/>
          <w:szCs w:val="28"/>
          <w:lang w:eastAsia="en-US"/>
        </w:rPr>
        <w:t xml:space="preserve"> и хранени</w:t>
      </w:r>
      <w:r w:rsidR="005F6F66" w:rsidRPr="0044253B">
        <w:rPr>
          <w:rFonts w:ascii="PT Astra Serif" w:hAnsi="PT Astra Serif"/>
          <w:color w:val="000000" w:themeColor="text1"/>
          <w:sz w:val="28"/>
          <w:szCs w:val="28"/>
          <w:lang w:eastAsia="en-US"/>
        </w:rPr>
        <w:t>е</w:t>
      </w:r>
      <w:r w:rsidR="00EB13A5" w:rsidRPr="0044253B">
        <w:rPr>
          <w:rFonts w:ascii="PT Astra Serif" w:hAnsi="PT Astra Serif"/>
          <w:color w:val="000000" w:themeColor="text1"/>
          <w:sz w:val="28"/>
          <w:szCs w:val="28"/>
          <w:lang w:eastAsia="en-US"/>
        </w:rPr>
        <w:t xml:space="preserve"> автомототранспортных средств на газонах, клумбах, иных участках с зел</w:t>
      </w:r>
      <w:r w:rsidR="00044CD7" w:rsidRPr="0044253B">
        <w:rPr>
          <w:rFonts w:ascii="PT Astra Serif" w:hAnsi="PT Astra Serif"/>
          <w:color w:val="000000" w:themeColor="text1"/>
          <w:sz w:val="28"/>
          <w:szCs w:val="28"/>
          <w:lang w:eastAsia="en-US"/>
        </w:rPr>
        <w:t>ё</w:t>
      </w:r>
      <w:r w:rsidR="00EB13A5" w:rsidRPr="0044253B">
        <w:rPr>
          <w:rFonts w:ascii="PT Astra Serif" w:hAnsi="PT Astra Serif"/>
          <w:color w:val="000000" w:themeColor="text1"/>
          <w:sz w:val="28"/>
          <w:szCs w:val="28"/>
          <w:lang w:eastAsia="en-US"/>
        </w:rPr>
        <w:t>ными насаждениями.</w:t>
      </w:r>
    </w:p>
    <w:p w:rsidR="00A83541" w:rsidRPr="0044253B" w:rsidRDefault="00EB13A5" w:rsidP="005E0C70">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В перечень конструктивных элементов внешнего благоустройства автостоянок </w:t>
      </w:r>
      <w:r w:rsidR="009973DB" w:rsidRPr="0044253B">
        <w:rPr>
          <w:rFonts w:ascii="PT Astra Serif" w:hAnsi="PT Astra Serif"/>
          <w:color w:val="000000" w:themeColor="text1"/>
          <w:sz w:val="28"/>
          <w:szCs w:val="28"/>
          <w:lang w:eastAsia="en-US"/>
        </w:rPr>
        <w:t>входят</w:t>
      </w:r>
      <w:r w:rsidR="00E259FA"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тв</w:t>
      </w:r>
      <w:r w:rsidR="009973DB"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7E6913" w:rsidRPr="0044253B" w:rsidRDefault="00C021F3" w:rsidP="007E6913">
      <w:pPr>
        <w:spacing w:after="0" w:line="240" w:lineRule="auto"/>
        <w:ind w:firstLine="708"/>
        <w:rPr>
          <w:rFonts w:ascii="PT Astra Serif" w:hAnsi="PT Astra Serif"/>
          <w:color w:val="000000" w:themeColor="text1"/>
          <w:sz w:val="28"/>
          <w:szCs w:val="28"/>
          <w:lang w:eastAsia="en-US"/>
        </w:rPr>
      </w:pPr>
      <w:bookmarkStart w:id="3" w:name="sub_1081"/>
      <w:r>
        <w:rPr>
          <w:rFonts w:ascii="PT Astra Serif" w:hAnsi="PT Astra Serif"/>
          <w:color w:val="000000" w:themeColor="text1"/>
          <w:sz w:val="28"/>
          <w:szCs w:val="28"/>
          <w:lang w:eastAsia="en-US"/>
        </w:rPr>
        <w:t>4.12</w:t>
      </w:r>
      <w:r w:rsidR="007E6913" w:rsidRPr="0044253B">
        <w:rPr>
          <w:rFonts w:ascii="PT Astra Serif" w:hAnsi="PT Astra Serif"/>
          <w:color w:val="000000" w:themeColor="text1"/>
          <w:sz w:val="28"/>
          <w:szCs w:val="28"/>
          <w:lang w:eastAsia="en-US"/>
        </w:rPr>
        <w:t xml:space="preserve">. </w:t>
      </w:r>
      <w:r w:rsidR="007E6913" w:rsidRPr="0044253B">
        <w:rPr>
          <w:rFonts w:ascii="PT Astra Serif" w:hAnsi="PT Astra Serif"/>
          <w:color w:val="000000" w:themeColor="text1"/>
          <w:spacing w:val="2"/>
          <w:sz w:val="28"/>
          <w:szCs w:val="28"/>
        </w:rPr>
        <w:t xml:space="preserve">Благоустройство дворовых, придомовых территорий осуществляется в соответствии с </w:t>
      </w:r>
      <w:hyperlink r:id="rId15" w:history="1">
        <w:r w:rsidR="007E6913" w:rsidRPr="0044253B">
          <w:rPr>
            <w:rFonts w:ascii="PT Astra Serif" w:hAnsi="PT Astra Serif"/>
            <w:color w:val="000000" w:themeColor="text1"/>
            <w:spacing w:val="2"/>
            <w:sz w:val="28"/>
            <w:szCs w:val="28"/>
          </w:rPr>
          <w:t>Правилами</w:t>
        </w:r>
      </w:hyperlink>
      <w:r w:rsidR="007E6913" w:rsidRPr="0044253B">
        <w:rPr>
          <w:rFonts w:ascii="PT Astra Serif" w:hAnsi="PT Astra Serif"/>
          <w:color w:val="000000" w:themeColor="text1"/>
          <w:spacing w:val="2"/>
          <w:sz w:val="28"/>
          <w:szCs w:val="28"/>
        </w:rPr>
        <w:t xml:space="preserve"> содержания общего имущества                в многоквартирном доме, утверждёнными </w:t>
      </w:r>
      <w:hyperlink r:id="rId16" w:history="1">
        <w:r w:rsidR="00B47C59" w:rsidRPr="0044253B">
          <w:rPr>
            <w:rFonts w:ascii="PT Astra Serif" w:hAnsi="PT Astra Serif"/>
            <w:color w:val="000000" w:themeColor="text1"/>
            <w:spacing w:val="2"/>
            <w:sz w:val="28"/>
            <w:szCs w:val="28"/>
          </w:rPr>
          <w:t>п</w:t>
        </w:r>
        <w:r w:rsidR="007E6913" w:rsidRPr="0044253B">
          <w:rPr>
            <w:rFonts w:ascii="PT Astra Serif" w:hAnsi="PT Astra Serif"/>
            <w:color w:val="000000" w:themeColor="text1"/>
            <w:spacing w:val="2"/>
            <w:sz w:val="28"/>
            <w:szCs w:val="28"/>
          </w:rPr>
          <w:t>остановлением</w:t>
        </w:r>
      </w:hyperlink>
      <w:r w:rsidR="007E6913" w:rsidRPr="0044253B">
        <w:rPr>
          <w:rFonts w:ascii="PT Astra Serif" w:hAnsi="PT Astra Serif"/>
          <w:color w:val="000000" w:themeColor="text1"/>
          <w:spacing w:val="2"/>
          <w:sz w:val="28"/>
          <w:szCs w:val="28"/>
        </w:rPr>
        <w:t xml:space="preserve"> Правительства Российской Федерации от 13.08.2006 № 491</w:t>
      </w:r>
      <w:r w:rsidR="00DF0DA7" w:rsidRPr="0044253B">
        <w:rPr>
          <w:rFonts w:ascii="PT Astra Serif" w:hAnsi="PT Astra Serif"/>
          <w:color w:val="000000" w:themeColor="text1"/>
          <w:spacing w:val="2"/>
          <w:sz w:val="28"/>
          <w:szCs w:val="28"/>
        </w:rPr>
        <w:t xml:space="preserve">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w:t>
      </w:r>
      <w:r w:rsidR="00251A21" w:rsidRPr="0044253B">
        <w:rPr>
          <w:rFonts w:ascii="PT Astra Serif" w:hAnsi="PT Astra Serif"/>
          <w:color w:val="000000" w:themeColor="text1"/>
          <w:spacing w:val="2"/>
          <w:sz w:val="28"/>
          <w:szCs w:val="28"/>
        </w:rPr>
        <w:br/>
      </w:r>
      <w:r w:rsidR="00DF0DA7" w:rsidRPr="0044253B">
        <w:rPr>
          <w:rFonts w:ascii="PT Astra Serif" w:hAnsi="PT Astra Serif"/>
          <w:color w:val="000000" w:themeColor="text1"/>
          <w:spacing w:val="2"/>
          <w:sz w:val="28"/>
          <w:szCs w:val="28"/>
        </w:rPr>
        <w:t xml:space="preserve">и выполнения работ по управлению, содержанию и ремонту общего имущества в многоквартирном доме ненадлежащего качества и (или) </w:t>
      </w:r>
      <w:r w:rsidR="00251A21" w:rsidRPr="0044253B">
        <w:rPr>
          <w:rFonts w:ascii="PT Astra Serif" w:hAnsi="PT Astra Serif"/>
          <w:color w:val="000000" w:themeColor="text1"/>
          <w:spacing w:val="2"/>
          <w:sz w:val="28"/>
          <w:szCs w:val="28"/>
        </w:rPr>
        <w:br/>
      </w:r>
      <w:r w:rsidR="00DF0DA7" w:rsidRPr="0044253B">
        <w:rPr>
          <w:rFonts w:ascii="PT Astra Serif" w:hAnsi="PT Astra Serif"/>
          <w:color w:val="000000" w:themeColor="text1"/>
          <w:spacing w:val="2"/>
          <w:sz w:val="28"/>
          <w:szCs w:val="28"/>
        </w:rPr>
        <w:t>с перерывами, превышающими установленную продолжительность»</w:t>
      </w:r>
      <w:r w:rsidR="007E6913" w:rsidRPr="0044253B">
        <w:rPr>
          <w:rFonts w:ascii="PT Astra Serif" w:hAnsi="PT Astra Serif"/>
          <w:color w:val="000000" w:themeColor="text1"/>
          <w:spacing w:val="2"/>
          <w:sz w:val="28"/>
          <w:szCs w:val="28"/>
        </w:rPr>
        <w:t xml:space="preserve">, </w:t>
      </w:r>
      <w:hyperlink r:id="rId17" w:history="1">
        <w:r w:rsidR="00B47C59" w:rsidRPr="0044253B">
          <w:rPr>
            <w:rFonts w:ascii="PT Astra Serif" w:hAnsi="PT Astra Serif"/>
            <w:color w:val="000000" w:themeColor="text1"/>
            <w:spacing w:val="2"/>
            <w:sz w:val="28"/>
            <w:szCs w:val="28"/>
          </w:rPr>
          <w:t>п</w:t>
        </w:r>
        <w:r w:rsidR="007E6913" w:rsidRPr="0044253B">
          <w:rPr>
            <w:rFonts w:ascii="PT Astra Serif" w:hAnsi="PT Astra Serif"/>
            <w:color w:val="000000" w:themeColor="text1"/>
            <w:spacing w:val="2"/>
            <w:sz w:val="28"/>
            <w:szCs w:val="28"/>
          </w:rPr>
          <w:t>остановлением</w:t>
        </w:r>
      </w:hyperlink>
      <w:r w:rsidR="00501995">
        <w:t xml:space="preserve"> </w:t>
      </w:r>
      <w:r w:rsidR="00B47C59" w:rsidRPr="0044253B">
        <w:rPr>
          <w:rFonts w:ascii="PT Astra Serif" w:hAnsi="PT Astra Serif"/>
          <w:color w:val="000000" w:themeColor="text1"/>
          <w:sz w:val="28"/>
          <w:szCs w:val="28"/>
          <w:lang w:eastAsia="en-US"/>
        </w:rPr>
        <w:t xml:space="preserve">Государственного комитета Российской Федерации </w:t>
      </w:r>
      <w:r w:rsidR="00251A21" w:rsidRPr="0044253B">
        <w:rPr>
          <w:rFonts w:ascii="PT Astra Serif" w:hAnsi="PT Astra Serif"/>
          <w:color w:val="000000" w:themeColor="text1"/>
          <w:sz w:val="28"/>
          <w:szCs w:val="28"/>
          <w:lang w:eastAsia="en-US"/>
        </w:rPr>
        <w:br/>
      </w:r>
      <w:r w:rsidR="00B47C59" w:rsidRPr="0044253B">
        <w:rPr>
          <w:rFonts w:ascii="PT Astra Serif" w:hAnsi="PT Astra Serif"/>
          <w:color w:val="000000" w:themeColor="text1"/>
          <w:sz w:val="28"/>
          <w:szCs w:val="28"/>
          <w:lang w:eastAsia="en-US"/>
        </w:rPr>
        <w:t>по строительству и жилищно-коммунальному комплексу</w:t>
      </w:r>
      <w:r w:rsidR="007E6913" w:rsidRPr="0044253B">
        <w:rPr>
          <w:rFonts w:ascii="PT Astra Serif" w:hAnsi="PT Astra Serif"/>
          <w:color w:val="000000" w:themeColor="text1"/>
          <w:sz w:val="28"/>
          <w:szCs w:val="28"/>
          <w:lang w:eastAsia="en-US"/>
        </w:rPr>
        <w:t xml:space="preserve"> от 27.09.2003 № 170 «Об утверждении Правил и норм технической эксплуатации жилищного фонда», минимальным перечнем необходимых для обеспечения надлежащего содержания общего имущества</w:t>
      </w:r>
      <w:r w:rsidR="00501995">
        <w:rPr>
          <w:rFonts w:ascii="PT Astra Serif" w:hAnsi="PT Astra Serif"/>
          <w:color w:val="000000" w:themeColor="text1"/>
          <w:sz w:val="28"/>
          <w:szCs w:val="28"/>
          <w:lang w:eastAsia="en-US"/>
        </w:rPr>
        <w:t xml:space="preserve"> </w:t>
      </w:r>
      <w:r w:rsidR="007E6913" w:rsidRPr="0044253B">
        <w:rPr>
          <w:rFonts w:ascii="PT Astra Serif" w:hAnsi="PT Astra Serif"/>
          <w:color w:val="000000" w:themeColor="text1"/>
          <w:sz w:val="28"/>
          <w:szCs w:val="28"/>
          <w:lang w:eastAsia="en-US"/>
        </w:rPr>
        <w:t xml:space="preserve">в многоквартирном доме услуг и работ, а также принятыми собственниками помещений решениями о перечне, объёмах услуг </w:t>
      </w:r>
      <w:r w:rsidR="00251A21" w:rsidRPr="0044253B">
        <w:rPr>
          <w:rFonts w:ascii="PT Astra Serif" w:hAnsi="PT Astra Serif"/>
          <w:color w:val="000000" w:themeColor="text1"/>
          <w:sz w:val="28"/>
          <w:szCs w:val="28"/>
          <w:lang w:eastAsia="en-US"/>
        </w:rPr>
        <w:br/>
      </w:r>
      <w:r w:rsidR="007E6913" w:rsidRPr="0044253B">
        <w:rPr>
          <w:rFonts w:ascii="PT Astra Serif" w:hAnsi="PT Astra Serif"/>
          <w:color w:val="000000" w:themeColor="text1"/>
          <w:sz w:val="28"/>
          <w:szCs w:val="28"/>
          <w:lang w:eastAsia="en-US"/>
        </w:rPr>
        <w:t>и работ по содержанию и ремонту общего имущества в многоквартирном доме.</w:t>
      </w:r>
    </w:p>
    <w:p w:rsidR="007E6913" w:rsidRPr="0044253B" w:rsidRDefault="00C021F3" w:rsidP="007E6913">
      <w:pPr>
        <w:spacing w:after="0" w:line="240" w:lineRule="auto"/>
        <w:ind w:firstLine="708"/>
        <w:rPr>
          <w:rFonts w:ascii="PT Astra Serif" w:hAnsi="PT Astra Serif"/>
          <w:color w:val="000000" w:themeColor="text1"/>
          <w:sz w:val="28"/>
          <w:szCs w:val="28"/>
          <w:lang w:eastAsia="en-US"/>
        </w:rPr>
      </w:pPr>
      <w:bookmarkStart w:id="4" w:name="sub_1082"/>
      <w:bookmarkEnd w:id="3"/>
      <w:r>
        <w:rPr>
          <w:rFonts w:ascii="PT Astra Serif" w:hAnsi="PT Astra Serif"/>
          <w:color w:val="000000" w:themeColor="text1"/>
          <w:sz w:val="28"/>
          <w:szCs w:val="28"/>
          <w:lang w:eastAsia="en-US"/>
        </w:rPr>
        <w:t>4.13</w:t>
      </w:r>
      <w:r w:rsidR="007E6913" w:rsidRPr="0044253B">
        <w:rPr>
          <w:rFonts w:ascii="PT Astra Serif" w:hAnsi="PT Astra Serif"/>
          <w:color w:val="000000" w:themeColor="text1"/>
          <w:sz w:val="28"/>
          <w:szCs w:val="28"/>
          <w:lang w:eastAsia="en-US"/>
        </w:rPr>
        <w:t>. Организация работ по содержанию и благоустройству придомовых территорий многоквартирных домов производится собственниками помещений в многоквартирных домах либо лицами, осуществляющими по договору управление</w:t>
      </w:r>
      <w:r w:rsidR="00E549EE" w:rsidRPr="0044253B">
        <w:rPr>
          <w:rFonts w:ascii="PT Astra Serif" w:hAnsi="PT Astra Serif"/>
          <w:color w:val="000000" w:themeColor="text1"/>
          <w:sz w:val="28"/>
          <w:szCs w:val="28"/>
          <w:lang w:eastAsia="en-US"/>
        </w:rPr>
        <w:t xml:space="preserve"> (</w:t>
      </w:r>
      <w:r w:rsidR="007E6913" w:rsidRPr="0044253B">
        <w:rPr>
          <w:rFonts w:ascii="PT Astra Serif" w:hAnsi="PT Astra Serif"/>
          <w:color w:val="000000" w:themeColor="text1"/>
          <w:sz w:val="28"/>
          <w:szCs w:val="28"/>
          <w:lang w:eastAsia="en-US"/>
        </w:rPr>
        <w:t>эксплуатацию</w:t>
      </w:r>
      <w:r w:rsidR="00E549EE" w:rsidRPr="0044253B">
        <w:rPr>
          <w:rFonts w:ascii="PT Astra Serif" w:hAnsi="PT Astra Serif"/>
          <w:color w:val="000000" w:themeColor="text1"/>
          <w:sz w:val="28"/>
          <w:szCs w:val="28"/>
          <w:lang w:eastAsia="en-US"/>
        </w:rPr>
        <w:t>)</w:t>
      </w:r>
      <w:r w:rsidR="007E6913" w:rsidRPr="0044253B">
        <w:rPr>
          <w:rFonts w:ascii="PT Astra Serif" w:hAnsi="PT Astra Serif"/>
          <w:color w:val="000000" w:themeColor="text1"/>
          <w:sz w:val="28"/>
          <w:szCs w:val="28"/>
          <w:lang w:eastAsia="en-US"/>
        </w:rPr>
        <w:t xml:space="preserve"> многоквартирными домами.</w:t>
      </w:r>
    </w:p>
    <w:p w:rsidR="007E6913" w:rsidRPr="0044253B" w:rsidRDefault="00C021F3" w:rsidP="007E6913">
      <w:pPr>
        <w:spacing w:after="0" w:line="240" w:lineRule="auto"/>
        <w:ind w:firstLine="708"/>
        <w:rPr>
          <w:rFonts w:ascii="PT Astra Serif" w:hAnsi="PT Astra Serif"/>
          <w:color w:val="000000" w:themeColor="text1"/>
          <w:sz w:val="28"/>
          <w:szCs w:val="28"/>
          <w:lang w:eastAsia="en-US"/>
        </w:rPr>
      </w:pPr>
      <w:bookmarkStart w:id="5" w:name="sub_1083"/>
      <w:bookmarkEnd w:id="4"/>
      <w:r>
        <w:rPr>
          <w:rFonts w:ascii="PT Astra Serif" w:hAnsi="PT Astra Serif"/>
          <w:color w:val="000000" w:themeColor="text1"/>
          <w:sz w:val="28"/>
          <w:szCs w:val="28"/>
          <w:lang w:eastAsia="en-US"/>
        </w:rPr>
        <w:t>4.14</w:t>
      </w:r>
      <w:r w:rsidR="007E6913" w:rsidRPr="0044253B">
        <w:rPr>
          <w:rFonts w:ascii="PT Astra Serif" w:hAnsi="PT Astra Serif"/>
          <w:color w:val="000000" w:themeColor="text1"/>
          <w:sz w:val="28"/>
          <w:szCs w:val="28"/>
          <w:lang w:eastAsia="en-US"/>
        </w:rPr>
        <w:t>. Хранение личного автотранспорта на дворовых, придомовых тер</w:t>
      </w:r>
      <w:r>
        <w:rPr>
          <w:rFonts w:ascii="PT Astra Serif" w:hAnsi="PT Astra Serif"/>
          <w:color w:val="000000" w:themeColor="text1"/>
          <w:sz w:val="28"/>
          <w:szCs w:val="28"/>
          <w:lang w:eastAsia="en-US"/>
        </w:rPr>
        <w:t xml:space="preserve">риториях многоквартирных домов </w:t>
      </w:r>
      <w:r w:rsidR="007E6913" w:rsidRPr="0044253B">
        <w:rPr>
          <w:rFonts w:ascii="PT Astra Serif" w:hAnsi="PT Astra Serif"/>
          <w:color w:val="000000" w:themeColor="text1"/>
          <w:sz w:val="28"/>
          <w:szCs w:val="28"/>
          <w:lang w:eastAsia="en-US"/>
        </w:rPr>
        <w:t xml:space="preserve">допускается в один ряд и должно обеспечить беспрепятственное продвижение уборочной и специальной техники. </w:t>
      </w:r>
      <w:r w:rsidR="007E6913" w:rsidRPr="0044253B">
        <w:rPr>
          <w:rFonts w:ascii="PT Astra Serif" w:hAnsi="PT Astra Serif"/>
          <w:color w:val="000000" w:themeColor="text1"/>
          <w:sz w:val="28"/>
          <w:szCs w:val="28"/>
          <w:lang w:eastAsia="en-US"/>
        </w:rPr>
        <w:lastRenderedPageBreak/>
        <w:t>Хранение грузового автотранспорта, в том числе частног</w:t>
      </w:r>
      <w:r>
        <w:rPr>
          <w:rFonts w:ascii="PT Astra Serif" w:hAnsi="PT Astra Serif"/>
          <w:color w:val="000000" w:themeColor="text1"/>
          <w:sz w:val="28"/>
          <w:szCs w:val="28"/>
          <w:lang w:eastAsia="en-US"/>
        </w:rPr>
        <w:t>о, допускается только в гаражах и на автостоянках</w:t>
      </w:r>
      <w:r w:rsidR="007E6913" w:rsidRPr="0044253B">
        <w:rPr>
          <w:rFonts w:ascii="PT Astra Serif" w:hAnsi="PT Astra Serif"/>
          <w:color w:val="000000" w:themeColor="text1"/>
          <w:sz w:val="28"/>
          <w:szCs w:val="28"/>
          <w:lang w:eastAsia="en-US"/>
        </w:rPr>
        <w:t>.</w:t>
      </w:r>
    </w:p>
    <w:p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6" w:name="sub_1084"/>
      <w:bookmarkEnd w:id="5"/>
      <w:r w:rsidRPr="0044253B">
        <w:rPr>
          <w:rFonts w:ascii="PT Astra Serif" w:hAnsi="PT Astra Serif"/>
          <w:color w:val="000000" w:themeColor="text1"/>
          <w:sz w:val="28"/>
          <w:szCs w:val="28"/>
          <w:lang w:eastAsia="en-US"/>
        </w:rPr>
        <w:t>4.</w:t>
      </w:r>
      <w:r w:rsidR="00312509">
        <w:rPr>
          <w:rFonts w:ascii="PT Astra Serif" w:hAnsi="PT Astra Serif"/>
          <w:color w:val="000000" w:themeColor="text1"/>
          <w:sz w:val="28"/>
          <w:szCs w:val="28"/>
          <w:lang w:eastAsia="en-US"/>
        </w:rPr>
        <w:t>15</w:t>
      </w:r>
      <w:r w:rsidR="005C047B"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При организации парковки автотранспорта на дворовых, придомовых территориях многоквартирных домов запрещаются снос и (или) повреждение зелёных насаждений, ограждающих конструкций, малых архитектурных форм.</w:t>
      </w:r>
    </w:p>
    <w:p w:rsidR="007E6913" w:rsidRPr="0044253B" w:rsidRDefault="00312509" w:rsidP="007E6913">
      <w:pPr>
        <w:spacing w:after="0" w:line="240" w:lineRule="auto"/>
        <w:ind w:firstLine="708"/>
        <w:rPr>
          <w:rFonts w:ascii="PT Astra Serif" w:hAnsi="PT Astra Serif"/>
          <w:color w:val="000000" w:themeColor="text1"/>
          <w:sz w:val="28"/>
          <w:szCs w:val="28"/>
          <w:lang w:eastAsia="en-US"/>
        </w:rPr>
      </w:pPr>
      <w:bookmarkStart w:id="7" w:name="sub_1085"/>
      <w:bookmarkEnd w:id="6"/>
      <w:r>
        <w:rPr>
          <w:rFonts w:ascii="PT Astra Serif" w:hAnsi="PT Astra Serif"/>
          <w:color w:val="000000" w:themeColor="text1"/>
          <w:sz w:val="28"/>
          <w:szCs w:val="28"/>
          <w:lang w:eastAsia="en-US"/>
        </w:rPr>
        <w:t>4.16</w:t>
      </w:r>
      <w:r w:rsidR="007E6913" w:rsidRPr="0044253B">
        <w:rPr>
          <w:rFonts w:ascii="PT Astra Serif" w:hAnsi="PT Astra Serif"/>
          <w:color w:val="000000" w:themeColor="text1"/>
          <w:sz w:val="28"/>
          <w:szCs w:val="28"/>
          <w:lang w:eastAsia="en-US"/>
        </w:rPr>
        <w:t>. Парковки (парковочные места) и автотранспорт на дворовой, придомовой территории не должны:</w:t>
      </w:r>
    </w:p>
    <w:p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8" w:name="sub_10851"/>
      <w:bookmarkEnd w:id="7"/>
      <w:r w:rsidRPr="0044253B">
        <w:rPr>
          <w:rFonts w:ascii="PT Astra Serif" w:hAnsi="PT Astra Serif"/>
          <w:color w:val="000000" w:themeColor="text1"/>
          <w:sz w:val="28"/>
          <w:szCs w:val="28"/>
          <w:lang w:eastAsia="en-US"/>
        </w:rPr>
        <w:t>1) размещаться на детских и спортивных площадках, в местах отдыха,               на газонах;</w:t>
      </w:r>
    </w:p>
    <w:p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9" w:name="sub_10852"/>
      <w:bookmarkEnd w:id="8"/>
      <w:r w:rsidRPr="0044253B">
        <w:rPr>
          <w:rFonts w:ascii="PT Astra Serif" w:hAnsi="PT Astra Serif"/>
          <w:color w:val="000000" w:themeColor="text1"/>
          <w:sz w:val="28"/>
          <w:szCs w:val="28"/>
          <w:lang w:eastAsia="en-US"/>
        </w:rPr>
        <w:t>2) препятствовать пешеходному движению, проезду автотранспорта               и специальных машин (пожарных, машин скорой помощи, аварийных, уборочных).</w:t>
      </w:r>
    </w:p>
    <w:p w:rsidR="007E6913" w:rsidRPr="0044253B" w:rsidRDefault="00312509" w:rsidP="007E6913">
      <w:pPr>
        <w:spacing w:after="0" w:line="240" w:lineRule="auto"/>
        <w:ind w:firstLine="708"/>
        <w:rPr>
          <w:rFonts w:ascii="PT Astra Serif" w:hAnsi="PT Astra Serif"/>
          <w:color w:val="000000" w:themeColor="text1"/>
          <w:sz w:val="28"/>
          <w:szCs w:val="28"/>
          <w:lang w:eastAsia="en-US"/>
        </w:rPr>
      </w:pPr>
      <w:bookmarkStart w:id="10" w:name="sub_1086"/>
      <w:bookmarkEnd w:id="9"/>
      <w:r>
        <w:rPr>
          <w:rFonts w:ascii="PT Astra Serif" w:hAnsi="PT Astra Serif"/>
          <w:color w:val="000000" w:themeColor="text1"/>
          <w:sz w:val="28"/>
          <w:szCs w:val="28"/>
          <w:lang w:eastAsia="en-US"/>
        </w:rPr>
        <w:t>4.17</w:t>
      </w:r>
      <w:r w:rsidR="007E6913" w:rsidRPr="0044253B">
        <w:rPr>
          <w:rFonts w:ascii="PT Astra Serif" w:hAnsi="PT Astra Serif"/>
          <w:color w:val="000000" w:themeColor="text1"/>
          <w:sz w:val="28"/>
          <w:szCs w:val="28"/>
          <w:lang w:eastAsia="en-US"/>
        </w:rPr>
        <w:t>. Собственники помещений в многоквартирных домах или лица, осуществляющие по договору управление</w:t>
      </w:r>
      <w:r w:rsidR="00A308F8" w:rsidRPr="0044253B">
        <w:rPr>
          <w:rFonts w:ascii="PT Astra Serif" w:hAnsi="PT Astra Serif"/>
          <w:color w:val="000000" w:themeColor="text1"/>
          <w:sz w:val="28"/>
          <w:szCs w:val="28"/>
          <w:lang w:eastAsia="en-US"/>
        </w:rPr>
        <w:t xml:space="preserve"> (</w:t>
      </w:r>
      <w:r w:rsidR="007E6913" w:rsidRPr="0044253B">
        <w:rPr>
          <w:rFonts w:ascii="PT Astra Serif" w:hAnsi="PT Astra Serif"/>
          <w:color w:val="000000" w:themeColor="text1"/>
          <w:sz w:val="28"/>
          <w:szCs w:val="28"/>
          <w:lang w:eastAsia="en-US"/>
        </w:rPr>
        <w:t>эксплуатацию</w:t>
      </w:r>
      <w:r w:rsidR="00A308F8" w:rsidRPr="0044253B">
        <w:rPr>
          <w:rFonts w:ascii="PT Astra Serif" w:hAnsi="PT Astra Serif"/>
          <w:color w:val="000000" w:themeColor="text1"/>
          <w:sz w:val="28"/>
          <w:szCs w:val="28"/>
          <w:lang w:eastAsia="en-US"/>
        </w:rPr>
        <w:t>)</w:t>
      </w:r>
      <w:r w:rsidR="007E6913" w:rsidRPr="0044253B">
        <w:rPr>
          <w:rFonts w:ascii="PT Astra Serif" w:hAnsi="PT Astra Serif"/>
          <w:color w:val="000000" w:themeColor="text1"/>
          <w:sz w:val="28"/>
          <w:szCs w:val="28"/>
          <w:lang w:eastAsia="en-US"/>
        </w:rPr>
        <w:t xml:space="preserve"> многоквартирными домами, обеспечивают в тёмное время суток наружное освещение фасадов, подъездов, строений и адресных таблиц (указатель наименования улицы, номера дома, подъездов, квартир) многоквартирных домов.</w:t>
      </w:r>
    </w:p>
    <w:p w:rsidR="007E6913" w:rsidRPr="0044253B" w:rsidRDefault="00312509" w:rsidP="007E6913">
      <w:pPr>
        <w:spacing w:after="0" w:line="240" w:lineRule="auto"/>
        <w:ind w:firstLine="708"/>
        <w:rPr>
          <w:rFonts w:ascii="PT Astra Serif" w:hAnsi="PT Astra Serif"/>
          <w:color w:val="000000" w:themeColor="text1"/>
          <w:sz w:val="28"/>
          <w:szCs w:val="28"/>
          <w:lang w:eastAsia="en-US"/>
        </w:rPr>
      </w:pPr>
      <w:bookmarkStart w:id="11" w:name="sub_1087"/>
      <w:bookmarkEnd w:id="10"/>
      <w:r>
        <w:rPr>
          <w:rFonts w:ascii="PT Astra Serif" w:hAnsi="PT Astra Serif"/>
          <w:color w:val="000000" w:themeColor="text1"/>
          <w:sz w:val="28"/>
          <w:szCs w:val="28"/>
          <w:lang w:eastAsia="en-US"/>
        </w:rPr>
        <w:t>4.18</w:t>
      </w:r>
      <w:r w:rsidR="007E6913" w:rsidRPr="0044253B">
        <w:rPr>
          <w:rFonts w:ascii="PT Astra Serif" w:hAnsi="PT Astra Serif"/>
          <w:color w:val="000000" w:themeColor="text1"/>
          <w:sz w:val="28"/>
          <w:szCs w:val="28"/>
          <w:lang w:eastAsia="en-US"/>
        </w:rPr>
        <w:t>. Домовые фонари и светильники у подъездов многоквартирных домов включаются и выключаются одновременно с объектами наружного освещения муниципального образования.</w:t>
      </w:r>
    </w:p>
    <w:p w:rsidR="007E6913" w:rsidRPr="0044253B" w:rsidRDefault="00312509" w:rsidP="007E6913">
      <w:pPr>
        <w:spacing w:after="0" w:line="240" w:lineRule="auto"/>
        <w:ind w:firstLine="708"/>
        <w:rPr>
          <w:rFonts w:ascii="PT Astra Serif" w:hAnsi="PT Astra Serif"/>
          <w:color w:val="000000" w:themeColor="text1"/>
          <w:sz w:val="28"/>
          <w:szCs w:val="28"/>
          <w:lang w:eastAsia="en-US"/>
        </w:rPr>
      </w:pPr>
      <w:bookmarkStart w:id="12" w:name="sub_1088"/>
      <w:bookmarkEnd w:id="11"/>
      <w:r>
        <w:rPr>
          <w:rFonts w:ascii="PT Astra Serif" w:hAnsi="PT Astra Serif"/>
          <w:color w:val="000000" w:themeColor="text1"/>
          <w:sz w:val="28"/>
          <w:szCs w:val="28"/>
          <w:lang w:eastAsia="en-US"/>
        </w:rPr>
        <w:t>4.19</w:t>
      </w:r>
      <w:r w:rsidR="007E6913" w:rsidRPr="0044253B">
        <w:rPr>
          <w:rFonts w:ascii="PT Astra Serif" w:hAnsi="PT Astra Serif"/>
          <w:color w:val="000000" w:themeColor="text1"/>
          <w:sz w:val="28"/>
          <w:szCs w:val="28"/>
          <w:lang w:eastAsia="en-US"/>
        </w:rPr>
        <w:t>. У подъездов многоквартирных домов устанавливаются урны.</w:t>
      </w:r>
    </w:p>
    <w:p w:rsidR="007E6913" w:rsidRPr="0044253B" w:rsidRDefault="00312509" w:rsidP="007E6913">
      <w:pPr>
        <w:spacing w:after="0" w:line="240" w:lineRule="auto"/>
        <w:ind w:firstLine="708"/>
        <w:rPr>
          <w:rFonts w:ascii="PT Astra Serif" w:hAnsi="PT Astra Serif"/>
          <w:color w:val="000000" w:themeColor="text1"/>
          <w:sz w:val="28"/>
          <w:szCs w:val="28"/>
          <w:lang w:eastAsia="en-US"/>
        </w:rPr>
      </w:pPr>
      <w:bookmarkStart w:id="13" w:name="sub_1089"/>
      <w:bookmarkEnd w:id="12"/>
      <w:r>
        <w:rPr>
          <w:rFonts w:ascii="PT Astra Serif" w:hAnsi="PT Astra Serif"/>
          <w:color w:val="000000" w:themeColor="text1"/>
          <w:sz w:val="28"/>
          <w:szCs w:val="28"/>
          <w:lang w:eastAsia="en-US"/>
        </w:rPr>
        <w:t>4.20</w:t>
      </w:r>
      <w:r w:rsidR="007E6913" w:rsidRPr="0044253B">
        <w:rPr>
          <w:rFonts w:ascii="PT Astra Serif" w:hAnsi="PT Astra Serif"/>
          <w:color w:val="000000" w:themeColor="text1"/>
          <w:sz w:val="28"/>
          <w:szCs w:val="28"/>
          <w:lang w:eastAsia="en-US"/>
        </w:rPr>
        <w:t>. Тротуары и проезды на дворовых, придомовых территориях очищаются от снега и наледи до покрытия на всю ширину тротуара или внутриквартального проезда. При возникновении наледи (гололёда) тротуары посыпаются песком.</w:t>
      </w:r>
    </w:p>
    <w:p w:rsidR="007E6913" w:rsidRPr="0044253B" w:rsidRDefault="00312509" w:rsidP="007E6913">
      <w:pPr>
        <w:spacing w:after="0" w:line="240" w:lineRule="auto"/>
        <w:ind w:firstLine="708"/>
        <w:rPr>
          <w:rFonts w:ascii="PT Astra Serif" w:hAnsi="PT Astra Serif"/>
          <w:color w:val="000000" w:themeColor="text1"/>
          <w:sz w:val="28"/>
          <w:szCs w:val="28"/>
          <w:lang w:eastAsia="en-US"/>
        </w:rPr>
      </w:pPr>
      <w:bookmarkStart w:id="14" w:name="sub_10810"/>
      <w:bookmarkEnd w:id="13"/>
      <w:r>
        <w:rPr>
          <w:rFonts w:ascii="PT Astra Serif" w:hAnsi="PT Astra Serif"/>
          <w:color w:val="000000" w:themeColor="text1"/>
          <w:sz w:val="28"/>
          <w:szCs w:val="28"/>
          <w:lang w:eastAsia="en-US"/>
        </w:rPr>
        <w:t>4.21</w:t>
      </w:r>
      <w:r w:rsidR="007E6913" w:rsidRPr="0044253B">
        <w:rPr>
          <w:rFonts w:ascii="PT Astra Serif" w:hAnsi="PT Astra Serif"/>
          <w:color w:val="000000" w:themeColor="text1"/>
          <w:sz w:val="28"/>
          <w:szCs w:val="28"/>
          <w:lang w:eastAsia="en-US"/>
        </w:rPr>
        <w:t>. Счищаемый снег с дворовых, придомовых территорий разрешается сдвигать на территориях дворов в местах, не препятствующих свободному вывозу отходов, проезду автотранспорта, специальных машин</w:t>
      </w:r>
      <w:r w:rsidR="00C84A6B">
        <w:rPr>
          <w:rFonts w:ascii="PT Astra Serif" w:hAnsi="PT Astra Serif"/>
          <w:color w:val="000000" w:themeColor="text1"/>
          <w:sz w:val="28"/>
          <w:szCs w:val="28"/>
          <w:lang w:eastAsia="en-US"/>
        </w:rPr>
        <w:t xml:space="preserve"> </w:t>
      </w:r>
      <w:r w:rsidR="007E6913" w:rsidRPr="0044253B">
        <w:rPr>
          <w:rFonts w:ascii="PT Astra Serif" w:hAnsi="PT Astra Serif"/>
          <w:color w:val="000000" w:themeColor="text1"/>
          <w:sz w:val="28"/>
          <w:szCs w:val="28"/>
          <w:lang w:eastAsia="en-US"/>
        </w:rPr>
        <w:t>и движению пешеходов. Не допускается повреждение зелёных насаждений при складировании снега. На дворовых, придомовых территориях должен предусматриваться отвод талых вод.</w:t>
      </w:r>
    </w:p>
    <w:bookmarkEnd w:id="14"/>
    <w:p w:rsidR="007E6913" w:rsidRPr="0044253B" w:rsidRDefault="007E6913" w:rsidP="007E6913">
      <w:pPr>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Не допускается перемещение снега с дворовых, придомовых территорий на объекты улично-дорожной сети.</w:t>
      </w:r>
    </w:p>
    <w:p w:rsidR="007E6913" w:rsidRPr="0044253B" w:rsidRDefault="00312509" w:rsidP="007E6913">
      <w:pPr>
        <w:spacing w:after="0" w:line="240" w:lineRule="auto"/>
        <w:ind w:firstLine="708"/>
        <w:rPr>
          <w:rFonts w:ascii="PT Astra Serif" w:hAnsi="PT Astra Serif"/>
          <w:color w:val="000000" w:themeColor="text1"/>
          <w:sz w:val="28"/>
          <w:szCs w:val="28"/>
          <w:lang w:eastAsia="en-US"/>
        </w:rPr>
      </w:pPr>
      <w:bookmarkStart w:id="15" w:name="sub_10811"/>
      <w:r>
        <w:rPr>
          <w:rFonts w:ascii="PT Astra Serif" w:hAnsi="PT Astra Serif"/>
          <w:color w:val="000000" w:themeColor="text1"/>
          <w:sz w:val="28"/>
          <w:szCs w:val="28"/>
          <w:lang w:eastAsia="en-US"/>
        </w:rPr>
        <w:t>4.22</w:t>
      </w:r>
      <w:r w:rsidR="007E6913" w:rsidRPr="0044253B">
        <w:rPr>
          <w:rFonts w:ascii="PT Astra Serif" w:hAnsi="PT Astra Serif"/>
          <w:color w:val="000000" w:themeColor="text1"/>
          <w:sz w:val="28"/>
          <w:szCs w:val="28"/>
          <w:lang w:eastAsia="en-US"/>
        </w:rPr>
        <w:t>. Очистка крыши многоквартирных домов на сторонах скатов, выходящих на пешеходные зоны, от снега, наледи должна производиться немедленно по мере их образования с предварительной установкой ограждения опасных участков и допускается только в светлое время суток. Сброс снега            со скатов кровли, не выходящих на пешеходные зоны, а также плоских кровель должен производиться со стороны дворов. Перед сбросом снега устан</w:t>
      </w:r>
      <w:r w:rsidR="002C5421" w:rsidRPr="0044253B">
        <w:rPr>
          <w:rFonts w:ascii="PT Astra Serif" w:hAnsi="PT Astra Serif"/>
          <w:color w:val="000000" w:themeColor="text1"/>
          <w:sz w:val="28"/>
          <w:szCs w:val="28"/>
          <w:lang w:eastAsia="en-US"/>
        </w:rPr>
        <w:t>авливаются</w:t>
      </w:r>
      <w:r w:rsidR="007E6913" w:rsidRPr="0044253B">
        <w:rPr>
          <w:rFonts w:ascii="PT Astra Serif" w:hAnsi="PT Astra Serif"/>
          <w:color w:val="000000" w:themeColor="text1"/>
          <w:sz w:val="28"/>
          <w:szCs w:val="28"/>
          <w:lang w:eastAsia="en-US"/>
        </w:rPr>
        <w:t xml:space="preserve"> ограждения опасных участков, обеспечивающие безопасность прохода людей.</w:t>
      </w:r>
    </w:p>
    <w:bookmarkEnd w:id="15"/>
    <w:p w:rsidR="007E6913" w:rsidRPr="0044253B" w:rsidRDefault="007E6913" w:rsidP="007E6913">
      <w:pPr>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При сбрасывании снега с крыши должны быть приняты меры, обеспечивающие полную сохранность деревьев, кустарников, воздушных линий электроснабжения, линий связи.</w:t>
      </w:r>
    </w:p>
    <w:p w:rsidR="007E6913" w:rsidRPr="0044253B" w:rsidRDefault="00312509" w:rsidP="007E6913">
      <w:pPr>
        <w:spacing w:after="0" w:line="240" w:lineRule="auto"/>
        <w:ind w:firstLine="708"/>
        <w:rPr>
          <w:rFonts w:ascii="PT Astra Serif" w:hAnsi="PT Astra Serif"/>
          <w:color w:val="000000" w:themeColor="text1"/>
          <w:sz w:val="28"/>
          <w:szCs w:val="28"/>
          <w:lang w:eastAsia="en-US"/>
        </w:rPr>
      </w:pPr>
      <w:bookmarkStart w:id="16" w:name="sub_10812"/>
      <w:r>
        <w:rPr>
          <w:rFonts w:ascii="PT Astra Serif" w:hAnsi="PT Astra Serif"/>
          <w:color w:val="000000" w:themeColor="text1"/>
          <w:sz w:val="28"/>
          <w:szCs w:val="28"/>
          <w:lang w:eastAsia="en-US"/>
        </w:rPr>
        <w:lastRenderedPageBreak/>
        <w:t>4.23</w:t>
      </w:r>
      <w:r w:rsidR="007E6913" w:rsidRPr="0044253B">
        <w:rPr>
          <w:rFonts w:ascii="PT Astra Serif" w:hAnsi="PT Astra Serif"/>
          <w:color w:val="000000" w:themeColor="text1"/>
          <w:sz w:val="28"/>
          <w:szCs w:val="28"/>
          <w:lang w:eastAsia="en-US"/>
        </w:rPr>
        <w:t>. В летний период дворовые, придомовые территории, в том числе внутридворовые проезды и тротуары, должны быть очищены от пыли и мусора. Чистота дворовой, придомовой территории должна поддерживаться в течение всего дня.</w:t>
      </w:r>
    </w:p>
    <w:p w:rsidR="007E6913" w:rsidRPr="0044253B" w:rsidRDefault="00312509" w:rsidP="007E6913">
      <w:pPr>
        <w:spacing w:after="0" w:line="240" w:lineRule="auto"/>
        <w:ind w:firstLine="708"/>
        <w:rPr>
          <w:rFonts w:ascii="PT Astra Serif" w:hAnsi="PT Astra Serif"/>
          <w:color w:val="000000" w:themeColor="text1"/>
          <w:sz w:val="28"/>
          <w:szCs w:val="28"/>
          <w:lang w:eastAsia="en-US"/>
        </w:rPr>
      </w:pPr>
      <w:bookmarkStart w:id="17" w:name="sub_10813"/>
      <w:bookmarkEnd w:id="16"/>
      <w:r>
        <w:rPr>
          <w:rFonts w:ascii="PT Astra Serif" w:hAnsi="PT Astra Serif"/>
          <w:color w:val="000000" w:themeColor="text1"/>
          <w:sz w:val="28"/>
          <w:szCs w:val="28"/>
          <w:lang w:eastAsia="en-US"/>
        </w:rPr>
        <w:t>4.24</w:t>
      </w:r>
      <w:r w:rsidR="007E6913" w:rsidRPr="0044253B">
        <w:rPr>
          <w:rFonts w:ascii="PT Astra Serif" w:hAnsi="PT Astra Serif"/>
          <w:color w:val="000000" w:themeColor="text1"/>
          <w:sz w:val="28"/>
          <w:szCs w:val="28"/>
          <w:lang w:eastAsia="en-US"/>
        </w:rPr>
        <w:t xml:space="preserve">. </w:t>
      </w:r>
      <w:bookmarkStart w:id="18" w:name="sub_1091"/>
      <w:bookmarkEnd w:id="17"/>
      <w:r w:rsidR="007E6913" w:rsidRPr="0044253B">
        <w:rPr>
          <w:rFonts w:ascii="PT Astra Serif" w:hAnsi="PT Astra Serif"/>
          <w:color w:val="000000" w:themeColor="text1"/>
          <w:sz w:val="28"/>
          <w:szCs w:val="28"/>
          <w:lang w:eastAsia="en-US"/>
        </w:rPr>
        <w:t>При осуществлении строительства либо реконструкции жилых домов индивидуальной застройки благоустройство отведённой территории осуществляют застройщики, собственники, правообладатели земельных участков. При завершении строительства жилого дома на территории индивидуальной застройки его собственник обязан восстановить нарушенные     в процессе строительства подъездные пути и осуществить озеленение территории за свой счёт.</w:t>
      </w:r>
    </w:p>
    <w:p w:rsidR="007E6913" w:rsidRPr="0044253B" w:rsidRDefault="00FA07FE" w:rsidP="007E6913">
      <w:pPr>
        <w:spacing w:after="0" w:line="240" w:lineRule="auto"/>
        <w:ind w:firstLine="708"/>
        <w:rPr>
          <w:rFonts w:ascii="PT Astra Serif" w:hAnsi="PT Astra Serif"/>
          <w:color w:val="000000" w:themeColor="text1"/>
          <w:sz w:val="28"/>
          <w:szCs w:val="28"/>
          <w:lang w:eastAsia="en-US"/>
        </w:rPr>
      </w:pPr>
      <w:bookmarkStart w:id="19" w:name="sub_1092"/>
      <w:bookmarkEnd w:id="18"/>
      <w:r w:rsidRPr="0044253B">
        <w:rPr>
          <w:rFonts w:ascii="PT Astra Serif" w:hAnsi="PT Astra Serif"/>
          <w:color w:val="000000" w:themeColor="text1"/>
          <w:sz w:val="28"/>
          <w:szCs w:val="28"/>
          <w:lang w:eastAsia="en-US"/>
        </w:rPr>
        <w:t>4.2</w:t>
      </w:r>
      <w:r w:rsidR="00312509">
        <w:rPr>
          <w:rFonts w:ascii="PT Astra Serif" w:hAnsi="PT Astra Serif"/>
          <w:color w:val="000000" w:themeColor="text1"/>
          <w:sz w:val="28"/>
          <w:szCs w:val="28"/>
          <w:lang w:eastAsia="en-US"/>
        </w:rPr>
        <w:t>5</w:t>
      </w:r>
      <w:r w:rsidR="007E6913" w:rsidRPr="0044253B">
        <w:rPr>
          <w:rFonts w:ascii="PT Astra Serif" w:hAnsi="PT Astra Serif"/>
          <w:color w:val="000000" w:themeColor="text1"/>
          <w:sz w:val="28"/>
          <w:szCs w:val="28"/>
          <w:lang w:eastAsia="en-US"/>
        </w:rPr>
        <w:t>. Собственники жилых домов на территориях индивидуальной застройки обязаны:</w:t>
      </w:r>
    </w:p>
    <w:p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20" w:name="sub_10921"/>
      <w:bookmarkEnd w:id="19"/>
      <w:r w:rsidRPr="0044253B">
        <w:rPr>
          <w:rFonts w:ascii="PT Astra Serif" w:hAnsi="PT Astra Serif"/>
          <w:color w:val="000000" w:themeColor="text1"/>
          <w:sz w:val="28"/>
          <w:szCs w:val="28"/>
          <w:lang w:eastAsia="en-US"/>
        </w:rPr>
        <w:t>1) содержать в чистоте и порядке фасады жилого дома, надворные постройки, ограждения, своевременно производ</w:t>
      </w:r>
      <w:r w:rsidR="00312509">
        <w:rPr>
          <w:rFonts w:ascii="PT Astra Serif" w:hAnsi="PT Astra Serif"/>
          <w:color w:val="000000" w:themeColor="text1"/>
          <w:sz w:val="28"/>
          <w:szCs w:val="28"/>
          <w:lang w:eastAsia="en-US"/>
        </w:rPr>
        <w:t xml:space="preserve">ить поддерживающий </w:t>
      </w:r>
      <w:r w:rsidRPr="0044253B">
        <w:rPr>
          <w:rFonts w:ascii="PT Astra Serif" w:hAnsi="PT Astra Serif"/>
          <w:color w:val="000000" w:themeColor="text1"/>
          <w:sz w:val="28"/>
          <w:szCs w:val="28"/>
          <w:lang w:eastAsia="en-US"/>
        </w:rPr>
        <w:t>их ремонт и окраску;</w:t>
      </w:r>
    </w:p>
    <w:p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21" w:name="sub_10922"/>
      <w:bookmarkEnd w:id="20"/>
      <w:r w:rsidRPr="0044253B">
        <w:rPr>
          <w:rFonts w:ascii="PT Astra Serif" w:hAnsi="PT Astra Serif"/>
          <w:color w:val="000000" w:themeColor="text1"/>
          <w:sz w:val="28"/>
          <w:szCs w:val="28"/>
          <w:lang w:eastAsia="en-US"/>
        </w:rPr>
        <w:t>2) обеспечивать сохранность имеющихся перед жилым домом зелёных насаждений, их полив в сухую погоду;</w:t>
      </w:r>
    </w:p>
    <w:p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22" w:name="sub_10923"/>
      <w:bookmarkEnd w:id="21"/>
      <w:r w:rsidRPr="0044253B">
        <w:rPr>
          <w:rFonts w:ascii="PT Astra Serif" w:hAnsi="PT Astra Serif"/>
          <w:color w:val="000000" w:themeColor="text1"/>
          <w:sz w:val="28"/>
          <w:szCs w:val="28"/>
          <w:lang w:eastAsia="en-US"/>
        </w:rPr>
        <w:t>3) обустроить выгреб для сбора жидких отходо</w:t>
      </w:r>
      <w:r w:rsidR="00312509">
        <w:rPr>
          <w:rFonts w:ascii="PT Astra Serif" w:hAnsi="PT Astra Serif"/>
          <w:color w:val="000000" w:themeColor="text1"/>
          <w:sz w:val="28"/>
          <w:szCs w:val="28"/>
          <w:lang w:eastAsia="en-US"/>
        </w:rPr>
        <w:t>в в соответствии</w:t>
      </w:r>
      <w:r w:rsidRPr="0044253B">
        <w:rPr>
          <w:rFonts w:ascii="PT Astra Serif" w:hAnsi="PT Astra Serif"/>
          <w:color w:val="000000" w:themeColor="text1"/>
          <w:sz w:val="28"/>
          <w:szCs w:val="28"/>
          <w:lang w:eastAsia="en-US"/>
        </w:rPr>
        <w:t xml:space="preserve"> с требованиями законодательства, принимать меры для предотвращения переполнения выгреба;</w:t>
      </w:r>
    </w:p>
    <w:p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23" w:name="sub_10924"/>
      <w:bookmarkEnd w:id="22"/>
      <w:r w:rsidRPr="0044253B">
        <w:rPr>
          <w:rFonts w:ascii="PT Astra Serif" w:hAnsi="PT Astra Serif"/>
          <w:color w:val="000000" w:themeColor="text1"/>
          <w:sz w:val="28"/>
          <w:szCs w:val="28"/>
          <w:lang w:eastAsia="en-US"/>
        </w:rPr>
        <w:t>4) очищать канавы, трубы для стока воды на отведённой территории для обеспечения отвода талых вод в весенний период;</w:t>
      </w:r>
    </w:p>
    <w:p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24" w:name="sub_10925"/>
      <w:bookmarkEnd w:id="23"/>
      <w:r w:rsidRPr="0044253B">
        <w:rPr>
          <w:rFonts w:ascii="PT Astra Serif" w:hAnsi="PT Astra Serif"/>
          <w:color w:val="000000" w:themeColor="text1"/>
          <w:sz w:val="28"/>
          <w:szCs w:val="28"/>
          <w:lang w:eastAsia="en-US"/>
        </w:rPr>
        <w:t>5) осуществлять сбор отходо</w:t>
      </w:r>
      <w:r w:rsidR="00312509">
        <w:rPr>
          <w:rFonts w:ascii="PT Astra Serif" w:hAnsi="PT Astra Serif"/>
          <w:color w:val="000000" w:themeColor="text1"/>
          <w:sz w:val="28"/>
          <w:szCs w:val="28"/>
          <w:lang w:eastAsia="en-US"/>
        </w:rPr>
        <w:t>в в контейнеры, установленные</w:t>
      </w:r>
      <w:r w:rsidRPr="0044253B">
        <w:rPr>
          <w:rFonts w:ascii="PT Astra Serif" w:hAnsi="PT Astra Serif"/>
          <w:color w:val="000000" w:themeColor="text1"/>
          <w:sz w:val="28"/>
          <w:szCs w:val="28"/>
          <w:lang w:eastAsia="en-US"/>
        </w:rPr>
        <w:t xml:space="preserve"> на контейнерных площадках, на специальные площадки для складирования крупногабаритных отходов;</w:t>
      </w:r>
    </w:p>
    <w:p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25" w:name="sub_10926"/>
      <w:bookmarkEnd w:id="24"/>
      <w:r w:rsidRPr="0044253B">
        <w:rPr>
          <w:rFonts w:ascii="PT Astra Serif" w:hAnsi="PT Astra Serif"/>
          <w:color w:val="000000" w:themeColor="text1"/>
          <w:sz w:val="28"/>
          <w:szCs w:val="28"/>
          <w:lang w:eastAsia="en-US"/>
        </w:rPr>
        <w:t>6) обустроить и содержать ливневые канализации</w:t>
      </w:r>
      <w:r w:rsidR="00441974">
        <w:rPr>
          <w:rFonts w:ascii="PT Astra Serif" w:hAnsi="PT Astra Serif"/>
          <w:color w:val="000000" w:themeColor="text1"/>
          <w:sz w:val="28"/>
          <w:szCs w:val="28"/>
          <w:lang w:eastAsia="en-US"/>
        </w:rPr>
        <w:t xml:space="preserve"> (при наличии технической возможности и необходимости)</w:t>
      </w:r>
      <w:r w:rsidRPr="0044253B">
        <w:rPr>
          <w:rFonts w:ascii="PT Astra Serif" w:hAnsi="PT Astra Serif"/>
          <w:color w:val="000000" w:themeColor="text1"/>
          <w:sz w:val="28"/>
          <w:szCs w:val="28"/>
          <w:lang w:eastAsia="en-US"/>
        </w:rPr>
        <w:t>, не допуская разлива (слива) сточных и фекальных вод;</w:t>
      </w:r>
    </w:p>
    <w:p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26" w:name="sub_10927"/>
      <w:bookmarkEnd w:id="25"/>
      <w:r w:rsidRPr="0044253B">
        <w:rPr>
          <w:rFonts w:ascii="PT Astra Serif" w:hAnsi="PT Astra Serif"/>
          <w:color w:val="000000" w:themeColor="text1"/>
          <w:sz w:val="28"/>
          <w:szCs w:val="28"/>
          <w:lang w:eastAsia="en-US"/>
        </w:rPr>
        <w:t>7) иметь на жилом доме номерной знак и поддерживать его в исправном состоянии;</w:t>
      </w:r>
    </w:p>
    <w:p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27" w:name="sub_10928"/>
      <w:bookmarkEnd w:id="26"/>
      <w:r w:rsidRPr="0044253B">
        <w:rPr>
          <w:rFonts w:ascii="PT Astra Serif" w:hAnsi="PT Astra Serif"/>
          <w:color w:val="000000" w:themeColor="text1"/>
          <w:sz w:val="28"/>
          <w:szCs w:val="28"/>
          <w:lang w:eastAsia="en-US"/>
        </w:rPr>
        <w:t>8) включать фонари освещения (козырьковое освещение) в тёмное время суток (при наличии);</w:t>
      </w:r>
    </w:p>
    <w:p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28" w:name="sub_10929"/>
      <w:bookmarkEnd w:id="27"/>
      <w:r w:rsidRPr="0044253B">
        <w:rPr>
          <w:rFonts w:ascii="PT Astra Serif" w:hAnsi="PT Astra Serif"/>
          <w:color w:val="000000" w:themeColor="text1"/>
          <w:sz w:val="28"/>
          <w:szCs w:val="28"/>
          <w:lang w:eastAsia="en-US"/>
        </w:rPr>
        <w:t>9) очищать канавы и трубы для стока воды, в весенний период обеспечивать проход талых вод;</w:t>
      </w:r>
    </w:p>
    <w:p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29" w:name="sub_109210"/>
      <w:bookmarkEnd w:id="28"/>
      <w:r w:rsidRPr="0044253B">
        <w:rPr>
          <w:rFonts w:ascii="PT Astra Serif" w:hAnsi="PT Astra Serif"/>
          <w:color w:val="000000" w:themeColor="text1"/>
          <w:sz w:val="28"/>
          <w:szCs w:val="28"/>
          <w:lang w:eastAsia="en-US"/>
        </w:rPr>
        <w:t>10) сдвигать счищенный с прилегающей территории снег таким образом, чтобы был обеспечен проезд транспорта по внутриквартальным проездам                  и подъездам к жилым домам на территории индивидуальной застройки, доступ к инженерным коммуникациям и сооружениям на них, проход пешеходов                 и сохранность зелёных насаждений.</w:t>
      </w:r>
    </w:p>
    <w:p w:rsidR="007E6913" w:rsidRPr="0044253B" w:rsidRDefault="00765CD6" w:rsidP="007E6913">
      <w:pPr>
        <w:spacing w:after="0" w:line="240" w:lineRule="auto"/>
        <w:ind w:firstLine="708"/>
        <w:rPr>
          <w:rFonts w:ascii="PT Astra Serif" w:hAnsi="PT Astra Serif"/>
          <w:color w:val="000000" w:themeColor="text1"/>
          <w:sz w:val="28"/>
          <w:szCs w:val="28"/>
          <w:lang w:eastAsia="en-US"/>
        </w:rPr>
      </w:pPr>
      <w:bookmarkStart w:id="30" w:name="sub_1093"/>
      <w:bookmarkEnd w:id="29"/>
      <w:r w:rsidRPr="0044253B">
        <w:rPr>
          <w:rFonts w:ascii="PT Astra Serif" w:hAnsi="PT Astra Serif"/>
          <w:color w:val="000000" w:themeColor="text1"/>
          <w:sz w:val="28"/>
          <w:szCs w:val="28"/>
          <w:lang w:eastAsia="en-US"/>
        </w:rPr>
        <w:t>4.2</w:t>
      </w:r>
      <w:r w:rsidR="00312509">
        <w:rPr>
          <w:rFonts w:ascii="PT Astra Serif" w:hAnsi="PT Astra Serif"/>
          <w:color w:val="000000" w:themeColor="text1"/>
          <w:sz w:val="28"/>
          <w:szCs w:val="28"/>
          <w:lang w:eastAsia="en-US"/>
        </w:rPr>
        <w:t>6</w:t>
      </w:r>
      <w:r w:rsidR="007E6913" w:rsidRPr="0044253B">
        <w:rPr>
          <w:rFonts w:ascii="PT Astra Serif" w:hAnsi="PT Astra Serif"/>
          <w:color w:val="000000" w:themeColor="text1"/>
          <w:sz w:val="28"/>
          <w:szCs w:val="28"/>
          <w:lang w:eastAsia="en-US"/>
        </w:rPr>
        <w:t>. На территориях индивидуальной застройки запрещается:</w:t>
      </w:r>
    </w:p>
    <w:p w:rsidR="007E6913" w:rsidRPr="0044253B" w:rsidRDefault="007E6913" w:rsidP="008546E7">
      <w:pPr>
        <w:spacing w:after="0" w:line="240" w:lineRule="auto"/>
        <w:ind w:firstLine="708"/>
        <w:rPr>
          <w:rFonts w:ascii="PT Astra Serif" w:hAnsi="PT Astra Serif"/>
          <w:color w:val="000000" w:themeColor="text1"/>
          <w:sz w:val="28"/>
          <w:szCs w:val="28"/>
          <w:lang w:eastAsia="en-US"/>
        </w:rPr>
      </w:pPr>
      <w:bookmarkStart w:id="31" w:name="sub_10931"/>
      <w:bookmarkEnd w:id="30"/>
      <w:r w:rsidRPr="0044253B">
        <w:rPr>
          <w:rFonts w:ascii="PT Astra Serif" w:hAnsi="PT Astra Serif"/>
          <w:color w:val="000000" w:themeColor="text1"/>
          <w:sz w:val="28"/>
          <w:szCs w:val="28"/>
          <w:lang w:eastAsia="en-US"/>
        </w:rPr>
        <w:t xml:space="preserve">1) осуществлять размещение отходов в местах, не предусмотренных </w:t>
      </w:r>
      <w:hyperlink r:id="rId18" w:history="1">
        <w:r w:rsidRPr="0044253B">
          <w:rPr>
            <w:rFonts w:ascii="PT Astra Serif" w:hAnsi="PT Astra Serif"/>
            <w:bCs/>
            <w:color w:val="000000" w:themeColor="text1"/>
            <w:sz w:val="28"/>
            <w:szCs w:val="28"/>
            <w:lang w:eastAsia="en-US"/>
          </w:rPr>
          <w:t>Территориальной схемой</w:t>
        </w:r>
      </w:hyperlink>
      <w:r w:rsidRPr="0044253B">
        <w:rPr>
          <w:rFonts w:ascii="PT Astra Serif" w:hAnsi="PT Astra Serif"/>
          <w:color w:val="000000" w:themeColor="text1"/>
          <w:sz w:val="28"/>
          <w:szCs w:val="28"/>
          <w:lang w:eastAsia="en-US"/>
        </w:rPr>
        <w:t xml:space="preserve"> обращения с отходами</w:t>
      </w:r>
      <w:r w:rsidR="008546E7" w:rsidRPr="0044253B">
        <w:rPr>
          <w:rFonts w:ascii="PT Astra Serif" w:hAnsi="PT Astra Serif"/>
          <w:color w:val="000000" w:themeColor="text1"/>
          <w:sz w:val="28"/>
          <w:szCs w:val="28"/>
          <w:lang w:eastAsia="en-US"/>
        </w:rPr>
        <w:t xml:space="preserve"> Ульяновской области, утверждённой приказом Министерства жилищно-коммунального хозяйства </w:t>
      </w:r>
      <w:r w:rsidR="008546E7" w:rsidRPr="0044253B">
        <w:rPr>
          <w:rFonts w:ascii="PT Astra Serif" w:hAnsi="PT Astra Serif"/>
          <w:color w:val="000000" w:themeColor="text1"/>
          <w:sz w:val="28"/>
          <w:szCs w:val="28"/>
          <w:lang w:eastAsia="en-US"/>
        </w:rPr>
        <w:br/>
        <w:t xml:space="preserve">и строительства Ульяновской области от 28.07.2022 № 17-од «Об утверждении </w:t>
      </w:r>
      <w:r w:rsidR="008546E7" w:rsidRPr="0044253B">
        <w:rPr>
          <w:rFonts w:ascii="PT Astra Serif" w:hAnsi="PT Astra Serif"/>
          <w:color w:val="000000" w:themeColor="text1"/>
          <w:sz w:val="28"/>
          <w:szCs w:val="28"/>
          <w:lang w:eastAsia="en-US"/>
        </w:rPr>
        <w:lastRenderedPageBreak/>
        <w:t xml:space="preserve">территориальной схемы обращения с отходами Ульяновской области </w:t>
      </w:r>
      <w:r w:rsidR="009814D0" w:rsidRPr="0044253B">
        <w:rPr>
          <w:rFonts w:ascii="PT Astra Serif" w:hAnsi="PT Astra Serif"/>
          <w:color w:val="000000" w:themeColor="text1"/>
          <w:sz w:val="28"/>
          <w:szCs w:val="28"/>
          <w:lang w:eastAsia="en-US"/>
        </w:rPr>
        <w:br/>
      </w:r>
      <w:r w:rsidR="008546E7" w:rsidRPr="0044253B">
        <w:rPr>
          <w:rFonts w:ascii="PT Astra Serif" w:hAnsi="PT Astra Serif"/>
          <w:color w:val="000000" w:themeColor="text1"/>
          <w:sz w:val="28"/>
          <w:szCs w:val="28"/>
          <w:lang w:eastAsia="en-US"/>
        </w:rPr>
        <w:t>и е</w:t>
      </w:r>
      <w:r w:rsidR="009814D0" w:rsidRPr="0044253B">
        <w:rPr>
          <w:rFonts w:ascii="PT Astra Serif" w:hAnsi="PT Astra Serif"/>
          <w:color w:val="000000" w:themeColor="text1"/>
          <w:sz w:val="28"/>
          <w:szCs w:val="28"/>
          <w:lang w:eastAsia="en-US"/>
        </w:rPr>
        <w:t>ё</w:t>
      </w:r>
      <w:r w:rsidR="008546E7" w:rsidRPr="0044253B">
        <w:rPr>
          <w:rFonts w:ascii="PT Astra Serif" w:hAnsi="PT Astra Serif"/>
          <w:color w:val="000000" w:themeColor="text1"/>
          <w:sz w:val="28"/>
          <w:szCs w:val="28"/>
          <w:lang w:eastAsia="en-US"/>
        </w:rPr>
        <w:t xml:space="preserve"> электронной модели</w:t>
      </w:r>
      <w:r w:rsidR="009814D0"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w:t>
      </w:r>
    </w:p>
    <w:p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32" w:name="sub_10932"/>
      <w:bookmarkEnd w:id="31"/>
      <w:r w:rsidRPr="0044253B">
        <w:rPr>
          <w:rFonts w:ascii="PT Astra Serif" w:hAnsi="PT Astra Serif"/>
          <w:color w:val="000000" w:themeColor="text1"/>
          <w:sz w:val="28"/>
          <w:szCs w:val="28"/>
          <w:lang w:eastAsia="en-US"/>
        </w:rPr>
        <w:t>2) засыпать и засорять ливнестоки, дренажные стоки;</w:t>
      </w:r>
    </w:p>
    <w:p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33" w:name="sub_10933"/>
      <w:bookmarkEnd w:id="32"/>
      <w:r w:rsidRPr="0044253B">
        <w:rPr>
          <w:rFonts w:ascii="PT Astra Serif" w:hAnsi="PT Astra Serif"/>
          <w:color w:val="000000" w:themeColor="text1"/>
          <w:sz w:val="28"/>
          <w:szCs w:val="28"/>
          <w:lang w:eastAsia="en-US"/>
        </w:rPr>
        <w:t>3) самовольно использовать земли за пределами отведённой собственнику жилого дома территории под личные хозяйственные и иные нужды, включая складирование мусора, горючих материалов, удобрений, возведение построек, пристроев, гаражей, погребов;</w:t>
      </w:r>
    </w:p>
    <w:p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34" w:name="sub_10934"/>
      <w:bookmarkEnd w:id="33"/>
      <w:r w:rsidRPr="0044253B">
        <w:rPr>
          <w:rFonts w:ascii="PT Astra Serif" w:hAnsi="PT Astra Serif"/>
          <w:color w:val="000000" w:themeColor="text1"/>
          <w:sz w:val="28"/>
          <w:szCs w:val="28"/>
          <w:lang w:eastAsia="en-US"/>
        </w:rPr>
        <w:t>4) самовольно устанавливать объекты (включая шлагбаумы, «лежачие полицейские») на территориях и автомобильных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w:t>
      </w:r>
    </w:p>
    <w:p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35" w:name="sub_10935"/>
      <w:bookmarkEnd w:id="34"/>
      <w:r w:rsidRPr="0044253B">
        <w:rPr>
          <w:rFonts w:ascii="PT Astra Serif" w:hAnsi="PT Astra Serif"/>
          <w:color w:val="000000" w:themeColor="text1"/>
          <w:sz w:val="28"/>
          <w:szCs w:val="28"/>
          <w:lang w:eastAsia="en-US"/>
        </w:rPr>
        <w:t>5) размещать на внутриквартальных проездах территории индивидуальной застройки заграждения, затрудняющие дос</w:t>
      </w:r>
      <w:r w:rsidR="00312509">
        <w:rPr>
          <w:rFonts w:ascii="PT Astra Serif" w:hAnsi="PT Astra Serif"/>
          <w:color w:val="000000" w:themeColor="text1"/>
          <w:sz w:val="28"/>
          <w:szCs w:val="28"/>
          <w:lang w:eastAsia="en-US"/>
        </w:rPr>
        <w:t xml:space="preserve">туп </w:t>
      </w:r>
      <w:r w:rsidRPr="0044253B">
        <w:rPr>
          <w:rFonts w:ascii="PT Astra Serif" w:hAnsi="PT Astra Serif"/>
          <w:color w:val="000000" w:themeColor="text1"/>
          <w:sz w:val="28"/>
          <w:szCs w:val="28"/>
          <w:lang w:eastAsia="en-US"/>
        </w:rPr>
        <w:t>или препятствующие доступу специального транспорта и уборочной техники;</w:t>
      </w:r>
    </w:p>
    <w:p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36" w:name="sub_10936"/>
      <w:bookmarkEnd w:id="35"/>
      <w:r w:rsidRPr="0044253B">
        <w:rPr>
          <w:rFonts w:ascii="PT Astra Serif" w:hAnsi="PT Astra Serif"/>
          <w:color w:val="000000" w:themeColor="text1"/>
          <w:sz w:val="28"/>
          <w:szCs w:val="28"/>
          <w:lang w:eastAsia="en-US"/>
        </w:rPr>
        <w:t>6) загрязнять водоёмы, питьевые колодцы, нарушать правила пользования водопроводными колонками;</w:t>
      </w:r>
    </w:p>
    <w:p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37" w:name="sub_10937"/>
      <w:bookmarkEnd w:id="36"/>
      <w:r w:rsidRPr="0044253B">
        <w:rPr>
          <w:rFonts w:ascii="PT Astra Serif" w:hAnsi="PT Astra Serif"/>
          <w:color w:val="000000" w:themeColor="text1"/>
          <w:sz w:val="28"/>
          <w:szCs w:val="28"/>
          <w:lang w:eastAsia="en-US"/>
        </w:rPr>
        <w:t>7) изменять уровень рельефа путём отсыпки площадей для застройки индивидуальных жилых домов и прилегающей территории для исключения подтопления соседних территорий.</w:t>
      </w:r>
    </w:p>
    <w:p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38" w:name="sub_10938"/>
      <w:bookmarkEnd w:id="37"/>
      <w:r w:rsidRPr="0044253B">
        <w:rPr>
          <w:rFonts w:ascii="PT Astra Serif" w:hAnsi="PT Astra Serif"/>
          <w:color w:val="000000" w:themeColor="text1"/>
          <w:sz w:val="28"/>
          <w:szCs w:val="28"/>
          <w:lang w:eastAsia="en-US"/>
        </w:rPr>
        <w:t>8) размещать ограждение за границами отведённой территории;</w:t>
      </w:r>
    </w:p>
    <w:p w:rsidR="007E6913" w:rsidRPr="0044253B" w:rsidRDefault="007E6913" w:rsidP="00FD4BAA">
      <w:pPr>
        <w:spacing w:after="0" w:line="240" w:lineRule="auto"/>
        <w:ind w:firstLine="709"/>
        <w:rPr>
          <w:rFonts w:ascii="PT Astra Serif" w:hAnsi="PT Astra Serif"/>
          <w:bCs/>
          <w:color w:val="000000" w:themeColor="text1"/>
          <w:sz w:val="28"/>
          <w:szCs w:val="28"/>
          <w:shd w:val="clear" w:color="auto" w:fill="FFFFFF"/>
          <w:lang w:eastAsia="en-US"/>
        </w:rPr>
      </w:pPr>
      <w:bookmarkStart w:id="39" w:name="sub_10939"/>
      <w:bookmarkEnd w:id="38"/>
      <w:r w:rsidRPr="0044253B">
        <w:rPr>
          <w:rFonts w:ascii="PT Astra Serif" w:hAnsi="PT Astra Serif"/>
          <w:color w:val="000000" w:themeColor="text1"/>
          <w:sz w:val="28"/>
          <w:szCs w:val="28"/>
          <w:lang w:eastAsia="en-US"/>
        </w:rPr>
        <w:t xml:space="preserve">9) сжигать листву, любые виды отходов на отведённой и прилегающей территориях </w:t>
      </w:r>
      <w:r w:rsidR="003B4E4E" w:rsidRPr="0044253B">
        <w:rPr>
          <w:rFonts w:ascii="PT Astra Serif" w:hAnsi="PT Astra Serif"/>
          <w:bCs/>
          <w:color w:val="000000" w:themeColor="text1"/>
          <w:sz w:val="28"/>
          <w:szCs w:val="28"/>
          <w:shd w:val="clear" w:color="auto" w:fill="FFFFFF"/>
          <w:lang w:eastAsia="en-US"/>
        </w:rPr>
        <w:t xml:space="preserve">с нарушением </w:t>
      </w:r>
      <w:r w:rsidR="00FD4BAA" w:rsidRPr="0044253B">
        <w:rPr>
          <w:rFonts w:ascii="PT Astra Serif" w:hAnsi="PT Astra Serif"/>
          <w:bCs/>
          <w:color w:val="000000" w:themeColor="text1"/>
          <w:sz w:val="28"/>
          <w:szCs w:val="28"/>
          <w:shd w:val="clear" w:color="auto" w:fill="FFFFFF"/>
          <w:lang w:eastAsia="en-US"/>
        </w:rPr>
        <w:t xml:space="preserve">порядка использования открытого огня </w:t>
      </w:r>
      <w:r w:rsidR="00FD4BAA" w:rsidRPr="0044253B">
        <w:rPr>
          <w:rFonts w:ascii="PT Astra Serif" w:hAnsi="PT Astra Serif"/>
          <w:bCs/>
          <w:color w:val="000000" w:themeColor="text1"/>
          <w:sz w:val="28"/>
          <w:szCs w:val="28"/>
          <w:shd w:val="clear" w:color="auto" w:fill="FFFFFF"/>
          <w:lang w:eastAsia="en-US"/>
        </w:rPr>
        <w:br/>
        <w:t xml:space="preserve">и разведения костров на землях сельскохозяйственного назначения, землях запаса и землях населённых пунктов, предусмотренного приложением № 4 </w:t>
      </w:r>
      <w:r w:rsidR="00FD4BAA" w:rsidRPr="0044253B">
        <w:rPr>
          <w:rFonts w:ascii="PT Astra Serif" w:hAnsi="PT Astra Serif"/>
          <w:bCs/>
          <w:color w:val="000000" w:themeColor="text1"/>
          <w:sz w:val="28"/>
          <w:szCs w:val="28"/>
          <w:shd w:val="clear" w:color="auto" w:fill="FFFFFF"/>
          <w:lang w:eastAsia="en-US"/>
        </w:rPr>
        <w:br/>
        <w:t xml:space="preserve">к Правилам противопожарного режима в Российской Федерации, утверждённым постановлением Правительства Российской Федерации </w:t>
      </w:r>
      <w:r w:rsidR="00FD4BAA" w:rsidRPr="0044253B">
        <w:rPr>
          <w:rFonts w:ascii="PT Astra Serif" w:hAnsi="PT Astra Serif"/>
          <w:bCs/>
          <w:color w:val="000000" w:themeColor="text1"/>
          <w:sz w:val="28"/>
          <w:szCs w:val="28"/>
          <w:shd w:val="clear" w:color="auto" w:fill="FFFFFF"/>
          <w:lang w:eastAsia="en-US"/>
        </w:rPr>
        <w:br/>
        <w:t xml:space="preserve">от 16.09.2020 № 1479 «Об утверждении Правил противопожарного режима </w:t>
      </w:r>
      <w:r w:rsidR="00FD4BAA" w:rsidRPr="0044253B">
        <w:rPr>
          <w:rFonts w:ascii="PT Astra Serif" w:hAnsi="PT Astra Serif"/>
          <w:bCs/>
          <w:color w:val="000000" w:themeColor="text1"/>
          <w:sz w:val="28"/>
          <w:szCs w:val="28"/>
          <w:shd w:val="clear" w:color="auto" w:fill="FFFFFF"/>
          <w:lang w:eastAsia="en-US"/>
        </w:rPr>
        <w:br/>
        <w:t>в Российской Федерации»</w:t>
      </w:r>
      <w:r w:rsidRPr="0044253B">
        <w:rPr>
          <w:rFonts w:ascii="PT Astra Serif" w:hAnsi="PT Astra Serif"/>
          <w:bCs/>
          <w:color w:val="000000" w:themeColor="text1"/>
          <w:sz w:val="28"/>
          <w:szCs w:val="28"/>
          <w:shd w:val="clear" w:color="auto" w:fill="FFFFFF"/>
          <w:lang w:eastAsia="en-US"/>
        </w:rPr>
        <w:t>;</w:t>
      </w:r>
    </w:p>
    <w:p w:rsidR="00E273E2" w:rsidRPr="0044253B" w:rsidRDefault="007E6913" w:rsidP="00CF14FF">
      <w:pPr>
        <w:spacing w:after="0" w:line="240" w:lineRule="auto"/>
        <w:ind w:firstLine="708"/>
        <w:rPr>
          <w:rFonts w:ascii="PT Astra Serif" w:hAnsi="PT Astra Serif"/>
          <w:color w:val="000000" w:themeColor="text1"/>
          <w:sz w:val="28"/>
          <w:szCs w:val="28"/>
          <w:lang w:eastAsia="en-US"/>
        </w:rPr>
      </w:pPr>
      <w:bookmarkStart w:id="40" w:name="sub_109310"/>
      <w:bookmarkEnd w:id="39"/>
      <w:r w:rsidRPr="0044253B">
        <w:rPr>
          <w:rFonts w:ascii="PT Astra Serif" w:hAnsi="PT Astra Serif"/>
          <w:color w:val="000000" w:themeColor="text1"/>
          <w:sz w:val="28"/>
          <w:szCs w:val="28"/>
          <w:lang w:eastAsia="en-US"/>
        </w:rPr>
        <w:t xml:space="preserve">10) мыть транспортные средства за </w:t>
      </w:r>
      <w:r w:rsidR="005C2896" w:rsidRPr="0044253B">
        <w:rPr>
          <w:rFonts w:ascii="PT Astra Serif" w:hAnsi="PT Astra Serif"/>
          <w:color w:val="000000" w:themeColor="text1"/>
          <w:sz w:val="28"/>
          <w:szCs w:val="28"/>
          <w:lang w:eastAsia="en-US"/>
        </w:rPr>
        <w:t xml:space="preserve">границами </w:t>
      </w:r>
      <w:r w:rsidRPr="0044253B">
        <w:rPr>
          <w:rFonts w:ascii="PT Astra Serif" w:hAnsi="PT Astra Serif"/>
          <w:color w:val="000000" w:themeColor="text1"/>
          <w:sz w:val="28"/>
          <w:szCs w:val="28"/>
          <w:lang w:eastAsia="en-US"/>
        </w:rPr>
        <w:t>отведённой территори</w:t>
      </w:r>
      <w:r w:rsidR="00417C96" w:rsidRPr="0044253B">
        <w:rPr>
          <w:rFonts w:ascii="PT Astra Serif" w:hAnsi="PT Astra Serif"/>
          <w:color w:val="000000" w:themeColor="text1"/>
          <w:sz w:val="28"/>
          <w:szCs w:val="28"/>
          <w:lang w:eastAsia="en-US"/>
        </w:rPr>
        <w:t>и</w:t>
      </w:r>
      <w:r w:rsidRPr="0044253B">
        <w:rPr>
          <w:rFonts w:ascii="PT Astra Serif" w:hAnsi="PT Astra Serif"/>
          <w:color w:val="000000" w:themeColor="text1"/>
          <w:sz w:val="28"/>
          <w:szCs w:val="28"/>
          <w:lang w:eastAsia="en-US"/>
        </w:rPr>
        <w:t>.</w:t>
      </w:r>
    </w:p>
    <w:p w:rsidR="00212E46" w:rsidRPr="0044253B" w:rsidRDefault="00212E46" w:rsidP="00CF14FF">
      <w:pPr>
        <w:spacing w:after="0" w:line="240" w:lineRule="auto"/>
        <w:ind w:firstLine="708"/>
        <w:rPr>
          <w:rFonts w:ascii="PT Astra Serif" w:hAnsi="PT Astra Serif"/>
          <w:color w:val="000000" w:themeColor="text1"/>
          <w:sz w:val="28"/>
          <w:szCs w:val="28"/>
          <w:lang w:eastAsia="en-US"/>
        </w:rPr>
      </w:pPr>
    </w:p>
    <w:bookmarkEnd w:id="40"/>
    <w:p w:rsidR="004E4478" w:rsidRPr="0044253B" w:rsidRDefault="00D32BF8" w:rsidP="004E4478">
      <w:pPr>
        <w:shd w:val="clear" w:color="auto" w:fill="FFFFFF"/>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 xml:space="preserve">Раздел </w:t>
      </w:r>
      <w:r w:rsidR="004E4478" w:rsidRPr="0044253B">
        <w:rPr>
          <w:rFonts w:ascii="PT Astra Serif" w:hAnsi="PT Astra Serif"/>
          <w:b/>
          <w:color w:val="000000" w:themeColor="text1"/>
          <w:sz w:val="28"/>
          <w:szCs w:val="28"/>
          <w:lang w:eastAsia="en-US"/>
        </w:rPr>
        <w:t xml:space="preserve">5. </w:t>
      </w:r>
      <w:r w:rsidRPr="0044253B">
        <w:rPr>
          <w:rFonts w:ascii="PT Astra Serif" w:hAnsi="PT Astra Serif"/>
          <w:b/>
          <w:color w:val="000000" w:themeColor="text1"/>
          <w:sz w:val="28"/>
          <w:szCs w:val="28"/>
          <w:lang w:eastAsia="en-US"/>
        </w:rPr>
        <w:t>БЛАГОУСТРОЙСТВО ОБЩЕСТВЕННЫХ ТЕРРИТОРИЙ</w:t>
      </w:r>
    </w:p>
    <w:p w:rsidR="004E4478" w:rsidRPr="0044253B" w:rsidRDefault="00D32BF8" w:rsidP="004E4478">
      <w:pPr>
        <w:shd w:val="clear" w:color="auto" w:fill="FFFFFF"/>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РЕКРЕАЦИОННОГО НАЗНАЧЕНИЯ</w:t>
      </w:r>
    </w:p>
    <w:p w:rsidR="00A83541" w:rsidRPr="0044253B" w:rsidRDefault="00A83541" w:rsidP="00A83541">
      <w:pPr>
        <w:shd w:val="clear" w:color="auto" w:fill="FFFFFF"/>
        <w:spacing w:after="0" w:line="240" w:lineRule="auto"/>
        <w:rPr>
          <w:rFonts w:ascii="PT Astra Serif" w:hAnsi="PT Astra Serif"/>
          <w:color w:val="000000" w:themeColor="text1"/>
          <w:sz w:val="28"/>
          <w:szCs w:val="28"/>
          <w:lang w:eastAsia="en-US"/>
        </w:rPr>
      </w:pPr>
    </w:p>
    <w:p w:rsidR="00B34230" w:rsidRPr="0044253B" w:rsidRDefault="00B34230" w:rsidP="00B34230">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5.1. 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и иные подобные элементы планировочной структуры насел</w:t>
      </w:r>
      <w:r w:rsidR="000714CC"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нного пункта (далее </w:t>
      </w:r>
      <w:r w:rsidR="000714CC"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объекты рекреации).</w:t>
      </w:r>
    </w:p>
    <w:p w:rsidR="00B34230" w:rsidRPr="0044253B" w:rsidRDefault="00B34230" w:rsidP="00C0486A">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5.2. </w:t>
      </w:r>
      <w:r w:rsidR="008F7A9F" w:rsidRPr="0044253B">
        <w:rPr>
          <w:rFonts w:ascii="PT Astra Serif" w:hAnsi="PT Astra Serif"/>
          <w:color w:val="000000" w:themeColor="text1"/>
          <w:sz w:val="28"/>
          <w:szCs w:val="28"/>
          <w:lang w:eastAsia="en-US"/>
        </w:rPr>
        <w:t>Требования, представленные в пунктах 5.</w:t>
      </w:r>
      <w:r w:rsidR="00236679" w:rsidRPr="0044253B">
        <w:rPr>
          <w:rFonts w:ascii="PT Astra Serif" w:hAnsi="PT Astra Serif"/>
          <w:color w:val="000000" w:themeColor="text1"/>
          <w:sz w:val="28"/>
          <w:szCs w:val="28"/>
          <w:lang w:eastAsia="en-US"/>
        </w:rPr>
        <w:t>3</w:t>
      </w:r>
      <w:r w:rsidR="008F7A9F" w:rsidRPr="0044253B">
        <w:rPr>
          <w:rFonts w:ascii="PT Astra Serif" w:hAnsi="PT Astra Serif"/>
          <w:color w:val="000000" w:themeColor="text1"/>
          <w:sz w:val="28"/>
          <w:szCs w:val="28"/>
          <w:lang w:eastAsia="en-US"/>
        </w:rPr>
        <w:t>-</w:t>
      </w:r>
      <w:r w:rsidR="00492BBD" w:rsidRPr="0044253B">
        <w:rPr>
          <w:rFonts w:ascii="PT Astra Serif" w:hAnsi="PT Astra Serif"/>
          <w:color w:val="000000" w:themeColor="text1"/>
          <w:sz w:val="28"/>
          <w:szCs w:val="28"/>
          <w:lang w:eastAsia="en-US"/>
        </w:rPr>
        <w:t>5.7</w:t>
      </w:r>
      <w:r w:rsidR="008F7A9F" w:rsidRPr="0044253B">
        <w:rPr>
          <w:rFonts w:ascii="PT Astra Serif" w:hAnsi="PT Astra Serif"/>
          <w:color w:val="000000" w:themeColor="text1"/>
          <w:sz w:val="28"/>
          <w:szCs w:val="28"/>
          <w:lang w:eastAsia="en-US"/>
        </w:rPr>
        <w:t xml:space="preserve"> раздела </w:t>
      </w:r>
      <w:r w:rsidR="00492BBD" w:rsidRPr="0044253B">
        <w:rPr>
          <w:rFonts w:ascii="PT Astra Serif" w:hAnsi="PT Astra Serif"/>
          <w:color w:val="000000" w:themeColor="text1"/>
          <w:sz w:val="28"/>
          <w:szCs w:val="28"/>
          <w:lang w:eastAsia="en-US"/>
        </w:rPr>
        <w:t>5</w:t>
      </w:r>
      <w:r w:rsidR="008F7A9F" w:rsidRPr="0044253B">
        <w:rPr>
          <w:rFonts w:ascii="PT Astra Serif" w:hAnsi="PT Astra Serif"/>
          <w:color w:val="000000" w:themeColor="text1"/>
          <w:sz w:val="28"/>
          <w:szCs w:val="28"/>
          <w:lang w:eastAsia="en-US"/>
        </w:rPr>
        <w:t xml:space="preserve"> настоящих Правил, относятся к </w:t>
      </w:r>
      <w:r w:rsidRPr="0044253B">
        <w:rPr>
          <w:rFonts w:ascii="PT Astra Serif" w:hAnsi="PT Astra Serif"/>
          <w:color w:val="000000" w:themeColor="text1"/>
          <w:sz w:val="28"/>
          <w:szCs w:val="28"/>
          <w:lang w:eastAsia="en-US"/>
        </w:rPr>
        <w:t>проектировани</w:t>
      </w:r>
      <w:r w:rsidR="008F7A9F" w:rsidRPr="0044253B">
        <w:rPr>
          <w:rFonts w:ascii="PT Astra Serif" w:hAnsi="PT Astra Serif"/>
          <w:color w:val="000000" w:themeColor="text1"/>
          <w:sz w:val="28"/>
          <w:szCs w:val="28"/>
          <w:lang w:eastAsia="en-US"/>
        </w:rPr>
        <w:t>ю</w:t>
      </w:r>
      <w:r w:rsidRPr="0044253B">
        <w:rPr>
          <w:rFonts w:ascii="PT Astra Serif" w:hAnsi="PT Astra Serif"/>
          <w:color w:val="000000" w:themeColor="text1"/>
          <w:sz w:val="28"/>
          <w:szCs w:val="28"/>
          <w:lang w:eastAsia="en-US"/>
        </w:rPr>
        <w:t>, благоустройств</w:t>
      </w:r>
      <w:r w:rsidR="008F7A9F" w:rsidRPr="0044253B">
        <w:rPr>
          <w:rFonts w:ascii="PT Astra Serif" w:hAnsi="PT Astra Serif"/>
          <w:color w:val="000000" w:themeColor="text1"/>
          <w:sz w:val="28"/>
          <w:szCs w:val="28"/>
          <w:lang w:eastAsia="en-US"/>
        </w:rPr>
        <w:t>у</w:t>
      </w:r>
      <w:r w:rsidRPr="0044253B">
        <w:rPr>
          <w:rFonts w:ascii="PT Astra Serif" w:hAnsi="PT Astra Serif"/>
          <w:color w:val="000000" w:themeColor="text1"/>
          <w:sz w:val="28"/>
          <w:szCs w:val="28"/>
          <w:lang w:eastAsia="en-US"/>
        </w:rPr>
        <w:t xml:space="preserve"> и содержани</w:t>
      </w:r>
      <w:r w:rsidR="008F7A9F" w:rsidRPr="0044253B">
        <w:rPr>
          <w:rFonts w:ascii="PT Astra Serif" w:hAnsi="PT Astra Serif"/>
          <w:color w:val="000000" w:themeColor="text1"/>
          <w:sz w:val="28"/>
          <w:szCs w:val="28"/>
          <w:lang w:eastAsia="en-US"/>
        </w:rPr>
        <w:t>ю</w:t>
      </w:r>
      <w:r w:rsidRPr="0044253B">
        <w:rPr>
          <w:rFonts w:ascii="PT Astra Serif" w:hAnsi="PT Astra Serif"/>
          <w:color w:val="000000" w:themeColor="text1"/>
          <w:sz w:val="28"/>
          <w:szCs w:val="28"/>
          <w:lang w:eastAsia="en-US"/>
        </w:rPr>
        <w:t xml:space="preserve"> всех видов территорий рекреационного назначения, характерных для насел</w:t>
      </w:r>
      <w:r w:rsidR="008F7A9F"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нных пунктов муниципального образования.</w:t>
      </w:r>
    </w:p>
    <w:p w:rsidR="00B34230" w:rsidRPr="0044253B" w:rsidRDefault="00B34230" w:rsidP="008F7A9F">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5.3. При проектировании и благоустройстве объектов рекреации</w:t>
      </w:r>
      <w:r w:rsidR="00501995">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предусматрив</w:t>
      </w:r>
      <w:r w:rsidR="00315DB9" w:rsidRPr="0044253B">
        <w:rPr>
          <w:rFonts w:ascii="PT Astra Serif" w:hAnsi="PT Astra Serif"/>
          <w:color w:val="000000" w:themeColor="text1"/>
          <w:sz w:val="28"/>
          <w:szCs w:val="28"/>
          <w:lang w:eastAsia="en-US"/>
        </w:rPr>
        <w:t>ается</w:t>
      </w:r>
      <w:r w:rsidRPr="0044253B">
        <w:rPr>
          <w:rFonts w:ascii="PT Astra Serif" w:hAnsi="PT Astra Serif"/>
          <w:color w:val="000000" w:themeColor="text1"/>
          <w:sz w:val="28"/>
          <w:szCs w:val="28"/>
          <w:lang w:eastAsia="en-US"/>
        </w:rPr>
        <w:t>:</w:t>
      </w:r>
    </w:p>
    <w:p w:rsidR="00F74133" w:rsidRPr="0044253B" w:rsidRDefault="0083497F" w:rsidP="00F74133">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1</w:t>
      </w:r>
      <w:r w:rsidR="00B34230" w:rsidRPr="0044253B">
        <w:rPr>
          <w:rFonts w:ascii="PT Astra Serif" w:hAnsi="PT Astra Serif"/>
          <w:color w:val="000000" w:themeColor="text1"/>
          <w:sz w:val="28"/>
          <w:szCs w:val="28"/>
          <w:lang w:eastAsia="en-US"/>
        </w:rPr>
        <w:t xml:space="preserve">)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w:t>
      </w:r>
      <w:r w:rsidR="00F74133" w:rsidRPr="0044253B">
        <w:rPr>
          <w:rFonts w:ascii="PT Astra Serif" w:hAnsi="PT Astra Serif"/>
          <w:color w:val="000000" w:themeColor="text1"/>
          <w:sz w:val="28"/>
          <w:szCs w:val="28"/>
          <w:lang w:eastAsia="en-US"/>
        </w:rPr>
        <w:br/>
      </w:r>
      <w:r w:rsidR="00B34230" w:rsidRPr="0044253B">
        <w:rPr>
          <w:rFonts w:ascii="PT Astra Serif" w:hAnsi="PT Astra Serif"/>
          <w:color w:val="000000" w:themeColor="text1"/>
          <w:sz w:val="28"/>
          <w:szCs w:val="28"/>
          <w:lang w:eastAsia="en-US"/>
        </w:rPr>
        <w:t>и разреш</w:t>
      </w:r>
      <w:r w:rsidR="00F74133" w:rsidRPr="0044253B">
        <w:rPr>
          <w:rFonts w:ascii="PT Astra Serif" w:hAnsi="PT Astra Serif"/>
          <w:color w:val="000000" w:themeColor="text1"/>
          <w:sz w:val="28"/>
          <w:szCs w:val="28"/>
          <w:lang w:eastAsia="en-US"/>
        </w:rPr>
        <w:t>ё</w:t>
      </w:r>
      <w:r w:rsidR="00B34230" w:rsidRPr="0044253B">
        <w:rPr>
          <w:rFonts w:ascii="PT Astra Serif" w:hAnsi="PT Astra Serif"/>
          <w:color w:val="000000" w:themeColor="text1"/>
          <w:sz w:val="28"/>
          <w:szCs w:val="28"/>
          <w:lang w:eastAsia="en-US"/>
        </w:rPr>
        <w:t>нных мероприятий по благоустройству для различных зон лесопарка;</w:t>
      </w:r>
    </w:p>
    <w:p w:rsidR="00B34230" w:rsidRPr="0044253B" w:rsidRDefault="0083497F" w:rsidP="00F74133">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B34230" w:rsidRPr="0044253B">
        <w:rPr>
          <w:rFonts w:ascii="PT Astra Serif" w:hAnsi="PT Astra Serif"/>
          <w:color w:val="000000" w:themeColor="text1"/>
          <w:sz w:val="28"/>
          <w:szCs w:val="28"/>
          <w:lang w:eastAsia="en-US"/>
        </w:rPr>
        <w:t xml:space="preserve">) для парков: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w:t>
      </w:r>
      <w:r w:rsidRPr="0044253B">
        <w:rPr>
          <w:rFonts w:ascii="PT Astra Serif" w:hAnsi="PT Astra Serif"/>
          <w:color w:val="000000" w:themeColor="text1"/>
          <w:sz w:val="28"/>
          <w:szCs w:val="28"/>
          <w:lang w:eastAsia="en-US"/>
        </w:rPr>
        <w:br/>
      </w:r>
      <w:r w:rsidR="00B34230" w:rsidRPr="0044253B">
        <w:rPr>
          <w:rFonts w:ascii="PT Astra Serif" w:hAnsi="PT Astra Serif"/>
          <w:color w:val="000000" w:themeColor="text1"/>
          <w:sz w:val="28"/>
          <w:szCs w:val="28"/>
          <w:lang w:eastAsia="en-US"/>
        </w:rPr>
        <w:t>на декоративно-лиственные и красивоцветущие формы деревьев и кустарников, применение различных видов и при</w:t>
      </w:r>
      <w:r w:rsidRPr="0044253B">
        <w:rPr>
          <w:rFonts w:ascii="PT Astra Serif" w:hAnsi="PT Astra Serif"/>
          <w:color w:val="000000" w:themeColor="text1"/>
          <w:sz w:val="28"/>
          <w:szCs w:val="28"/>
          <w:lang w:eastAsia="en-US"/>
        </w:rPr>
        <w:t>ё</w:t>
      </w:r>
      <w:r w:rsidR="00B34230" w:rsidRPr="0044253B">
        <w:rPr>
          <w:rFonts w:ascii="PT Astra Serif" w:hAnsi="PT Astra Serif"/>
          <w:color w:val="000000" w:themeColor="text1"/>
          <w:sz w:val="28"/>
          <w:szCs w:val="28"/>
          <w:lang w:eastAsia="en-US"/>
        </w:rPr>
        <w:t>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w:t>
      </w:r>
      <w:r w:rsidR="00312509">
        <w:rPr>
          <w:rFonts w:ascii="PT Astra Serif" w:hAnsi="PT Astra Serif"/>
          <w:color w:val="000000" w:themeColor="text1"/>
          <w:sz w:val="28"/>
          <w:szCs w:val="28"/>
          <w:lang w:eastAsia="en-US"/>
        </w:rPr>
        <w:t>, установку парковых сооружений.</w:t>
      </w:r>
    </w:p>
    <w:p w:rsidR="00B34230" w:rsidRPr="0044253B" w:rsidRDefault="00B34230" w:rsidP="003B308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5.4. При благоустройстве объектов рекреации предусматрива</w:t>
      </w:r>
      <w:r w:rsidR="005A7729" w:rsidRPr="0044253B">
        <w:rPr>
          <w:rFonts w:ascii="PT Astra Serif" w:hAnsi="PT Astra Serif"/>
          <w:color w:val="000000" w:themeColor="text1"/>
          <w:sz w:val="28"/>
          <w:szCs w:val="28"/>
          <w:lang w:eastAsia="en-US"/>
        </w:rPr>
        <w:t>ю</w:t>
      </w:r>
      <w:r w:rsidRPr="0044253B">
        <w:rPr>
          <w:rFonts w:ascii="PT Astra Serif" w:hAnsi="PT Astra Serif"/>
          <w:color w:val="000000" w:themeColor="text1"/>
          <w:sz w:val="28"/>
          <w:szCs w:val="28"/>
          <w:lang w:eastAsia="en-US"/>
        </w:rPr>
        <w:t>т</w:t>
      </w:r>
      <w:r w:rsidR="005A7729" w:rsidRPr="0044253B">
        <w:rPr>
          <w:rFonts w:ascii="PT Astra Serif" w:hAnsi="PT Astra Serif"/>
          <w:color w:val="000000" w:themeColor="text1"/>
          <w:sz w:val="28"/>
          <w:szCs w:val="28"/>
          <w:lang w:eastAsia="en-US"/>
        </w:rPr>
        <w:t>ся</w:t>
      </w:r>
      <w:r w:rsidRPr="0044253B">
        <w:rPr>
          <w:rFonts w:ascii="PT Astra Serif" w:hAnsi="PT Astra Serif"/>
          <w:color w:val="000000" w:themeColor="text1"/>
          <w:sz w:val="28"/>
          <w:szCs w:val="28"/>
          <w:lang w:eastAsia="en-US"/>
        </w:rPr>
        <w:t xml:space="preserve">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B34230" w:rsidRPr="0044253B" w:rsidRDefault="00B34230" w:rsidP="00E53077">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5.5. Объекты мелкорозничной торговли и питания, размещаемые </w:t>
      </w:r>
      <w:r w:rsidR="00E53077"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на территории объектов рекреации, проектир</w:t>
      </w:r>
      <w:r w:rsidR="005A7729" w:rsidRPr="0044253B">
        <w:rPr>
          <w:rFonts w:ascii="PT Astra Serif" w:hAnsi="PT Astra Serif"/>
          <w:color w:val="000000" w:themeColor="text1"/>
          <w:sz w:val="28"/>
          <w:szCs w:val="28"/>
          <w:lang w:eastAsia="en-US"/>
        </w:rPr>
        <w:t>уются</w:t>
      </w:r>
      <w:r w:rsidRPr="0044253B">
        <w:rPr>
          <w:rFonts w:ascii="PT Astra Serif" w:hAnsi="PT Astra Serif"/>
          <w:color w:val="000000" w:themeColor="text1"/>
          <w:sz w:val="28"/>
          <w:szCs w:val="28"/>
          <w:lang w:eastAsia="en-US"/>
        </w:rPr>
        <w:t xml:space="preserve"> некапитальными </w:t>
      </w:r>
      <w:r w:rsidR="005A7729"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оборуд</w:t>
      </w:r>
      <w:r w:rsidR="00BD2E3B" w:rsidRPr="0044253B">
        <w:rPr>
          <w:rFonts w:ascii="PT Astra Serif" w:hAnsi="PT Astra Serif"/>
          <w:color w:val="000000" w:themeColor="text1"/>
          <w:sz w:val="28"/>
          <w:szCs w:val="28"/>
          <w:lang w:eastAsia="en-US"/>
        </w:rPr>
        <w:t>ую</w:t>
      </w:r>
      <w:r w:rsidRPr="0044253B">
        <w:rPr>
          <w:rFonts w:ascii="PT Astra Serif" w:hAnsi="PT Astra Serif"/>
          <w:color w:val="000000" w:themeColor="text1"/>
          <w:sz w:val="28"/>
          <w:szCs w:val="28"/>
          <w:lang w:eastAsia="en-US"/>
        </w:rPr>
        <w:t>т</w:t>
      </w:r>
      <w:r w:rsidR="00BD2E3B" w:rsidRPr="0044253B">
        <w:rPr>
          <w:rFonts w:ascii="PT Astra Serif" w:hAnsi="PT Astra Serif"/>
          <w:color w:val="000000" w:themeColor="text1"/>
          <w:sz w:val="28"/>
          <w:szCs w:val="28"/>
          <w:lang w:eastAsia="en-US"/>
        </w:rPr>
        <w:t>ся</w:t>
      </w:r>
      <w:r w:rsidRPr="0044253B">
        <w:rPr>
          <w:rFonts w:ascii="PT Astra Serif" w:hAnsi="PT Astra Serif"/>
          <w:color w:val="000000" w:themeColor="text1"/>
          <w:sz w:val="28"/>
          <w:szCs w:val="28"/>
          <w:lang w:eastAsia="en-US"/>
        </w:rPr>
        <w:t xml:space="preserve"> туалетом, доступным для посетителей объекта, </w:t>
      </w:r>
      <w:r w:rsidR="00D0597A" w:rsidRPr="0044253B">
        <w:rPr>
          <w:rFonts w:ascii="PT Astra Serif" w:hAnsi="PT Astra Serif"/>
          <w:color w:val="000000" w:themeColor="text1"/>
          <w:sz w:val="28"/>
          <w:szCs w:val="28"/>
          <w:lang w:eastAsia="en-US"/>
        </w:rPr>
        <w:t>допускается</w:t>
      </w:r>
      <w:r w:rsidRPr="0044253B">
        <w:rPr>
          <w:rFonts w:ascii="PT Astra Serif" w:hAnsi="PT Astra Serif"/>
          <w:color w:val="000000" w:themeColor="text1"/>
          <w:sz w:val="28"/>
          <w:szCs w:val="28"/>
          <w:lang w:eastAsia="en-US"/>
        </w:rPr>
        <w:t xml:space="preserve"> установка передвижных тележек для торговли напитками, мороженым и иными готовыми пищевыми продуктами.</w:t>
      </w:r>
    </w:p>
    <w:p w:rsidR="00B34230" w:rsidRPr="0044253B" w:rsidRDefault="00B34230" w:rsidP="00D26BBF">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5.6. В целях обеспечения безопасности нахождения посетителей объекта рекреации вблизи водных объектов в зависимости от ландшафтных условий </w:t>
      </w:r>
      <w:r w:rsidR="0039326D"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характера береговой линии устан</w:t>
      </w:r>
      <w:r w:rsidR="00C05C0C" w:rsidRPr="0044253B">
        <w:rPr>
          <w:rFonts w:ascii="PT Astra Serif" w:hAnsi="PT Astra Serif"/>
          <w:color w:val="000000" w:themeColor="text1"/>
          <w:sz w:val="28"/>
          <w:szCs w:val="28"/>
          <w:lang w:eastAsia="en-US"/>
        </w:rPr>
        <w:t>авлива</w:t>
      </w:r>
      <w:r w:rsidR="0070548D" w:rsidRPr="0044253B">
        <w:rPr>
          <w:rFonts w:ascii="PT Astra Serif" w:hAnsi="PT Astra Serif"/>
          <w:color w:val="000000" w:themeColor="text1"/>
          <w:sz w:val="28"/>
          <w:szCs w:val="28"/>
          <w:lang w:eastAsia="en-US"/>
        </w:rPr>
        <w:t>ются</w:t>
      </w:r>
      <w:r w:rsidRPr="0044253B">
        <w:rPr>
          <w:rFonts w:ascii="PT Astra Serif" w:hAnsi="PT Astra Serif"/>
          <w:color w:val="000000" w:themeColor="text1"/>
          <w:sz w:val="28"/>
          <w:szCs w:val="28"/>
          <w:lang w:eastAsia="en-US"/>
        </w:rPr>
        <w:t xml:space="preserve"> просматриваем</w:t>
      </w:r>
      <w:r w:rsidR="00C05C0C" w:rsidRPr="0044253B">
        <w:rPr>
          <w:rFonts w:ascii="PT Astra Serif" w:hAnsi="PT Astra Serif"/>
          <w:color w:val="000000" w:themeColor="text1"/>
          <w:sz w:val="28"/>
          <w:szCs w:val="28"/>
          <w:lang w:eastAsia="en-US"/>
        </w:rPr>
        <w:t>ые</w:t>
      </w:r>
      <w:r w:rsidRPr="0044253B">
        <w:rPr>
          <w:rFonts w:ascii="PT Astra Serif" w:hAnsi="PT Astra Serif"/>
          <w:color w:val="000000" w:themeColor="text1"/>
          <w:sz w:val="28"/>
          <w:szCs w:val="28"/>
          <w:lang w:eastAsia="en-US"/>
        </w:rPr>
        <w:t xml:space="preserve"> ограждения водных объектов.</w:t>
      </w:r>
    </w:p>
    <w:p w:rsidR="00B34230" w:rsidRPr="0044253B" w:rsidRDefault="00B34230" w:rsidP="0039326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5.7. При проектировании озеленения на территории объектов рекреации:</w:t>
      </w:r>
    </w:p>
    <w:p w:rsidR="00B34230" w:rsidRPr="0044253B" w:rsidRDefault="0039326D" w:rsidP="0039326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B34230" w:rsidRPr="0044253B">
        <w:rPr>
          <w:rFonts w:ascii="PT Astra Serif" w:hAnsi="PT Astra Serif"/>
          <w:color w:val="000000" w:themeColor="text1"/>
          <w:sz w:val="28"/>
          <w:szCs w:val="28"/>
          <w:lang w:eastAsia="en-US"/>
        </w:rPr>
        <w:t xml:space="preserve"> да</w:t>
      </w:r>
      <w:r w:rsidR="00931CF5" w:rsidRPr="0044253B">
        <w:rPr>
          <w:rFonts w:ascii="PT Astra Serif" w:hAnsi="PT Astra Serif"/>
          <w:color w:val="000000" w:themeColor="text1"/>
          <w:sz w:val="28"/>
          <w:szCs w:val="28"/>
          <w:lang w:eastAsia="en-US"/>
        </w:rPr>
        <w:t>ё</w:t>
      </w:r>
      <w:r w:rsidR="00B34230" w:rsidRPr="0044253B">
        <w:rPr>
          <w:rFonts w:ascii="PT Astra Serif" w:hAnsi="PT Astra Serif"/>
          <w:color w:val="000000" w:themeColor="text1"/>
          <w:sz w:val="28"/>
          <w:szCs w:val="28"/>
          <w:lang w:eastAsia="en-US"/>
        </w:rPr>
        <w:t>т</w:t>
      </w:r>
      <w:r w:rsidR="00931CF5" w:rsidRPr="0044253B">
        <w:rPr>
          <w:rFonts w:ascii="PT Astra Serif" w:hAnsi="PT Astra Serif"/>
          <w:color w:val="000000" w:themeColor="text1"/>
          <w:sz w:val="28"/>
          <w:szCs w:val="28"/>
          <w:lang w:eastAsia="en-US"/>
        </w:rPr>
        <w:t>ся</w:t>
      </w:r>
      <w:r w:rsidR="00B34230" w:rsidRPr="0044253B">
        <w:rPr>
          <w:rFonts w:ascii="PT Astra Serif" w:hAnsi="PT Astra Serif"/>
          <w:color w:val="000000" w:themeColor="text1"/>
          <w:sz w:val="28"/>
          <w:szCs w:val="28"/>
          <w:lang w:eastAsia="en-US"/>
        </w:rPr>
        <w:t xml:space="preserve"> оценк</w:t>
      </w:r>
      <w:r w:rsidR="00931CF5" w:rsidRPr="0044253B">
        <w:rPr>
          <w:rFonts w:ascii="PT Astra Serif" w:hAnsi="PT Astra Serif"/>
          <w:color w:val="000000" w:themeColor="text1"/>
          <w:sz w:val="28"/>
          <w:szCs w:val="28"/>
          <w:lang w:eastAsia="en-US"/>
        </w:rPr>
        <w:t>а</w:t>
      </w:r>
      <w:r w:rsidR="00B34230" w:rsidRPr="0044253B">
        <w:rPr>
          <w:rFonts w:ascii="PT Astra Serif" w:hAnsi="PT Astra Serif"/>
          <w:color w:val="000000" w:themeColor="text1"/>
          <w:sz w:val="28"/>
          <w:szCs w:val="28"/>
          <w:lang w:eastAsia="en-US"/>
        </w:rPr>
        <w:t xml:space="preserve"> существующей древесно-кустарниковой, цветочно-декоративной растительности и газонных трав, их жизнеспособности </w:t>
      </w:r>
      <w:r w:rsidR="0005319B" w:rsidRPr="0044253B">
        <w:rPr>
          <w:rFonts w:ascii="PT Astra Serif" w:hAnsi="PT Astra Serif"/>
          <w:color w:val="000000" w:themeColor="text1"/>
          <w:sz w:val="28"/>
          <w:szCs w:val="28"/>
          <w:lang w:eastAsia="en-US"/>
        </w:rPr>
        <w:br/>
      </w:r>
      <w:r w:rsidR="00B34230" w:rsidRPr="0044253B">
        <w:rPr>
          <w:rFonts w:ascii="PT Astra Serif" w:hAnsi="PT Astra Serif"/>
          <w:color w:val="000000" w:themeColor="text1"/>
          <w:sz w:val="28"/>
          <w:szCs w:val="28"/>
          <w:lang w:eastAsia="en-US"/>
        </w:rPr>
        <w:t>и устойчивости;</w:t>
      </w:r>
    </w:p>
    <w:p w:rsidR="00B34230" w:rsidRPr="0044253B" w:rsidRDefault="0005319B" w:rsidP="0005319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B34230" w:rsidRPr="0044253B">
        <w:rPr>
          <w:rFonts w:ascii="PT Astra Serif" w:hAnsi="PT Astra Serif"/>
          <w:color w:val="000000" w:themeColor="text1"/>
          <w:sz w:val="28"/>
          <w:szCs w:val="28"/>
          <w:lang w:eastAsia="en-US"/>
        </w:rPr>
        <w:t xml:space="preserve"> произв</w:t>
      </w:r>
      <w:r w:rsidR="00931CF5" w:rsidRPr="0044253B">
        <w:rPr>
          <w:rFonts w:ascii="PT Astra Serif" w:hAnsi="PT Astra Serif"/>
          <w:color w:val="000000" w:themeColor="text1"/>
          <w:sz w:val="28"/>
          <w:szCs w:val="28"/>
          <w:lang w:eastAsia="en-US"/>
        </w:rPr>
        <w:t>одится</w:t>
      </w:r>
      <w:r w:rsidR="00B34230" w:rsidRPr="0044253B">
        <w:rPr>
          <w:rFonts w:ascii="PT Astra Serif" w:hAnsi="PT Astra Serif"/>
          <w:color w:val="000000" w:themeColor="text1"/>
          <w:sz w:val="28"/>
          <w:szCs w:val="28"/>
          <w:lang w:eastAsia="en-US"/>
        </w:rPr>
        <w:t xml:space="preserve"> выявление и уч</w:t>
      </w:r>
      <w:r w:rsidRPr="0044253B">
        <w:rPr>
          <w:rFonts w:ascii="PT Astra Serif" w:hAnsi="PT Astra Serif"/>
          <w:color w:val="000000" w:themeColor="text1"/>
          <w:sz w:val="28"/>
          <w:szCs w:val="28"/>
          <w:lang w:eastAsia="en-US"/>
        </w:rPr>
        <w:t>ё</w:t>
      </w:r>
      <w:r w:rsidR="00B34230" w:rsidRPr="0044253B">
        <w:rPr>
          <w:rFonts w:ascii="PT Astra Serif" w:hAnsi="PT Astra Serif"/>
          <w:color w:val="000000" w:themeColor="text1"/>
          <w:sz w:val="28"/>
          <w:szCs w:val="28"/>
          <w:lang w:eastAsia="en-US"/>
        </w:rPr>
        <w:t>т сорняков, вредителей и болезней древесно-кустарниковой, цветочно-декоративной растительности и газонных трав, разраб</w:t>
      </w:r>
      <w:r w:rsidR="00BB39E6" w:rsidRPr="0044253B">
        <w:rPr>
          <w:rFonts w:ascii="PT Astra Serif" w:hAnsi="PT Astra Serif"/>
          <w:color w:val="000000" w:themeColor="text1"/>
          <w:sz w:val="28"/>
          <w:szCs w:val="28"/>
          <w:lang w:eastAsia="en-US"/>
        </w:rPr>
        <w:t>а</w:t>
      </w:r>
      <w:r w:rsidR="00B34230" w:rsidRPr="0044253B">
        <w:rPr>
          <w:rFonts w:ascii="PT Astra Serif" w:hAnsi="PT Astra Serif"/>
          <w:color w:val="000000" w:themeColor="text1"/>
          <w:sz w:val="28"/>
          <w:szCs w:val="28"/>
          <w:lang w:eastAsia="en-US"/>
        </w:rPr>
        <w:t>т</w:t>
      </w:r>
      <w:r w:rsidR="00BB39E6" w:rsidRPr="0044253B">
        <w:rPr>
          <w:rFonts w:ascii="PT Astra Serif" w:hAnsi="PT Astra Serif"/>
          <w:color w:val="000000" w:themeColor="text1"/>
          <w:sz w:val="28"/>
          <w:szCs w:val="28"/>
          <w:lang w:eastAsia="en-US"/>
        </w:rPr>
        <w:t>ываются</w:t>
      </w:r>
      <w:r w:rsidR="00B34230" w:rsidRPr="0044253B">
        <w:rPr>
          <w:rFonts w:ascii="PT Astra Serif" w:hAnsi="PT Astra Serif"/>
          <w:color w:val="000000" w:themeColor="text1"/>
          <w:sz w:val="28"/>
          <w:szCs w:val="28"/>
          <w:lang w:eastAsia="en-US"/>
        </w:rPr>
        <w:t xml:space="preserve"> мероприятия по их удалению с объекта рекреации;</w:t>
      </w:r>
    </w:p>
    <w:p w:rsidR="00B34230" w:rsidRPr="0044253B" w:rsidRDefault="0005319B" w:rsidP="0005319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B34230" w:rsidRPr="0044253B">
        <w:rPr>
          <w:rFonts w:ascii="PT Astra Serif" w:hAnsi="PT Astra Serif"/>
          <w:color w:val="000000" w:themeColor="text1"/>
          <w:sz w:val="28"/>
          <w:szCs w:val="28"/>
          <w:lang w:eastAsia="en-US"/>
        </w:rPr>
        <w:t xml:space="preserve"> произв</w:t>
      </w:r>
      <w:r w:rsidR="00931CF5" w:rsidRPr="0044253B">
        <w:rPr>
          <w:rFonts w:ascii="PT Astra Serif" w:hAnsi="PT Astra Serif"/>
          <w:color w:val="000000" w:themeColor="text1"/>
          <w:sz w:val="28"/>
          <w:szCs w:val="28"/>
          <w:lang w:eastAsia="en-US"/>
        </w:rPr>
        <w:t>одится</w:t>
      </w:r>
      <w:r w:rsidR="00B34230" w:rsidRPr="0044253B">
        <w:rPr>
          <w:rFonts w:ascii="PT Astra Serif" w:hAnsi="PT Astra Serif"/>
          <w:color w:val="000000" w:themeColor="text1"/>
          <w:sz w:val="28"/>
          <w:szCs w:val="28"/>
          <w:lang w:eastAsia="en-US"/>
        </w:rPr>
        <w:t xml:space="preserve"> почвенн</w:t>
      </w:r>
      <w:r w:rsidR="00931CF5" w:rsidRPr="0044253B">
        <w:rPr>
          <w:rFonts w:ascii="PT Astra Serif" w:hAnsi="PT Astra Serif"/>
          <w:color w:val="000000" w:themeColor="text1"/>
          <w:sz w:val="28"/>
          <w:szCs w:val="28"/>
          <w:lang w:eastAsia="en-US"/>
        </w:rPr>
        <w:t>ая</w:t>
      </w:r>
      <w:r w:rsidR="00B34230" w:rsidRPr="0044253B">
        <w:rPr>
          <w:rFonts w:ascii="PT Astra Serif" w:hAnsi="PT Astra Serif"/>
          <w:color w:val="000000" w:themeColor="text1"/>
          <w:sz w:val="28"/>
          <w:szCs w:val="28"/>
          <w:lang w:eastAsia="en-US"/>
        </w:rPr>
        <w:t xml:space="preserve"> диагностик</w:t>
      </w:r>
      <w:r w:rsidR="00931CF5" w:rsidRPr="0044253B">
        <w:rPr>
          <w:rFonts w:ascii="PT Astra Serif" w:hAnsi="PT Astra Serif"/>
          <w:color w:val="000000" w:themeColor="text1"/>
          <w:sz w:val="28"/>
          <w:szCs w:val="28"/>
          <w:lang w:eastAsia="en-US"/>
        </w:rPr>
        <w:t>а</w:t>
      </w:r>
      <w:r w:rsidR="00B34230" w:rsidRPr="0044253B">
        <w:rPr>
          <w:rFonts w:ascii="PT Astra Serif" w:hAnsi="PT Astra Serif"/>
          <w:color w:val="000000" w:themeColor="text1"/>
          <w:sz w:val="28"/>
          <w:szCs w:val="28"/>
          <w:lang w:eastAsia="en-US"/>
        </w:rPr>
        <w:t xml:space="preserve"> условий питания растений;</w:t>
      </w:r>
    </w:p>
    <w:p w:rsidR="00B34230" w:rsidRPr="0044253B" w:rsidRDefault="0005319B" w:rsidP="0005319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B34230" w:rsidRPr="0044253B">
        <w:rPr>
          <w:rFonts w:ascii="PT Astra Serif" w:hAnsi="PT Astra Serif"/>
          <w:color w:val="000000" w:themeColor="text1"/>
          <w:sz w:val="28"/>
          <w:szCs w:val="28"/>
          <w:lang w:eastAsia="en-US"/>
        </w:rPr>
        <w:t xml:space="preserve"> обеспечива</w:t>
      </w:r>
      <w:r w:rsidR="00931CF5" w:rsidRPr="0044253B">
        <w:rPr>
          <w:rFonts w:ascii="PT Astra Serif" w:hAnsi="PT Astra Serif"/>
          <w:color w:val="000000" w:themeColor="text1"/>
          <w:sz w:val="28"/>
          <w:szCs w:val="28"/>
          <w:lang w:eastAsia="en-US"/>
        </w:rPr>
        <w:t>ется</w:t>
      </w:r>
      <w:r w:rsidR="00B34230" w:rsidRPr="0044253B">
        <w:rPr>
          <w:rFonts w:ascii="PT Astra Serif" w:hAnsi="PT Astra Serif"/>
          <w:color w:val="000000" w:themeColor="text1"/>
          <w:sz w:val="28"/>
          <w:szCs w:val="28"/>
          <w:lang w:eastAsia="en-US"/>
        </w:rPr>
        <w:t xml:space="preserve"> сохранение травяного покрова, древесно-кустарниковой и прибрежной растительности не менее, чем на 80% общей площади зоны отдыха;</w:t>
      </w:r>
    </w:p>
    <w:p w:rsidR="00B34230" w:rsidRPr="0044253B" w:rsidRDefault="0005319B" w:rsidP="0005319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w:t>
      </w:r>
      <w:r w:rsidR="00B34230" w:rsidRPr="0044253B">
        <w:rPr>
          <w:rFonts w:ascii="PT Astra Serif" w:hAnsi="PT Astra Serif"/>
          <w:color w:val="000000" w:themeColor="text1"/>
          <w:sz w:val="28"/>
          <w:szCs w:val="28"/>
          <w:lang w:eastAsia="en-US"/>
        </w:rPr>
        <w:t xml:space="preserve"> обеспечива</w:t>
      </w:r>
      <w:r w:rsidR="004D10D0" w:rsidRPr="0044253B">
        <w:rPr>
          <w:rFonts w:ascii="PT Astra Serif" w:hAnsi="PT Astra Serif"/>
          <w:color w:val="000000" w:themeColor="text1"/>
          <w:sz w:val="28"/>
          <w:szCs w:val="28"/>
          <w:lang w:eastAsia="en-US"/>
        </w:rPr>
        <w:t>ется</w:t>
      </w:r>
      <w:r w:rsidR="00B34230" w:rsidRPr="0044253B">
        <w:rPr>
          <w:rFonts w:ascii="PT Astra Serif" w:hAnsi="PT Astra Serif"/>
          <w:color w:val="000000" w:themeColor="text1"/>
          <w:sz w:val="28"/>
          <w:szCs w:val="28"/>
          <w:lang w:eastAsia="en-US"/>
        </w:rPr>
        <w:t xml:space="preserve"> озеленение и формирование берегов водо</w:t>
      </w:r>
      <w:r w:rsidRPr="0044253B">
        <w:rPr>
          <w:rFonts w:ascii="PT Astra Serif" w:hAnsi="PT Astra Serif"/>
          <w:color w:val="000000" w:themeColor="text1"/>
          <w:sz w:val="28"/>
          <w:szCs w:val="28"/>
          <w:lang w:eastAsia="en-US"/>
        </w:rPr>
        <w:t>ё</w:t>
      </w:r>
      <w:r w:rsidR="00B34230" w:rsidRPr="0044253B">
        <w:rPr>
          <w:rFonts w:ascii="PT Astra Serif" w:hAnsi="PT Astra Serif"/>
          <w:color w:val="000000" w:themeColor="text1"/>
          <w:sz w:val="28"/>
          <w:szCs w:val="28"/>
          <w:lang w:eastAsia="en-US"/>
        </w:rPr>
        <w:t>ма.</w:t>
      </w:r>
    </w:p>
    <w:p w:rsidR="00B34230" w:rsidRPr="0044253B" w:rsidRDefault="00B34230" w:rsidP="008F0524">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5.8. При проектировании парков учитыва</w:t>
      </w:r>
      <w:r w:rsidR="00FF5499" w:rsidRPr="0044253B">
        <w:rPr>
          <w:rFonts w:ascii="PT Astra Serif" w:hAnsi="PT Astra Serif"/>
          <w:color w:val="000000" w:themeColor="text1"/>
          <w:sz w:val="28"/>
          <w:szCs w:val="28"/>
          <w:lang w:eastAsia="en-US"/>
        </w:rPr>
        <w:t>ются</w:t>
      </w:r>
      <w:r w:rsidRPr="0044253B">
        <w:rPr>
          <w:rFonts w:ascii="PT Astra Serif" w:hAnsi="PT Astra Serif"/>
          <w:color w:val="000000" w:themeColor="text1"/>
          <w:sz w:val="28"/>
          <w:szCs w:val="28"/>
          <w:lang w:eastAsia="en-US"/>
        </w:rPr>
        <w:t xml:space="preserve"> ландшафтно-климатические условия</w:t>
      </w:r>
      <w:r w:rsidR="00235DB5" w:rsidRPr="0044253B">
        <w:rPr>
          <w:rFonts w:ascii="PT Astra Serif" w:hAnsi="PT Astra Serif"/>
          <w:color w:val="000000" w:themeColor="text1"/>
          <w:sz w:val="28"/>
          <w:szCs w:val="28"/>
          <w:lang w:eastAsia="en-US"/>
        </w:rPr>
        <w:t>.</w:t>
      </w:r>
      <w:r w:rsidR="00501995">
        <w:rPr>
          <w:rFonts w:ascii="PT Astra Serif" w:hAnsi="PT Astra Serif"/>
          <w:color w:val="000000" w:themeColor="text1"/>
          <w:sz w:val="28"/>
          <w:szCs w:val="28"/>
          <w:lang w:eastAsia="en-US"/>
        </w:rPr>
        <w:t xml:space="preserve"> </w:t>
      </w:r>
      <w:r w:rsidR="00235DB5" w:rsidRPr="0044253B">
        <w:rPr>
          <w:rFonts w:ascii="PT Astra Serif" w:hAnsi="PT Astra Serif"/>
          <w:color w:val="000000" w:themeColor="text1"/>
          <w:sz w:val="28"/>
          <w:szCs w:val="28"/>
          <w:lang w:eastAsia="en-US"/>
        </w:rPr>
        <w:t>О</w:t>
      </w:r>
      <w:r w:rsidRPr="0044253B">
        <w:rPr>
          <w:rFonts w:ascii="PT Astra Serif" w:hAnsi="PT Astra Serif"/>
          <w:color w:val="000000" w:themeColor="text1"/>
          <w:sz w:val="28"/>
          <w:szCs w:val="28"/>
          <w:lang w:eastAsia="en-US"/>
        </w:rPr>
        <w:t>рганиз</w:t>
      </w:r>
      <w:r w:rsidR="00235DB5" w:rsidRPr="0044253B">
        <w:rPr>
          <w:rFonts w:ascii="PT Astra Serif" w:hAnsi="PT Astra Serif"/>
          <w:color w:val="000000" w:themeColor="text1"/>
          <w:sz w:val="28"/>
          <w:szCs w:val="28"/>
          <w:lang w:eastAsia="en-US"/>
        </w:rPr>
        <w:t>уются</w:t>
      </w:r>
      <w:r w:rsidRPr="0044253B">
        <w:rPr>
          <w:rFonts w:ascii="PT Astra Serif" w:hAnsi="PT Astra Serif"/>
          <w:color w:val="000000" w:themeColor="text1"/>
          <w:sz w:val="28"/>
          <w:szCs w:val="28"/>
          <w:lang w:eastAsia="en-US"/>
        </w:rPr>
        <w:t xml:space="preserve"> парки на пересеч</w:t>
      </w:r>
      <w:r w:rsidR="00634FC6"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нном рельефе, </w:t>
      </w:r>
      <w:r w:rsidR="00634FC6"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по берегам водо</w:t>
      </w:r>
      <w:r w:rsidR="00634FC6"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мов, рек, парки на территориях, занятых лесными насаждениями.</w:t>
      </w:r>
    </w:p>
    <w:p w:rsidR="00B34230" w:rsidRPr="0044253B" w:rsidRDefault="00B34230" w:rsidP="00634FC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При проектировании озеленения парков использ</w:t>
      </w:r>
      <w:r w:rsidR="00D714F4" w:rsidRPr="0044253B">
        <w:rPr>
          <w:rFonts w:ascii="PT Astra Serif" w:hAnsi="PT Astra Serif"/>
          <w:color w:val="000000" w:themeColor="text1"/>
          <w:sz w:val="28"/>
          <w:szCs w:val="28"/>
          <w:lang w:eastAsia="en-US"/>
        </w:rPr>
        <w:t>уются</w:t>
      </w:r>
      <w:r w:rsidRPr="0044253B">
        <w:rPr>
          <w:rFonts w:ascii="PT Astra Serif" w:hAnsi="PT Astra Serif"/>
          <w:color w:val="000000" w:themeColor="text1"/>
          <w:sz w:val="28"/>
          <w:szCs w:val="28"/>
          <w:lang w:eastAsia="en-US"/>
        </w:rPr>
        <w:t xml:space="preserve"> тип</w:t>
      </w:r>
      <w:r w:rsidR="00634FC6" w:rsidRPr="0044253B">
        <w:rPr>
          <w:rFonts w:ascii="PT Astra Serif" w:hAnsi="PT Astra Serif"/>
          <w:color w:val="000000" w:themeColor="text1"/>
          <w:sz w:val="28"/>
          <w:szCs w:val="28"/>
          <w:lang w:eastAsia="en-US"/>
        </w:rPr>
        <w:t>ы</w:t>
      </w:r>
      <w:r w:rsidRPr="0044253B">
        <w:rPr>
          <w:rFonts w:ascii="PT Astra Serif" w:hAnsi="PT Astra Serif"/>
          <w:color w:val="000000" w:themeColor="text1"/>
          <w:sz w:val="28"/>
          <w:szCs w:val="28"/>
          <w:lang w:eastAsia="en-US"/>
        </w:rPr>
        <w:t xml:space="preserve"> насаждений и видов растений, характерных для данной климатической зоны.</w:t>
      </w:r>
    </w:p>
    <w:p w:rsidR="00B34230" w:rsidRPr="0044253B" w:rsidRDefault="00B34230" w:rsidP="008F0524">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5.9. При благоустройстве парков, являющихся памятниками садово-паркового искусства, истории и архитектуры, мероприятия по благоустройству такого парка синхронизир</w:t>
      </w:r>
      <w:r w:rsidR="00CD373B" w:rsidRPr="0044253B">
        <w:rPr>
          <w:rFonts w:ascii="PT Astra Serif" w:hAnsi="PT Astra Serif"/>
          <w:color w:val="000000" w:themeColor="text1"/>
          <w:sz w:val="28"/>
          <w:szCs w:val="28"/>
          <w:lang w:eastAsia="en-US"/>
        </w:rPr>
        <w:t>уются</w:t>
      </w:r>
      <w:r w:rsidRPr="0044253B">
        <w:rPr>
          <w:rFonts w:ascii="PT Astra Serif" w:hAnsi="PT Astra Serif"/>
          <w:color w:val="000000" w:themeColor="text1"/>
          <w:sz w:val="28"/>
          <w:szCs w:val="28"/>
          <w:lang w:eastAsia="en-US"/>
        </w:rPr>
        <w:t xml:space="preserve"> с мероприятиями по реконструкции </w:t>
      </w:r>
      <w:r w:rsidR="00CD373B"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(или) реставрации строений и сооружений, расположенных на территории парка, а также провод</w:t>
      </w:r>
      <w:r w:rsidR="00CD373B" w:rsidRPr="0044253B">
        <w:rPr>
          <w:rFonts w:ascii="PT Astra Serif" w:hAnsi="PT Astra Serif"/>
          <w:color w:val="000000" w:themeColor="text1"/>
          <w:sz w:val="28"/>
          <w:szCs w:val="28"/>
          <w:lang w:eastAsia="en-US"/>
        </w:rPr>
        <w:t>я</w:t>
      </w:r>
      <w:r w:rsidRPr="0044253B">
        <w:rPr>
          <w:rFonts w:ascii="PT Astra Serif" w:hAnsi="PT Astra Serif"/>
          <w:color w:val="000000" w:themeColor="text1"/>
          <w:sz w:val="28"/>
          <w:szCs w:val="28"/>
          <w:lang w:eastAsia="en-US"/>
        </w:rPr>
        <w:t>т</w:t>
      </w:r>
      <w:r w:rsidR="00CD373B" w:rsidRPr="0044253B">
        <w:rPr>
          <w:rFonts w:ascii="PT Astra Serif" w:hAnsi="PT Astra Serif"/>
          <w:color w:val="000000" w:themeColor="text1"/>
          <w:sz w:val="28"/>
          <w:szCs w:val="28"/>
          <w:lang w:eastAsia="en-US"/>
        </w:rPr>
        <w:t>ся</w:t>
      </w:r>
      <w:r w:rsidRPr="0044253B">
        <w:rPr>
          <w:rFonts w:ascii="PT Astra Serif" w:hAnsi="PT Astra Serif"/>
          <w:color w:val="000000" w:themeColor="text1"/>
          <w:sz w:val="28"/>
          <w:szCs w:val="28"/>
          <w:lang w:eastAsia="en-US"/>
        </w:rPr>
        <w:t xml:space="preserve">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проектир</w:t>
      </w:r>
      <w:r w:rsidR="00146D00" w:rsidRPr="0044253B">
        <w:rPr>
          <w:rFonts w:ascii="PT Astra Serif" w:hAnsi="PT Astra Serif"/>
          <w:color w:val="000000" w:themeColor="text1"/>
          <w:sz w:val="28"/>
          <w:szCs w:val="28"/>
          <w:lang w:eastAsia="en-US"/>
        </w:rPr>
        <w:t>уются</w:t>
      </w:r>
      <w:r w:rsidRPr="0044253B">
        <w:rPr>
          <w:rFonts w:ascii="PT Astra Serif" w:hAnsi="PT Astra Serif"/>
          <w:color w:val="000000" w:themeColor="text1"/>
          <w:sz w:val="28"/>
          <w:szCs w:val="28"/>
          <w:lang w:eastAsia="en-US"/>
        </w:rPr>
        <w:t xml:space="preserve"> в соответствии с историко-культурным регламентом территории, на которой он расположен </w:t>
      </w:r>
      <w:r w:rsidR="0033361A"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(при его наличии).</w:t>
      </w:r>
    </w:p>
    <w:p w:rsidR="007E4F6A" w:rsidRPr="0044253B" w:rsidRDefault="001B660A" w:rsidP="007E4F6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7E4F6A" w:rsidRPr="0044253B">
        <w:rPr>
          <w:rFonts w:ascii="PT Astra Serif" w:hAnsi="PT Astra Serif"/>
          <w:color w:val="000000" w:themeColor="text1"/>
          <w:spacing w:val="2"/>
          <w:sz w:val="28"/>
          <w:szCs w:val="28"/>
        </w:rPr>
        <w:t>.1</w:t>
      </w:r>
      <w:r w:rsidR="00312509">
        <w:rPr>
          <w:rFonts w:ascii="PT Astra Serif" w:hAnsi="PT Astra Serif"/>
          <w:color w:val="000000" w:themeColor="text1"/>
          <w:spacing w:val="2"/>
          <w:sz w:val="28"/>
          <w:szCs w:val="28"/>
        </w:rPr>
        <w:t>0</w:t>
      </w:r>
      <w:r w:rsidR="007E4F6A" w:rsidRPr="0044253B">
        <w:rPr>
          <w:rFonts w:ascii="PT Astra Serif" w:hAnsi="PT Astra Serif"/>
          <w:color w:val="000000" w:themeColor="text1"/>
          <w:spacing w:val="2"/>
          <w:sz w:val="28"/>
          <w:szCs w:val="28"/>
        </w:rPr>
        <w:t>. На территории муниципального образования могут быть организованы следующие виды парков:</w:t>
      </w:r>
    </w:p>
    <w:p w:rsidR="007E4F6A" w:rsidRPr="0044253B" w:rsidRDefault="007E4F6A" w:rsidP="007E4F6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w:t>
      </w:r>
    </w:p>
    <w:p w:rsidR="007E4F6A" w:rsidRPr="0044253B" w:rsidRDefault="007E4F6A" w:rsidP="0031250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 специализированные (предназначены для организации сп</w:t>
      </w:r>
      <w:r w:rsidR="00312509">
        <w:rPr>
          <w:rFonts w:ascii="PT Astra Serif" w:hAnsi="PT Astra Serif"/>
          <w:color w:val="000000" w:themeColor="text1"/>
          <w:spacing w:val="2"/>
          <w:sz w:val="28"/>
          <w:szCs w:val="28"/>
        </w:rPr>
        <w:t>ециализированных видов отдыха)</w:t>
      </w:r>
      <w:r w:rsidRPr="0044253B">
        <w:rPr>
          <w:rFonts w:ascii="PT Astra Serif" w:hAnsi="PT Astra Serif"/>
          <w:color w:val="000000" w:themeColor="text1"/>
          <w:spacing w:val="2"/>
          <w:sz w:val="28"/>
          <w:szCs w:val="28"/>
        </w:rPr>
        <w:t>.</w:t>
      </w:r>
    </w:p>
    <w:p w:rsidR="007E4F6A" w:rsidRPr="0044253B" w:rsidRDefault="001B660A" w:rsidP="007E4F6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7E4F6A" w:rsidRPr="0044253B">
        <w:rPr>
          <w:rFonts w:ascii="PT Astra Serif" w:hAnsi="PT Astra Serif"/>
          <w:color w:val="000000" w:themeColor="text1"/>
          <w:spacing w:val="2"/>
          <w:sz w:val="28"/>
          <w:szCs w:val="28"/>
        </w:rPr>
        <w:t>.</w:t>
      </w:r>
      <w:r w:rsidR="00312509">
        <w:rPr>
          <w:rFonts w:ascii="PT Astra Serif" w:hAnsi="PT Astra Serif"/>
          <w:color w:val="000000" w:themeColor="text1"/>
          <w:spacing w:val="2"/>
          <w:sz w:val="28"/>
          <w:szCs w:val="28"/>
        </w:rPr>
        <w:t>11</w:t>
      </w:r>
      <w:r w:rsidR="007E4F6A" w:rsidRPr="0044253B">
        <w:rPr>
          <w:rFonts w:ascii="PT Astra Serif" w:hAnsi="PT Astra Serif"/>
          <w:color w:val="000000" w:themeColor="text1"/>
          <w:spacing w:val="2"/>
          <w:sz w:val="28"/>
          <w:szCs w:val="28"/>
        </w:rPr>
        <w:t>. На территории многофункционального парка предусматривается:</w:t>
      </w:r>
    </w:p>
    <w:p w:rsidR="007E4F6A" w:rsidRPr="0044253B" w:rsidRDefault="007E4F6A" w:rsidP="007E4F6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 система аллей, дорожек и площадок;</w:t>
      </w:r>
    </w:p>
    <w:p w:rsidR="007E4F6A" w:rsidRPr="0044253B" w:rsidRDefault="007E4F6A" w:rsidP="007E4F6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 парковые сооружения (</w:t>
      </w:r>
      <w:r w:rsidR="001B660A" w:rsidRPr="0044253B">
        <w:rPr>
          <w:rFonts w:ascii="PT Astra Serif" w:hAnsi="PT Astra Serif"/>
          <w:color w:val="000000" w:themeColor="text1"/>
          <w:spacing w:val="2"/>
          <w:sz w:val="28"/>
          <w:szCs w:val="28"/>
        </w:rPr>
        <w:t xml:space="preserve">в том числе </w:t>
      </w:r>
      <w:r w:rsidRPr="0044253B">
        <w:rPr>
          <w:rFonts w:ascii="PT Astra Serif" w:hAnsi="PT Astra Serif"/>
          <w:color w:val="000000" w:themeColor="text1"/>
          <w:spacing w:val="2"/>
          <w:sz w:val="28"/>
          <w:szCs w:val="28"/>
        </w:rPr>
        <w:t>аттракционы, беседки, павильоны, туалеты);</w:t>
      </w:r>
    </w:p>
    <w:p w:rsidR="007E4F6A" w:rsidRPr="0044253B" w:rsidRDefault="007E4F6A" w:rsidP="007E4F6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 применение различных видов и приёмов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цветочное оформление, экзотические виды растений.</w:t>
      </w:r>
    </w:p>
    <w:p w:rsidR="007E4F6A" w:rsidRPr="0044253B" w:rsidRDefault="00312509" w:rsidP="007E4F6A">
      <w:pPr>
        <w:spacing w:after="0" w:line="240" w:lineRule="auto"/>
        <w:ind w:firstLine="709"/>
        <w:rPr>
          <w:rFonts w:ascii="PT Astra Serif" w:hAnsi="PT Astra Serif"/>
          <w:color w:val="000000" w:themeColor="text1"/>
          <w:sz w:val="28"/>
          <w:szCs w:val="28"/>
          <w:lang w:eastAsia="en-US"/>
        </w:rPr>
      </w:pPr>
      <w:bookmarkStart w:id="41" w:name="sub_10182"/>
      <w:r>
        <w:rPr>
          <w:rFonts w:ascii="PT Astra Serif" w:hAnsi="PT Astra Serif"/>
          <w:color w:val="000000" w:themeColor="text1"/>
          <w:sz w:val="28"/>
          <w:szCs w:val="28"/>
          <w:lang w:eastAsia="en-US"/>
        </w:rPr>
        <w:t>5.12</w:t>
      </w:r>
      <w:r w:rsidR="007E4F6A" w:rsidRPr="0044253B">
        <w:rPr>
          <w:rFonts w:ascii="PT Astra Serif" w:hAnsi="PT Astra Serif"/>
          <w:color w:val="000000" w:themeColor="text1"/>
          <w:sz w:val="28"/>
          <w:szCs w:val="28"/>
          <w:lang w:eastAsia="en-US"/>
        </w:rPr>
        <w:t>. Ответственность за содержание муниципальных парков возлагается на их правообладателей.</w:t>
      </w:r>
    </w:p>
    <w:p w:rsidR="007E4F6A" w:rsidRPr="0044253B" w:rsidRDefault="00312509" w:rsidP="007E4F6A">
      <w:pPr>
        <w:spacing w:after="0" w:line="240" w:lineRule="auto"/>
        <w:ind w:firstLine="709"/>
        <w:rPr>
          <w:rFonts w:ascii="PT Astra Serif" w:hAnsi="PT Astra Serif"/>
          <w:color w:val="000000" w:themeColor="text1"/>
          <w:sz w:val="28"/>
          <w:szCs w:val="28"/>
          <w:lang w:eastAsia="en-US"/>
        </w:rPr>
      </w:pPr>
      <w:bookmarkStart w:id="42" w:name="sub_10183"/>
      <w:bookmarkEnd w:id="41"/>
      <w:r>
        <w:rPr>
          <w:rFonts w:ascii="PT Astra Serif" w:hAnsi="PT Astra Serif"/>
          <w:color w:val="000000" w:themeColor="text1"/>
          <w:sz w:val="28"/>
          <w:szCs w:val="28"/>
          <w:lang w:eastAsia="en-US"/>
        </w:rPr>
        <w:t>5.13</w:t>
      </w:r>
      <w:r w:rsidR="007E4F6A" w:rsidRPr="0044253B">
        <w:rPr>
          <w:rFonts w:ascii="PT Astra Serif" w:hAnsi="PT Astra Serif"/>
          <w:color w:val="000000" w:themeColor="text1"/>
          <w:sz w:val="28"/>
          <w:szCs w:val="28"/>
          <w:lang w:eastAsia="en-US"/>
        </w:rPr>
        <w:t>. Территории парков подлежат использованию исключительно в соответствии с их целевым назначением.</w:t>
      </w:r>
    </w:p>
    <w:p w:rsidR="007E4F6A" w:rsidRPr="0044253B" w:rsidRDefault="001B660A" w:rsidP="007E4F6A">
      <w:pPr>
        <w:spacing w:after="0" w:line="240" w:lineRule="auto"/>
        <w:ind w:firstLine="709"/>
        <w:rPr>
          <w:rFonts w:ascii="PT Astra Serif" w:hAnsi="PT Astra Serif"/>
          <w:color w:val="000000" w:themeColor="text1"/>
          <w:sz w:val="28"/>
          <w:szCs w:val="28"/>
          <w:lang w:eastAsia="en-US"/>
        </w:rPr>
      </w:pPr>
      <w:bookmarkStart w:id="43" w:name="sub_10184"/>
      <w:bookmarkEnd w:id="42"/>
      <w:r w:rsidRPr="0044253B">
        <w:rPr>
          <w:rFonts w:ascii="PT Astra Serif" w:hAnsi="PT Astra Serif"/>
          <w:color w:val="000000" w:themeColor="text1"/>
          <w:sz w:val="28"/>
          <w:szCs w:val="28"/>
          <w:lang w:eastAsia="en-US"/>
        </w:rPr>
        <w:t>5.1</w:t>
      </w:r>
      <w:r w:rsidR="00312509">
        <w:rPr>
          <w:rFonts w:ascii="PT Astra Serif" w:hAnsi="PT Astra Serif"/>
          <w:color w:val="000000" w:themeColor="text1"/>
          <w:sz w:val="28"/>
          <w:szCs w:val="28"/>
          <w:lang w:eastAsia="en-US"/>
        </w:rPr>
        <w:t>4</w:t>
      </w:r>
      <w:r w:rsidR="007E4F6A" w:rsidRPr="0044253B">
        <w:rPr>
          <w:rFonts w:ascii="PT Astra Serif" w:hAnsi="PT Astra Serif"/>
          <w:color w:val="000000" w:themeColor="text1"/>
          <w:sz w:val="28"/>
          <w:szCs w:val="28"/>
          <w:lang w:eastAsia="en-US"/>
        </w:rPr>
        <w:t>. На территориях парков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7E4F6A" w:rsidRPr="0044253B" w:rsidRDefault="00312509" w:rsidP="007E4F6A">
      <w:pPr>
        <w:spacing w:after="0" w:line="240" w:lineRule="auto"/>
        <w:ind w:firstLine="709"/>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 xml:space="preserve">В пределах парков </w:t>
      </w:r>
      <w:r w:rsidR="007E4F6A" w:rsidRPr="0044253B">
        <w:rPr>
          <w:rFonts w:ascii="PT Astra Serif" w:hAnsi="PT Astra Serif"/>
          <w:color w:val="000000" w:themeColor="text1"/>
          <w:sz w:val="28"/>
          <w:szCs w:val="28"/>
          <w:lang w:eastAsia="en-US"/>
        </w:rPr>
        <w:t>запрещается:</w:t>
      </w:r>
    </w:p>
    <w:p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44" w:name="sub_101841"/>
      <w:bookmarkEnd w:id="43"/>
      <w:r w:rsidRPr="0044253B">
        <w:rPr>
          <w:rFonts w:ascii="PT Astra Serif" w:hAnsi="PT Astra Serif"/>
          <w:color w:val="000000" w:themeColor="text1"/>
          <w:sz w:val="28"/>
          <w:szCs w:val="28"/>
          <w:lang w:eastAsia="en-US"/>
        </w:rPr>
        <w:t>1) отчуждение земельных участков;</w:t>
      </w:r>
    </w:p>
    <w:p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45" w:name="sub_101842"/>
      <w:bookmarkEnd w:id="44"/>
      <w:r w:rsidRPr="0044253B">
        <w:rPr>
          <w:rFonts w:ascii="PT Astra Serif" w:hAnsi="PT Astra Serif"/>
          <w:color w:val="000000" w:themeColor="text1"/>
          <w:sz w:val="28"/>
          <w:szCs w:val="28"/>
          <w:lang w:eastAsia="en-US"/>
        </w:rPr>
        <w:t>2) сокращение площади озеленённой территории;</w:t>
      </w:r>
    </w:p>
    <w:p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46" w:name="sub_101843"/>
      <w:bookmarkEnd w:id="45"/>
      <w:r w:rsidRPr="0044253B">
        <w:rPr>
          <w:rFonts w:ascii="PT Astra Serif" w:hAnsi="PT Astra Serif"/>
          <w:color w:val="000000" w:themeColor="text1"/>
          <w:sz w:val="28"/>
          <w:szCs w:val="28"/>
          <w:lang w:eastAsia="en-US"/>
        </w:rPr>
        <w:t>3) размещение объектов, не отно</w:t>
      </w:r>
      <w:r w:rsidR="00312509">
        <w:rPr>
          <w:rFonts w:ascii="PT Astra Serif" w:hAnsi="PT Astra Serif"/>
          <w:color w:val="000000" w:themeColor="text1"/>
          <w:sz w:val="28"/>
          <w:szCs w:val="28"/>
          <w:lang w:eastAsia="en-US"/>
        </w:rPr>
        <w:t xml:space="preserve">сящихся к инфраструктуре парка </w:t>
      </w:r>
      <w:r w:rsidRPr="0044253B">
        <w:rPr>
          <w:rFonts w:ascii="PT Astra Serif" w:hAnsi="PT Astra Serif"/>
          <w:color w:val="000000" w:themeColor="text1"/>
          <w:sz w:val="28"/>
          <w:szCs w:val="28"/>
          <w:lang w:eastAsia="en-US"/>
        </w:rPr>
        <w:t>и не предназначенных для обеспечения его содержания;</w:t>
      </w:r>
    </w:p>
    <w:p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47" w:name="sub_101844"/>
      <w:bookmarkEnd w:id="46"/>
      <w:r w:rsidRPr="0044253B">
        <w:rPr>
          <w:rFonts w:ascii="PT Astra Serif" w:hAnsi="PT Astra Serif"/>
          <w:color w:val="000000" w:themeColor="text1"/>
          <w:sz w:val="28"/>
          <w:szCs w:val="28"/>
          <w:lang w:eastAsia="en-US"/>
        </w:rPr>
        <w:t>4) нарушение структуры почвенного покрова (уплотнение, снятие плодородного слоя почвы, из</w:t>
      </w:r>
      <w:r w:rsidR="00312509">
        <w:rPr>
          <w:rFonts w:ascii="PT Astra Serif" w:hAnsi="PT Astra Serif"/>
          <w:color w:val="000000" w:themeColor="text1"/>
          <w:sz w:val="28"/>
          <w:szCs w:val="28"/>
          <w:lang w:eastAsia="en-US"/>
        </w:rPr>
        <w:t xml:space="preserve">ъятие и вынос за пределы парка </w:t>
      </w:r>
      <w:r w:rsidRPr="0044253B">
        <w:rPr>
          <w:rFonts w:ascii="PT Astra Serif" w:hAnsi="PT Astra Serif"/>
          <w:color w:val="000000" w:themeColor="text1"/>
          <w:sz w:val="28"/>
          <w:szCs w:val="28"/>
          <w:lang w:eastAsia="en-US"/>
        </w:rPr>
        <w:t>почвенного грунта, производство земляных работ, размещение техники, оборудования, строительных и иных материалов, проезд транспортных средств, производство иных действий, приводящих к нарушению качества почвенного покрова);</w:t>
      </w:r>
    </w:p>
    <w:p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48" w:name="sub_101845"/>
      <w:bookmarkEnd w:id="47"/>
      <w:r w:rsidRPr="0044253B">
        <w:rPr>
          <w:rFonts w:ascii="PT Astra Serif" w:hAnsi="PT Astra Serif"/>
          <w:color w:val="000000" w:themeColor="text1"/>
          <w:sz w:val="28"/>
          <w:szCs w:val="28"/>
          <w:lang w:eastAsia="en-US"/>
        </w:rPr>
        <w:lastRenderedPageBreak/>
        <w:t>5) изъятие опавшей листвы и нарушение структуры листопадной подстилки;</w:t>
      </w:r>
    </w:p>
    <w:p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49" w:name="sub_101846"/>
      <w:bookmarkEnd w:id="48"/>
      <w:r w:rsidRPr="0044253B">
        <w:rPr>
          <w:rFonts w:ascii="PT Astra Serif" w:hAnsi="PT Astra Serif"/>
          <w:color w:val="000000" w:themeColor="text1"/>
          <w:sz w:val="28"/>
          <w:szCs w:val="28"/>
          <w:lang w:eastAsia="en-US"/>
        </w:rPr>
        <w:t>6) загрязнение территории всеми видами источников загрязнения окружающей среды, в том числе:</w:t>
      </w:r>
    </w:p>
    <w:p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50" w:name="sub_1018461"/>
      <w:bookmarkEnd w:id="49"/>
      <w:r w:rsidRPr="0044253B">
        <w:rPr>
          <w:rFonts w:ascii="PT Astra Serif" w:hAnsi="PT Astra Serif"/>
          <w:color w:val="000000" w:themeColor="text1"/>
          <w:sz w:val="28"/>
          <w:szCs w:val="28"/>
          <w:lang w:eastAsia="en-US"/>
        </w:rPr>
        <w:t xml:space="preserve">а) размещение и использование любых отходов, ядовитых и </w:t>
      </w:r>
      <w:r w:rsidR="00177C97" w:rsidRPr="0044253B">
        <w:rPr>
          <w:rFonts w:ascii="PT Astra Serif" w:hAnsi="PT Astra Serif"/>
          <w:color w:val="000000" w:themeColor="text1"/>
          <w:sz w:val="28"/>
          <w:szCs w:val="28"/>
          <w:lang w:eastAsia="en-US"/>
        </w:rPr>
        <w:t>иных опасных препаратов,</w:t>
      </w:r>
      <w:r w:rsidRPr="0044253B">
        <w:rPr>
          <w:rFonts w:ascii="PT Astra Serif" w:hAnsi="PT Astra Serif"/>
          <w:color w:val="000000" w:themeColor="text1"/>
          <w:sz w:val="28"/>
          <w:szCs w:val="28"/>
          <w:lang w:eastAsia="en-US"/>
        </w:rPr>
        <w:t xml:space="preserve"> и веществ (включая пестициды), токсичных строительных и иных материалов (включая битум</w:t>
      </w:r>
      <w:r w:rsidR="00312509">
        <w:rPr>
          <w:rFonts w:ascii="PT Astra Serif" w:hAnsi="PT Astra Serif"/>
          <w:color w:val="000000" w:themeColor="text1"/>
          <w:sz w:val="28"/>
          <w:szCs w:val="28"/>
          <w:lang w:eastAsia="en-US"/>
        </w:rPr>
        <w:t>содержащие асфальтовые покрытия</w:t>
      </w:r>
      <w:r w:rsidRPr="0044253B">
        <w:rPr>
          <w:rFonts w:ascii="PT Astra Serif" w:hAnsi="PT Astra Serif"/>
          <w:color w:val="000000" w:themeColor="text1"/>
          <w:sz w:val="28"/>
          <w:szCs w:val="28"/>
          <w:lang w:eastAsia="en-US"/>
        </w:rPr>
        <w:t xml:space="preserve"> и кровельные материалы);</w:t>
      </w:r>
    </w:p>
    <w:p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51" w:name="sub_1018462"/>
      <w:bookmarkEnd w:id="50"/>
      <w:r w:rsidRPr="0044253B">
        <w:rPr>
          <w:rFonts w:ascii="PT Astra Serif" w:hAnsi="PT Astra Serif"/>
          <w:color w:val="000000" w:themeColor="text1"/>
          <w:sz w:val="28"/>
          <w:szCs w:val="28"/>
          <w:lang w:eastAsia="en-US"/>
        </w:rPr>
        <w:t>б) сброс (отведе</w:t>
      </w:r>
      <w:r w:rsidR="00312509">
        <w:rPr>
          <w:rFonts w:ascii="PT Astra Serif" w:hAnsi="PT Astra Serif"/>
          <w:color w:val="000000" w:themeColor="text1"/>
          <w:sz w:val="28"/>
          <w:szCs w:val="28"/>
          <w:lang w:eastAsia="en-US"/>
        </w:rPr>
        <w:t>ние) на территорию парка</w:t>
      </w:r>
      <w:r w:rsidRPr="0044253B">
        <w:rPr>
          <w:rFonts w:ascii="PT Astra Serif" w:hAnsi="PT Astra Serif"/>
          <w:color w:val="000000" w:themeColor="text1"/>
          <w:sz w:val="28"/>
          <w:szCs w:val="28"/>
          <w:lang w:eastAsia="en-US"/>
        </w:rPr>
        <w:t xml:space="preserve"> канализационных и поверхностных сточных вод;</w:t>
      </w:r>
    </w:p>
    <w:p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52" w:name="sub_1018463"/>
      <w:bookmarkEnd w:id="51"/>
      <w:r w:rsidRPr="0044253B">
        <w:rPr>
          <w:rFonts w:ascii="PT Astra Serif" w:hAnsi="PT Astra Serif"/>
          <w:color w:val="000000" w:themeColor="text1"/>
          <w:sz w:val="28"/>
          <w:szCs w:val="28"/>
          <w:lang w:eastAsia="en-US"/>
        </w:rPr>
        <w:t>в) загрязнение воздуха любыми источниками выбросов вредных веществ (в том числе нахождение на территории парка, сквера автомототранспорта, иной техники и оборудования, имеющих источники выброса вредных веществ, кроме спецтехники, используемой при обеспечении функционирования парка, сквера);</w:t>
      </w:r>
    </w:p>
    <w:p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53" w:name="sub_1018464"/>
      <w:bookmarkEnd w:id="52"/>
      <w:r w:rsidRPr="0044253B">
        <w:rPr>
          <w:rFonts w:ascii="PT Astra Serif" w:hAnsi="PT Astra Serif"/>
          <w:color w:val="000000" w:themeColor="text1"/>
          <w:sz w:val="28"/>
          <w:szCs w:val="28"/>
          <w:lang w:eastAsia="en-US"/>
        </w:rPr>
        <w:t xml:space="preserve">г) </w:t>
      </w:r>
      <w:bookmarkStart w:id="54" w:name="sub_1018466"/>
      <w:bookmarkEnd w:id="53"/>
      <w:r w:rsidRPr="0044253B">
        <w:rPr>
          <w:rFonts w:ascii="PT Astra Serif" w:hAnsi="PT Astra Serif"/>
          <w:color w:val="000000" w:themeColor="text1"/>
          <w:sz w:val="28"/>
          <w:szCs w:val="28"/>
          <w:lang w:eastAsia="en-US"/>
        </w:rPr>
        <w:t>обрезка деревьев, сенокошение, сбор цветов, плодов, семян;</w:t>
      </w:r>
    </w:p>
    <w:p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55" w:name="sub_1018467"/>
      <w:bookmarkEnd w:id="54"/>
      <w:r w:rsidRPr="0044253B">
        <w:rPr>
          <w:rFonts w:ascii="PT Astra Serif" w:hAnsi="PT Astra Serif"/>
          <w:color w:val="000000" w:themeColor="text1"/>
          <w:sz w:val="28"/>
          <w:szCs w:val="28"/>
          <w:lang w:eastAsia="en-US"/>
        </w:rPr>
        <w:t>д) разведение костров, сжигание мусора (любых отходов, в том числе травы, листьев и иных растительных остатков);</w:t>
      </w:r>
    </w:p>
    <w:p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56" w:name="sub_1018468"/>
      <w:bookmarkEnd w:id="55"/>
      <w:r w:rsidRPr="0044253B">
        <w:rPr>
          <w:rFonts w:ascii="PT Astra Serif" w:hAnsi="PT Astra Serif"/>
          <w:color w:val="000000" w:themeColor="text1"/>
          <w:sz w:val="28"/>
          <w:szCs w:val="28"/>
          <w:lang w:eastAsia="en-US"/>
        </w:rPr>
        <w:t>е) визуальное и акустическое загрязнение окружающей среды, в том числе:</w:t>
      </w:r>
    </w:p>
    <w:bookmarkEnd w:id="56"/>
    <w:p w:rsidR="007E4F6A" w:rsidRPr="0044253B" w:rsidRDefault="007E4F6A" w:rsidP="007E4F6A">
      <w:pPr>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размещение наружной рекламы, не относящейся к непосредственной деятельности парка, сквера;</w:t>
      </w:r>
    </w:p>
    <w:p w:rsidR="007E4F6A" w:rsidRPr="0044253B" w:rsidRDefault="007E4F6A" w:rsidP="007E4F6A">
      <w:pPr>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стрельба из всех видов оружия и иных спецсредств за пределами специально отведённых участков (в случаях, когда такие участки предусмотрены проектом парка, сквера);</w:t>
      </w:r>
    </w:p>
    <w:p w:rsidR="007E4F6A" w:rsidRPr="0044253B" w:rsidRDefault="007E4F6A" w:rsidP="007E4F6A">
      <w:pPr>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проведение активных культурно-массовых, учебных и иных мероприятий в тёмное время суток </w:t>
      </w:r>
      <w:r w:rsidR="0070278B"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круглогодично, а в период гнездования птиц (с марта </w:t>
      </w:r>
      <w:r w:rsidRPr="0044253B">
        <w:rPr>
          <w:rFonts w:ascii="PT Astra Serif" w:hAnsi="PT Astra Serif"/>
          <w:color w:val="000000" w:themeColor="text1"/>
          <w:sz w:val="28"/>
          <w:szCs w:val="28"/>
          <w:lang w:eastAsia="en-US"/>
        </w:rPr>
        <w:br/>
        <w:t xml:space="preserve">по июнь включительно) – круглосуточно, если такие мероприятия предусматривают устройство шоу с яркой иллюминацией (в том числе пиротехнических, лазерных), чрезмерно громкую трансляцию речи и музыки </w:t>
      </w:r>
      <w:r w:rsidR="0070278B"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через мощные усилители звука), лазание по деревьям, передвижение среди зелёных насаждений за пределами дорожно-тропиночной сети;</w:t>
      </w:r>
    </w:p>
    <w:p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57" w:name="sub_1018469"/>
      <w:r w:rsidRPr="0044253B">
        <w:rPr>
          <w:rFonts w:ascii="PT Astra Serif" w:hAnsi="PT Astra Serif"/>
          <w:color w:val="000000" w:themeColor="text1"/>
          <w:sz w:val="28"/>
          <w:szCs w:val="28"/>
          <w:lang w:eastAsia="en-US"/>
        </w:rPr>
        <w:t>ж) уничтожение и повреждение элементов благоустройства и другого имущества в парке, сквере;</w:t>
      </w:r>
    </w:p>
    <w:p w:rsidR="007E4F6A" w:rsidRPr="0044253B" w:rsidRDefault="007E4F6A" w:rsidP="007E4F6A">
      <w:pPr>
        <w:spacing w:after="0" w:line="240" w:lineRule="auto"/>
        <w:ind w:firstLine="709"/>
        <w:rPr>
          <w:rFonts w:ascii="PT Astra Serif" w:hAnsi="PT Astra Serif"/>
          <w:color w:val="000000" w:themeColor="text1"/>
          <w:sz w:val="28"/>
          <w:szCs w:val="28"/>
          <w:lang w:eastAsia="en-US"/>
        </w:rPr>
      </w:pPr>
      <w:bookmarkStart w:id="58" w:name="sub_10184610"/>
      <w:bookmarkEnd w:id="57"/>
      <w:r w:rsidRPr="0044253B">
        <w:rPr>
          <w:rFonts w:ascii="PT Astra Serif" w:hAnsi="PT Astra Serif"/>
          <w:color w:val="000000" w:themeColor="text1"/>
          <w:sz w:val="28"/>
          <w:szCs w:val="28"/>
          <w:lang w:eastAsia="en-US"/>
        </w:rPr>
        <w:t>з) совершение иных действий, способных оказать негативное воздействие на объекты парков, скверов.</w:t>
      </w:r>
    </w:p>
    <w:bookmarkEnd w:id="58"/>
    <w:p w:rsidR="00E52D0E" w:rsidRPr="0044253B" w:rsidRDefault="00E52D0E" w:rsidP="00E52D0E">
      <w:pPr>
        <w:shd w:val="clear" w:color="auto" w:fill="FFFFFF"/>
        <w:spacing w:after="0" w:line="240" w:lineRule="auto"/>
        <w:rPr>
          <w:rFonts w:ascii="PT Astra Serif" w:hAnsi="PT Astra Serif"/>
          <w:color w:val="000000" w:themeColor="text1"/>
          <w:sz w:val="28"/>
          <w:szCs w:val="28"/>
          <w:lang w:eastAsia="en-US"/>
        </w:rPr>
      </w:pPr>
    </w:p>
    <w:p w:rsidR="00CA1E34" w:rsidRPr="0044253B" w:rsidRDefault="00CA1E34" w:rsidP="00E52D0E">
      <w:pPr>
        <w:shd w:val="clear" w:color="auto" w:fill="FFFFFF"/>
        <w:spacing w:after="0" w:line="240" w:lineRule="auto"/>
        <w:rPr>
          <w:rFonts w:ascii="PT Astra Serif" w:hAnsi="PT Astra Serif"/>
          <w:color w:val="000000" w:themeColor="text1"/>
          <w:sz w:val="28"/>
          <w:szCs w:val="28"/>
          <w:lang w:eastAsia="en-US"/>
        </w:rPr>
      </w:pPr>
    </w:p>
    <w:p w:rsidR="00E52D0E" w:rsidRPr="0044253B" w:rsidRDefault="00C12B8F" w:rsidP="00C12B8F">
      <w:pPr>
        <w:shd w:val="clear" w:color="auto" w:fill="FFFFFF"/>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 xml:space="preserve">Раздел </w:t>
      </w:r>
      <w:r w:rsidR="00E52D0E" w:rsidRPr="0044253B">
        <w:rPr>
          <w:rFonts w:ascii="PT Astra Serif" w:hAnsi="PT Astra Serif"/>
          <w:b/>
          <w:color w:val="000000" w:themeColor="text1"/>
          <w:sz w:val="28"/>
          <w:szCs w:val="28"/>
          <w:lang w:eastAsia="en-US"/>
        </w:rPr>
        <w:t xml:space="preserve">6. </w:t>
      </w:r>
      <w:r w:rsidRPr="0044253B">
        <w:rPr>
          <w:rFonts w:ascii="PT Astra Serif" w:hAnsi="PT Astra Serif"/>
          <w:b/>
          <w:color w:val="000000" w:themeColor="text1"/>
          <w:sz w:val="28"/>
          <w:szCs w:val="28"/>
          <w:lang w:eastAsia="en-US"/>
        </w:rPr>
        <w:t xml:space="preserve">СОДЕРЖАНИЕ ОБЩЕСТВЕННЫХ ТЕРРИТОРИЙ </w:t>
      </w:r>
      <w:r w:rsidRPr="0044253B">
        <w:rPr>
          <w:rFonts w:ascii="PT Astra Serif" w:hAnsi="PT Astra Serif"/>
          <w:b/>
          <w:color w:val="000000" w:themeColor="text1"/>
          <w:sz w:val="28"/>
          <w:szCs w:val="28"/>
          <w:lang w:eastAsia="en-US"/>
        </w:rPr>
        <w:br/>
        <w:t>И ПОРЯДОК ПОЛЬЗОВАНИЯ ТАКИМИ ТЕРРИТОРИЯМИ</w:t>
      </w:r>
    </w:p>
    <w:p w:rsidR="00A83541" w:rsidRPr="0044253B" w:rsidRDefault="00A83541" w:rsidP="00A83541">
      <w:pPr>
        <w:shd w:val="clear" w:color="auto" w:fill="FFFFFF"/>
        <w:spacing w:after="0" w:line="240" w:lineRule="auto"/>
        <w:rPr>
          <w:rFonts w:ascii="PT Astra Serif" w:hAnsi="PT Astra Serif"/>
          <w:color w:val="000000" w:themeColor="text1"/>
          <w:sz w:val="28"/>
          <w:szCs w:val="28"/>
          <w:lang w:eastAsia="en-US"/>
        </w:rPr>
      </w:pPr>
    </w:p>
    <w:p w:rsidR="00D14233" w:rsidRPr="0044253B" w:rsidRDefault="00D14233" w:rsidP="00D14233">
      <w:pPr>
        <w:shd w:val="clear" w:color="auto" w:fill="FFFFFF"/>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6.1.</w:t>
      </w:r>
      <w:r w:rsidR="00B003C4" w:rsidRPr="0044253B">
        <w:rPr>
          <w:rFonts w:ascii="PT Astra Serif" w:hAnsi="PT Astra Serif"/>
          <w:b/>
          <w:color w:val="000000" w:themeColor="text1"/>
          <w:sz w:val="28"/>
          <w:szCs w:val="28"/>
          <w:lang w:eastAsia="en-US"/>
        </w:rPr>
        <w:t>О</w:t>
      </w:r>
      <w:r w:rsidR="00D97950" w:rsidRPr="0044253B">
        <w:rPr>
          <w:rFonts w:ascii="PT Astra Serif" w:hAnsi="PT Astra Serif"/>
          <w:b/>
          <w:color w:val="000000" w:themeColor="text1"/>
          <w:sz w:val="28"/>
          <w:szCs w:val="28"/>
          <w:lang w:eastAsia="en-US"/>
        </w:rPr>
        <w:t>бщие</w:t>
      </w:r>
      <w:r w:rsidR="00B003C4" w:rsidRPr="0044253B">
        <w:rPr>
          <w:rFonts w:ascii="PT Astra Serif" w:hAnsi="PT Astra Serif"/>
          <w:b/>
          <w:color w:val="000000" w:themeColor="text1"/>
          <w:sz w:val="28"/>
          <w:szCs w:val="28"/>
          <w:lang w:eastAsia="en-US"/>
        </w:rPr>
        <w:t xml:space="preserve"> требования к</w:t>
      </w:r>
      <w:r w:rsidR="00440576" w:rsidRPr="0044253B">
        <w:rPr>
          <w:rFonts w:ascii="PT Astra Serif" w:hAnsi="PT Astra Serif"/>
          <w:b/>
          <w:color w:val="000000" w:themeColor="text1"/>
          <w:sz w:val="28"/>
          <w:szCs w:val="28"/>
          <w:lang w:eastAsia="en-US"/>
        </w:rPr>
        <w:t xml:space="preserve"> с</w:t>
      </w:r>
      <w:r w:rsidRPr="0044253B">
        <w:rPr>
          <w:rFonts w:ascii="PT Astra Serif" w:hAnsi="PT Astra Serif"/>
          <w:b/>
          <w:color w:val="000000" w:themeColor="text1"/>
          <w:sz w:val="28"/>
          <w:szCs w:val="28"/>
          <w:lang w:eastAsia="en-US"/>
        </w:rPr>
        <w:t>одержани</w:t>
      </w:r>
      <w:r w:rsidR="00B003C4" w:rsidRPr="0044253B">
        <w:rPr>
          <w:rFonts w:ascii="PT Astra Serif" w:hAnsi="PT Astra Serif"/>
          <w:b/>
          <w:color w:val="000000" w:themeColor="text1"/>
          <w:sz w:val="28"/>
          <w:szCs w:val="28"/>
          <w:lang w:eastAsia="en-US"/>
        </w:rPr>
        <w:t>ю</w:t>
      </w:r>
      <w:r w:rsidR="00925AF6" w:rsidRPr="0044253B">
        <w:rPr>
          <w:rFonts w:ascii="PT Astra Serif" w:hAnsi="PT Astra Serif"/>
          <w:b/>
          <w:color w:val="000000" w:themeColor="text1"/>
          <w:sz w:val="28"/>
          <w:szCs w:val="28"/>
          <w:lang w:eastAsia="en-US"/>
        </w:rPr>
        <w:br/>
      </w:r>
      <w:r w:rsidRPr="0044253B">
        <w:rPr>
          <w:rFonts w:ascii="PT Astra Serif" w:hAnsi="PT Astra Serif"/>
          <w:b/>
          <w:color w:val="000000" w:themeColor="text1"/>
          <w:sz w:val="28"/>
          <w:szCs w:val="28"/>
          <w:lang w:eastAsia="en-US"/>
        </w:rPr>
        <w:t>общественных территорий</w:t>
      </w:r>
    </w:p>
    <w:p w:rsidR="00D14233" w:rsidRPr="0044253B" w:rsidRDefault="00D14233" w:rsidP="00BE032D">
      <w:pPr>
        <w:shd w:val="clear" w:color="auto" w:fill="FFFFFF"/>
        <w:spacing w:after="0" w:line="240" w:lineRule="auto"/>
        <w:ind w:firstLine="708"/>
        <w:rPr>
          <w:rFonts w:ascii="PT Astra Serif" w:hAnsi="PT Astra Serif"/>
          <w:color w:val="000000" w:themeColor="text1"/>
          <w:sz w:val="28"/>
          <w:szCs w:val="28"/>
          <w:lang w:eastAsia="en-US"/>
        </w:rPr>
      </w:pPr>
    </w:p>
    <w:p w:rsidR="00DC44E3" w:rsidRPr="0044253B" w:rsidRDefault="00DC44E3" w:rsidP="00BE032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6.1.</w:t>
      </w:r>
      <w:r w:rsidR="00713B4E" w:rsidRPr="0044253B">
        <w:rPr>
          <w:rFonts w:ascii="PT Astra Serif" w:hAnsi="PT Astra Serif"/>
          <w:color w:val="000000" w:themeColor="text1"/>
          <w:sz w:val="28"/>
          <w:szCs w:val="28"/>
          <w:lang w:eastAsia="en-US"/>
        </w:rPr>
        <w:t>1.</w:t>
      </w:r>
      <w:r w:rsidR="00D14233" w:rsidRPr="0044253B">
        <w:rPr>
          <w:rFonts w:ascii="PT Astra Serif" w:hAnsi="PT Astra Serif"/>
          <w:color w:val="000000" w:themeColor="text1"/>
          <w:sz w:val="28"/>
          <w:szCs w:val="28"/>
          <w:lang w:eastAsia="en-US"/>
        </w:rPr>
        <w:t>Настоящий</w:t>
      </w:r>
      <w:r w:rsidRPr="0044253B">
        <w:rPr>
          <w:rFonts w:ascii="PT Astra Serif" w:hAnsi="PT Astra Serif"/>
          <w:color w:val="000000" w:themeColor="text1"/>
          <w:sz w:val="28"/>
          <w:szCs w:val="28"/>
          <w:lang w:eastAsia="en-US"/>
        </w:rPr>
        <w:t xml:space="preserve"> раздел </w:t>
      </w:r>
      <w:r w:rsidR="00D14233" w:rsidRPr="0044253B">
        <w:rPr>
          <w:rFonts w:ascii="PT Astra Serif" w:hAnsi="PT Astra Serif"/>
          <w:color w:val="000000" w:themeColor="text1"/>
          <w:sz w:val="28"/>
          <w:szCs w:val="28"/>
          <w:lang w:eastAsia="en-US"/>
        </w:rPr>
        <w:t>П</w:t>
      </w:r>
      <w:r w:rsidRPr="0044253B">
        <w:rPr>
          <w:rFonts w:ascii="PT Astra Serif" w:hAnsi="PT Astra Serif"/>
          <w:color w:val="000000" w:themeColor="text1"/>
          <w:sz w:val="28"/>
          <w:szCs w:val="28"/>
          <w:lang w:eastAsia="en-US"/>
        </w:rPr>
        <w:t>равил регулиру</w:t>
      </w:r>
      <w:r w:rsidR="00D14233" w:rsidRPr="0044253B">
        <w:rPr>
          <w:rFonts w:ascii="PT Astra Serif" w:hAnsi="PT Astra Serif"/>
          <w:color w:val="000000" w:themeColor="text1"/>
          <w:sz w:val="28"/>
          <w:szCs w:val="28"/>
          <w:lang w:eastAsia="en-US"/>
        </w:rPr>
        <w:t>ет</w:t>
      </w:r>
      <w:r w:rsidRPr="0044253B">
        <w:rPr>
          <w:rFonts w:ascii="PT Astra Serif" w:hAnsi="PT Astra Serif"/>
          <w:color w:val="000000" w:themeColor="text1"/>
          <w:sz w:val="28"/>
          <w:szCs w:val="28"/>
          <w:lang w:eastAsia="en-US"/>
        </w:rPr>
        <w:t xml:space="preserve"> вопросы содержания </w:t>
      </w:r>
      <w:r w:rsidR="00713B4E"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и порядка пользования общественными территориями муниципального образования, </w:t>
      </w:r>
      <w:r w:rsidR="00D14233" w:rsidRPr="0044253B">
        <w:rPr>
          <w:rFonts w:ascii="PT Astra Serif" w:hAnsi="PT Astra Serif"/>
          <w:color w:val="000000" w:themeColor="text1"/>
          <w:sz w:val="28"/>
          <w:szCs w:val="28"/>
          <w:lang w:eastAsia="en-US"/>
        </w:rPr>
        <w:t>в том числе вопросы</w:t>
      </w:r>
      <w:r w:rsidRPr="0044253B">
        <w:rPr>
          <w:rFonts w:ascii="PT Astra Serif" w:hAnsi="PT Astra Serif"/>
          <w:color w:val="000000" w:themeColor="text1"/>
          <w:sz w:val="28"/>
          <w:szCs w:val="28"/>
          <w:lang w:eastAsia="en-US"/>
        </w:rPr>
        <w:t xml:space="preserve"> организации комплекса мероприятий, </w:t>
      </w:r>
      <w:r w:rsidRPr="0044253B">
        <w:rPr>
          <w:rFonts w:ascii="PT Astra Serif" w:hAnsi="PT Astra Serif"/>
          <w:color w:val="000000" w:themeColor="text1"/>
          <w:sz w:val="28"/>
          <w:szCs w:val="28"/>
          <w:lang w:eastAsia="en-US"/>
        </w:rPr>
        <w:lastRenderedPageBreak/>
        <w:t xml:space="preserve">проводимых с целью сохранности эксплуатационных свойств и поддержания </w:t>
      </w:r>
      <w:r w:rsidR="00713B4E"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в чистом и эстетически привлекательном состоянии внешних поверхностей элементов благоустройства и объектов благоустройства, сбором и вывозом </w:t>
      </w:r>
      <w:r w:rsidR="00713B4E"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в специально отвед</w:t>
      </w:r>
      <w:r w:rsidR="003B33EA"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нные места отходов производства и потребления, других отходов, снега, уличного смета, остатков растительности и листвы </w:t>
      </w:r>
      <w:r w:rsidR="00713B4E"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(далее </w:t>
      </w:r>
      <w:r w:rsidR="008F0213"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уборка территории), и иных мероприятий, направленных </w:t>
      </w:r>
      <w:r w:rsidR="00713B4E"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на обеспечение экологического и санитарно-эпидемиологического благополучия населения и охрану окружающей среды в муниципальном образовании, </w:t>
      </w:r>
      <w:r w:rsidR="004C1ED9" w:rsidRPr="0044253B">
        <w:rPr>
          <w:rFonts w:ascii="PT Astra Serif" w:hAnsi="PT Astra Serif"/>
          <w:color w:val="000000" w:themeColor="text1"/>
          <w:sz w:val="28"/>
          <w:szCs w:val="28"/>
          <w:lang w:eastAsia="en-US"/>
        </w:rPr>
        <w:t>а также вопросы</w:t>
      </w:r>
      <w:r w:rsidRPr="0044253B">
        <w:rPr>
          <w:rFonts w:ascii="PT Astra Serif" w:hAnsi="PT Astra Serif"/>
          <w:color w:val="000000" w:themeColor="text1"/>
          <w:sz w:val="28"/>
          <w:szCs w:val="28"/>
          <w:lang w:eastAsia="en-US"/>
        </w:rPr>
        <w:t xml:space="preserve"> содержани</w:t>
      </w:r>
      <w:r w:rsidR="00AA0095" w:rsidRPr="0044253B">
        <w:rPr>
          <w:rFonts w:ascii="PT Astra Serif" w:hAnsi="PT Astra Serif"/>
          <w:color w:val="000000" w:themeColor="text1"/>
          <w:sz w:val="28"/>
          <w:szCs w:val="28"/>
          <w:lang w:eastAsia="en-US"/>
        </w:rPr>
        <w:t>я</w:t>
      </w:r>
      <w:r w:rsidRPr="0044253B">
        <w:rPr>
          <w:rFonts w:ascii="PT Astra Serif" w:hAnsi="PT Astra Serif"/>
          <w:color w:val="000000" w:themeColor="text1"/>
          <w:sz w:val="28"/>
          <w:szCs w:val="28"/>
          <w:lang w:eastAsia="en-US"/>
        </w:rPr>
        <w:t xml:space="preserve"> и контрол</w:t>
      </w:r>
      <w:r w:rsidR="00AA0095" w:rsidRPr="0044253B">
        <w:rPr>
          <w:rFonts w:ascii="PT Astra Serif" w:hAnsi="PT Astra Serif"/>
          <w:color w:val="000000" w:themeColor="text1"/>
          <w:sz w:val="28"/>
          <w:szCs w:val="28"/>
          <w:lang w:eastAsia="en-US"/>
        </w:rPr>
        <w:t>я</w:t>
      </w:r>
      <w:r w:rsidRPr="0044253B">
        <w:rPr>
          <w:rFonts w:ascii="PT Astra Serif" w:hAnsi="PT Astra Serif"/>
          <w:color w:val="000000" w:themeColor="text1"/>
          <w:sz w:val="28"/>
          <w:szCs w:val="28"/>
          <w:lang w:eastAsia="en-US"/>
        </w:rPr>
        <w:t xml:space="preserve"> за эксплуатацией элементов благоустройства, учитыв</w:t>
      </w:r>
      <w:r w:rsidR="00AA0095" w:rsidRPr="0044253B">
        <w:rPr>
          <w:rFonts w:ascii="PT Astra Serif" w:hAnsi="PT Astra Serif"/>
          <w:color w:val="000000" w:themeColor="text1"/>
          <w:sz w:val="28"/>
          <w:szCs w:val="28"/>
          <w:lang w:eastAsia="en-US"/>
        </w:rPr>
        <w:t>ая</w:t>
      </w:r>
      <w:r w:rsidRPr="0044253B">
        <w:rPr>
          <w:rFonts w:ascii="PT Astra Serif" w:hAnsi="PT Astra Serif"/>
          <w:color w:val="000000" w:themeColor="text1"/>
          <w:sz w:val="28"/>
          <w:szCs w:val="28"/>
          <w:lang w:eastAsia="en-US"/>
        </w:rPr>
        <w:t xml:space="preserve"> климатические, сезонные и погодные особенности, характерные для насел</w:t>
      </w:r>
      <w:r w:rsidR="003428CC"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нных пунктов муниципального образования.</w:t>
      </w:r>
    </w:p>
    <w:p w:rsidR="00DC44E3" w:rsidRPr="0044253B" w:rsidRDefault="00DC44E3" w:rsidP="00CA4993">
      <w:pPr>
        <w:pStyle w:val="a8"/>
        <w:tabs>
          <w:tab w:val="left" w:pos="5625"/>
          <w:tab w:val="left" w:pos="5730"/>
          <w:tab w:val="left" w:pos="6480"/>
          <w:tab w:val="left" w:pos="6663"/>
          <w:tab w:val="right" w:pos="9922"/>
        </w:tabs>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00EC7AF4" w:rsidRPr="0044253B">
        <w:rPr>
          <w:rFonts w:ascii="PT Astra Serif" w:hAnsi="PT Astra Serif"/>
          <w:color w:val="000000" w:themeColor="text1"/>
          <w:sz w:val="28"/>
          <w:szCs w:val="28"/>
          <w:lang w:eastAsia="en-US"/>
        </w:rPr>
        <w:t>1.</w:t>
      </w:r>
      <w:r w:rsidRPr="0044253B">
        <w:rPr>
          <w:rFonts w:ascii="PT Astra Serif" w:hAnsi="PT Astra Serif"/>
          <w:color w:val="000000" w:themeColor="text1"/>
          <w:sz w:val="28"/>
          <w:szCs w:val="28"/>
          <w:lang w:eastAsia="en-US"/>
        </w:rPr>
        <w:t>2.</w:t>
      </w:r>
      <w:r w:rsidR="00D86F03">
        <w:rPr>
          <w:rFonts w:ascii="PT Astra Serif" w:hAnsi="PT Astra Serif"/>
          <w:color w:val="000000" w:themeColor="text1"/>
          <w:sz w:val="28"/>
          <w:szCs w:val="28"/>
          <w:lang w:eastAsia="en-US"/>
        </w:rPr>
        <w:t xml:space="preserve"> Администрация поселения</w:t>
      </w:r>
      <w:r w:rsidR="00D86F03" w:rsidRPr="00D86F03">
        <w:rPr>
          <w:rFonts w:ascii="PT Astra Serif" w:hAnsi="PT Astra Serif"/>
          <w:color w:val="000000" w:themeColor="text1"/>
          <w:sz w:val="28"/>
          <w:szCs w:val="28"/>
          <w:lang w:eastAsia="en-US"/>
        </w:rPr>
        <w:t xml:space="preserve"> </w:t>
      </w:r>
      <w:r w:rsidR="00D86F03" w:rsidRPr="0044253B">
        <w:rPr>
          <w:rFonts w:ascii="PT Astra Serif" w:hAnsi="PT Astra Serif"/>
          <w:color w:val="000000" w:themeColor="text1"/>
          <w:sz w:val="28"/>
          <w:szCs w:val="28"/>
          <w:lang w:eastAsia="en-US"/>
        </w:rPr>
        <w:t>разрабатыва</w:t>
      </w:r>
      <w:r w:rsidR="00D86F03">
        <w:rPr>
          <w:rFonts w:ascii="PT Astra Serif" w:hAnsi="PT Astra Serif"/>
          <w:color w:val="000000" w:themeColor="text1"/>
          <w:sz w:val="28"/>
          <w:szCs w:val="28"/>
          <w:lang w:eastAsia="en-US"/>
        </w:rPr>
        <w:t>е</w:t>
      </w:r>
      <w:r w:rsidR="00D86F03" w:rsidRPr="0044253B">
        <w:rPr>
          <w:rFonts w:ascii="PT Astra Serif" w:hAnsi="PT Astra Serif"/>
          <w:color w:val="000000" w:themeColor="text1"/>
          <w:sz w:val="28"/>
          <w:szCs w:val="28"/>
          <w:lang w:eastAsia="en-US"/>
        </w:rPr>
        <w:t>т</w:t>
      </w:r>
      <w:r w:rsidR="004B6BC5">
        <w:rPr>
          <w:rFonts w:ascii="PT Astra Serif" w:hAnsi="PT Astra Serif"/>
          <w:color w:val="000000" w:themeColor="text1"/>
          <w:sz w:val="28"/>
          <w:szCs w:val="28"/>
          <w:lang w:eastAsia="en-US"/>
        </w:rPr>
        <w:t xml:space="preserve"> </w:t>
      </w:r>
      <w:r w:rsidR="00804722" w:rsidRPr="0044253B">
        <w:rPr>
          <w:rFonts w:ascii="PT Astra Serif" w:hAnsi="PT Astra Serif"/>
          <w:color w:val="000000" w:themeColor="text1"/>
          <w:sz w:val="28"/>
          <w:szCs w:val="28"/>
          <w:lang w:eastAsia="en-US"/>
        </w:rPr>
        <w:t xml:space="preserve">и </w:t>
      </w:r>
      <w:r w:rsidRPr="0044253B">
        <w:rPr>
          <w:rFonts w:ascii="PT Astra Serif" w:hAnsi="PT Astra Serif"/>
          <w:color w:val="000000" w:themeColor="text1"/>
          <w:sz w:val="28"/>
          <w:szCs w:val="28"/>
          <w:lang w:eastAsia="en-US"/>
        </w:rPr>
        <w:t>согласов</w:t>
      </w:r>
      <w:r w:rsidR="00804722" w:rsidRPr="0044253B">
        <w:rPr>
          <w:rFonts w:ascii="PT Astra Serif" w:hAnsi="PT Astra Serif"/>
          <w:color w:val="000000" w:themeColor="text1"/>
          <w:sz w:val="28"/>
          <w:szCs w:val="28"/>
          <w:lang w:eastAsia="en-US"/>
        </w:rPr>
        <w:t>ыва</w:t>
      </w:r>
      <w:r w:rsidR="00D86F03">
        <w:rPr>
          <w:rFonts w:ascii="PT Astra Serif" w:hAnsi="PT Astra Serif"/>
          <w:color w:val="000000" w:themeColor="text1"/>
          <w:sz w:val="28"/>
          <w:szCs w:val="28"/>
          <w:lang w:eastAsia="en-US"/>
        </w:rPr>
        <w:t>е</w:t>
      </w:r>
      <w:r w:rsidR="00804722" w:rsidRPr="0044253B">
        <w:rPr>
          <w:rFonts w:ascii="PT Astra Serif" w:hAnsi="PT Astra Serif"/>
          <w:color w:val="000000" w:themeColor="text1"/>
          <w:sz w:val="28"/>
          <w:szCs w:val="28"/>
          <w:lang w:eastAsia="en-US"/>
        </w:rPr>
        <w:t>т</w:t>
      </w:r>
      <w:r w:rsidRPr="0044253B">
        <w:rPr>
          <w:rFonts w:ascii="PT Astra Serif" w:hAnsi="PT Astra Serif"/>
          <w:color w:val="000000" w:themeColor="text1"/>
          <w:sz w:val="28"/>
          <w:szCs w:val="28"/>
          <w:lang w:eastAsia="en-US"/>
        </w:rPr>
        <w:t xml:space="preserve"> с заинтересованными лицами (предприятиями, организациями, управляющими компаниями, товариществами собственников жилья) карты территории муниципального образования с закреплением организаций, ответственных </w:t>
      </w:r>
      <w:r w:rsidR="00804722"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за уборку конкретных участков территории муниципального образования, в том числе</w:t>
      </w:r>
      <w:r w:rsidR="001D4AFC">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территорий, прилегающих к объектам недвижимости всех форм собственности (далее </w:t>
      </w:r>
      <w:r w:rsidR="00804722"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карта содержания территории).</w:t>
      </w:r>
    </w:p>
    <w:p w:rsidR="00DC44E3" w:rsidRPr="0044253B" w:rsidRDefault="00DC44E3" w:rsidP="009F207F">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00EC7AF4" w:rsidRPr="0044253B">
        <w:rPr>
          <w:rFonts w:ascii="PT Astra Serif" w:hAnsi="PT Astra Serif"/>
          <w:color w:val="000000" w:themeColor="text1"/>
          <w:sz w:val="28"/>
          <w:szCs w:val="28"/>
          <w:lang w:eastAsia="en-US"/>
        </w:rPr>
        <w:t>1.</w:t>
      </w:r>
      <w:r w:rsidRPr="0044253B">
        <w:rPr>
          <w:rFonts w:ascii="PT Astra Serif" w:hAnsi="PT Astra Serif"/>
          <w:color w:val="000000" w:themeColor="text1"/>
          <w:sz w:val="28"/>
          <w:szCs w:val="28"/>
          <w:lang w:eastAsia="en-US"/>
        </w:rPr>
        <w:t xml:space="preserve">3. На карте содержания территории </w:t>
      </w:r>
      <w:r w:rsidR="009F207F" w:rsidRPr="0044253B">
        <w:rPr>
          <w:rFonts w:ascii="PT Astra Serif" w:hAnsi="PT Astra Serif"/>
          <w:color w:val="000000" w:themeColor="text1"/>
          <w:sz w:val="28"/>
          <w:szCs w:val="28"/>
          <w:lang w:eastAsia="en-US"/>
        </w:rPr>
        <w:t>отражается</w:t>
      </w:r>
      <w:r w:rsidRPr="0044253B">
        <w:rPr>
          <w:rFonts w:ascii="PT Astra Serif" w:hAnsi="PT Astra Serif"/>
          <w:color w:val="000000" w:themeColor="text1"/>
          <w:sz w:val="28"/>
          <w:szCs w:val="28"/>
          <w:lang w:eastAsia="en-US"/>
        </w:rPr>
        <w:t xml:space="preserve"> текущее состояние элементов благоустройства с разграничением полномочий по текущему содержанию территории между мун</w:t>
      </w:r>
      <w:r w:rsidR="009F207F" w:rsidRPr="0044253B">
        <w:rPr>
          <w:rFonts w:ascii="PT Astra Serif" w:hAnsi="PT Astra Serif"/>
          <w:color w:val="000000" w:themeColor="text1"/>
          <w:sz w:val="28"/>
          <w:szCs w:val="28"/>
          <w:lang w:eastAsia="en-US"/>
        </w:rPr>
        <w:t>иципальным образованием</w:t>
      </w:r>
      <w:r w:rsidRPr="0044253B">
        <w:rPr>
          <w:rFonts w:ascii="PT Astra Serif" w:hAnsi="PT Astra Serif"/>
          <w:color w:val="000000" w:themeColor="text1"/>
          <w:sz w:val="28"/>
          <w:szCs w:val="28"/>
          <w:lang w:eastAsia="en-US"/>
        </w:rPr>
        <w:t xml:space="preserve"> и лицами, осуществляющими текущее содержание территорий, а также планируемые </w:t>
      </w:r>
      <w:r w:rsidR="009F207F"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к созданию объекты благоустройства и ход реализации проектов благоустройства.</w:t>
      </w:r>
    </w:p>
    <w:p w:rsidR="00BA3999" w:rsidRPr="0044253B" w:rsidRDefault="00DC44E3" w:rsidP="00713B4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00EC7AF4" w:rsidRPr="0044253B">
        <w:rPr>
          <w:rFonts w:ascii="PT Astra Serif" w:hAnsi="PT Astra Serif"/>
          <w:color w:val="000000" w:themeColor="text1"/>
          <w:sz w:val="28"/>
          <w:szCs w:val="28"/>
          <w:lang w:eastAsia="en-US"/>
        </w:rPr>
        <w:t>1.</w:t>
      </w:r>
      <w:r w:rsidRPr="0044253B">
        <w:rPr>
          <w:rFonts w:ascii="PT Astra Serif" w:hAnsi="PT Astra Serif"/>
          <w:color w:val="000000" w:themeColor="text1"/>
          <w:sz w:val="28"/>
          <w:szCs w:val="28"/>
          <w:lang w:eastAsia="en-US"/>
        </w:rPr>
        <w:t>4. Карты содержания территории размеща</w:t>
      </w:r>
      <w:r w:rsidR="009F207F" w:rsidRPr="0044253B">
        <w:rPr>
          <w:rFonts w:ascii="PT Astra Serif" w:hAnsi="PT Astra Serif"/>
          <w:color w:val="000000" w:themeColor="text1"/>
          <w:sz w:val="28"/>
          <w:szCs w:val="28"/>
          <w:lang w:eastAsia="en-US"/>
        </w:rPr>
        <w:t>ются</w:t>
      </w:r>
      <w:r w:rsidRPr="0044253B">
        <w:rPr>
          <w:rFonts w:ascii="PT Astra Serif" w:hAnsi="PT Astra Serif"/>
          <w:color w:val="000000" w:themeColor="text1"/>
          <w:sz w:val="28"/>
          <w:szCs w:val="28"/>
          <w:lang w:eastAsia="en-US"/>
        </w:rPr>
        <w:t xml:space="preserve"> в открытом доступе </w:t>
      </w:r>
      <w:r w:rsidR="009F207F"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в информационно-телекоммуникационной сети </w:t>
      </w:r>
      <w:r w:rsidR="009F207F"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Интернет</w:t>
      </w:r>
      <w:r w:rsidR="009F207F"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(далее </w:t>
      </w:r>
      <w:r w:rsidR="009F207F"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сеть </w:t>
      </w:r>
      <w:r w:rsidR="009F207F"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Интернет</w:t>
      </w:r>
      <w:r w:rsidR="009F207F"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на официальном сайте муниципального образования</w:t>
      </w:r>
      <w:r w:rsidR="004B6BC5">
        <w:rPr>
          <w:rFonts w:ascii="PT Astra Serif" w:hAnsi="PT Astra Serif"/>
          <w:color w:val="000000" w:themeColor="text1"/>
          <w:sz w:val="28"/>
          <w:szCs w:val="28"/>
          <w:lang w:eastAsia="en-US"/>
        </w:rPr>
        <w:t xml:space="preserve"> «</w:t>
      </w:r>
      <w:r w:rsidR="00D86F03">
        <w:rPr>
          <w:rFonts w:ascii="PT Astra Serif" w:hAnsi="PT Astra Serif"/>
          <w:color w:val="000000" w:themeColor="text1"/>
          <w:sz w:val="28"/>
          <w:szCs w:val="28"/>
          <w:lang w:eastAsia="en-US"/>
        </w:rPr>
        <w:t>Озерское сельское поселение</w:t>
      </w:r>
      <w:r w:rsidR="004B6BC5">
        <w:rPr>
          <w:rFonts w:ascii="PT Astra Serif" w:hAnsi="PT Astra Serif"/>
          <w:color w:val="000000" w:themeColor="text1"/>
          <w:sz w:val="28"/>
          <w:szCs w:val="28"/>
          <w:lang w:eastAsia="en-US"/>
        </w:rPr>
        <w:t>»</w:t>
      </w:r>
      <w:r w:rsidR="00D86F03">
        <w:rPr>
          <w:rFonts w:ascii="PT Astra Serif" w:hAnsi="PT Astra Serif"/>
          <w:color w:val="000000" w:themeColor="text1"/>
          <w:sz w:val="28"/>
          <w:szCs w:val="28"/>
          <w:lang w:eastAsia="en-US"/>
        </w:rPr>
        <w:t xml:space="preserve"> Чердаклинского района</w:t>
      </w:r>
      <w:r w:rsidR="004B6BC5">
        <w:rPr>
          <w:rFonts w:ascii="PT Astra Serif" w:hAnsi="PT Astra Serif"/>
          <w:color w:val="000000" w:themeColor="text1"/>
          <w:sz w:val="28"/>
          <w:szCs w:val="28"/>
          <w:lang w:eastAsia="en-US"/>
        </w:rPr>
        <w:t xml:space="preserve"> Ульяновской области</w:t>
      </w:r>
      <w:r w:rsidRPr="0044253B">
        <w:rPr>
          <w:rFonts w:ascii="PT Astra Serif" w:hAnsi="PT Astra Serif"/>
          <w:color w:val="000000" w:themeColor="text1"/>
          <w:sz w:val="28"/>
          <w:szCs w:val="28"/>
          <w:lang w:eastAsia="en-US"/>
        </w:rPr>
        <w:t xml:space="preserve">, в целях обеспечения возможности проведения общественного обсуждения, а также предоставления всем заинтересованным лицам информации о лицах, ответственных за организацию и осуществление работ </w:t>
      </w:r>
      <w:r w:rsidR="00B05E92"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по содержанию и благоустройству территории муниципального образования.</w:t>
      </w:r>
    </w:p>
    <w:p w:rsidR="00AF1FF9" w:rsidRPr="0044253B" w:rsidRDefault="00BF0C28"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6.1.5.</w:t>
      </w:r>
      <w:r w:rsidR="00AF1FF9" w:rsidRPr="0044253B">
        <w:rPr>
          <w:rFonts w:ascii="PT Astra Serif" w:hAnsi="PT Astra Serif"/>
          <w:bCs/>
          <w:color w:val="000000" w:themeColor="text1"/>
          <w:sz w:val="28"/>
          <w:szCs w:val="28"/>
          <w:shd w:val="clear" w:color="auto" w:fill="FFFFFF"/>
          <w:lang w:eastAsia="en-US"/>
        </w:rPr>
        <w:t xml:space="preserve"> Чистота на </w:t>
      </w:r>
      <w:r w:rsidRPr="0044253B">
        <w:rPr>
          <w:rFonts w:ascii="PT Astra Serif" w:hAnsi="PT Astra Serif"/>
          <w:bCs/>
          <w:color w:val="000000" w:themeColor="text1"/>
          <w:sz w:val="28"/>
          <w:szCs w:val="28"/>
          <w:shd w:val="clear" w:color="auto" w:fill="FFFFFF"/>
          <w:lang w:eastAsia="en-US"/>
        </w:rPr>
        <w:t>общественных территори</w:t>
      </w:r>
      <w:r w:rsidR="00BE092D" w:rsidRPr="0044253B">
        <w:rPr>
          <w:rFonts w:ascii="PT Astra Serif" w:hAnsi="PT Astra Serif"/>
          <w:bCs/>
          <w:color w:val="000000" w:themeColor="text1"/>
          <w:sz w:val="28"/>
          <w:szCs w:val="28"/>
          <w:shd w:val="clear" w:color="auto" w:fill="FFFFFF"/>
          <w:lang w:eastAsia="en-US"/>
        </w:rPr>
        <w:t>ях</w:t>
      </w:r>
      <w:r w:rsidR="00AF1FF9" w:rsidRPr="0044253B">
        <w:rPr>
          <w:rFonts w:ascii="PT Astra Serif" w:hAnsi="PT Astra Serif"/>
          <w:bCs/>
          <w:color w:val="000000" w:themeColor="text1"/>
          <w:sz w:val="28"/>
          <w:szCs w:val="28"/>
          <w:shd w:val="clear" w:color="auto" w:fill="FFFFFF"/>
          <w:lang w:eastAsia="en-US"/>
        </w:rPr>
        <w:t xml:space="preserve">, в местах массового пребывания людей обеспечивается собственниками (владельцами) </w:t>
      </w:r>
      <w:r w:rsidRPr="0044253B">
        <w:rPr>
          <w:rFonts w:ascii="PT Astra Serif" w:hAnsi="PT Astra Serif"/>
          <w:bCs/>
          <w:color w:val="000000" w:themeColor="text1"/>
          <w:sz w:val="28"/>
          <w:szCs w:val="28"/>
          <w:shd w:val="clear" w:color="auto" w:fill="FFFFFF"/>
          <w:lang w:eastAsia="en-US"/>
        </w:rPr>
        <w:t>общественных территорий</w:t>
      </w:r>
      <w:r w:rsidR="00AF1FF9" w:rsidRPr="0044253B">
        <w:rPr>
          <w:rFonts w:ascii="PT Astra Serif" w:hAnsi="PT Astra Serif"/>
          <w:bCs/>
          <w:color w:val="000000" w:themeColor="text1"/>
          <w:sz w:val="28"/>
          <w:szCs w:val="28"/>
          <w:shd w:val="clear" w:color="auto" w:fill="FFFFFF"/>
          <w:lang w:eastAsia="en-US"/>
        </w:rPr>
        <w:t>, в течение всего дня.</w:t>
      </w:r>
    </w:p>
    <w:p w:rsidR="00CB5E76" w:rsidRPr="0044253B" w:rsidRDefault="001F799A"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 xml:space="preserve">. </w:t>
      </w:r>
      <w:r w:rsidR="00D86F03">
        <w:rPr>
          <w:rFonts w:ascii="PT Astra Serif" w:hAnsi="PT Astra Serif"/>
          <w:bCs/>
          <w:color w:val="000000" w:themeColor="text1"/>
          <w:sz w:val="28"/>
          <w:szCs w:val="28"/>
          <w:shd w:val="clear" w:color="auto" w:fill="FFFFFF"/>
          <w:lang w:eastAsia="en-US"/>
        </w:rPr>
        <w:t>Администрация</w:t>
      </w:r>
      <w:r w:rsidR="00AF1FF9" w:rsidRPr="0044253B">
        <w:rPr>
          <w:rFonts w:ascii="PT Astra Serif" w:hAnsi="PT Astra Serif"/>
          <w:bCs/>
          <w:color w:val="000000" w:themeColor="text1"/>
          <w:sz w:val="28"/>
          <w:szCs w:val="28"/>
          <w:shd w:val="clear" w:color="auto" w:fill="FFFFFF"/>
          <w:lang w:eastAsia="en-US"/>
        </w:rPr>
        <w:t xml:space="preserve"> в пределах границ муниципального образования</w:t>
      </w:r>
      <w:r w:rsidR="00CB5E76" w:rsidRPr="0044253B">
        <w:rPr>
          <w:rFonts w:ascii="PT Astra Serif" w:hAnsi="PT Astra Serif"/>
          <w:bCs/>
          <w:color w:val="000000" w:themeColor="text1"/>
          <w:sz w:val="28"/>
          <w:szCs w:val="28"/>
          <w:shd w:val="clear" w:color="auto" w:fill="FFFFFF"/>
          <w:lang w:eastAsia="en-US"/>
        </w:rPr>
        <w:t>:</w:t>
      </w:r>
    </w:p>
    <w:p w:rsidR="00CB5E76" w:rsidRPr="0044253B" w:rsidRDefault="00CB5E76"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1)</w:t>
      </w:r>
      <w:r w:rsidR="00AF1FF9" w:rsidRPr="0044253B">
        <w:rPr>
          <w:rFonts w:ascii="PT Astra Serif" w:hAnsi="PT Astra Serif"/>
          <w:bCs/>
          <w:color w:val="000000" w:themeColor="text1"/>
          <w:sz w:val="28"/>
          <w:szCs w:val="28"/>
          <w:shd w:val="clear" w:color="auto" w:fill="FFFFFF"/>
          <w:lang w:eastAsia="en-US"/>
        </w:rPr>
        <w:t xml:space="preserve"> организует работу по санитарной очистке территории, в том числе обеспечивает очистку </w:t>
      </w:r>
      <w:r w:rsidR="00E453C8" w:rsidRPr="0044253B">
        <w:rPr>
          <w:rFonts w:ascii="PT Astra Serif" w:hAnsi="PT Astra Serif"/>
          <w:bCs/>
          <w:color w:val="000000" w:themeColor="text1"/>
          <w:sz w:val="28"/>
          <w:szCs w:val="28"/>
          <w:shd w:val="clear" w:color="auto" w:fill="FFFFFF"/>
          <w:lang w:eastAsia="en-US"/>
        </w:rPr>
        <w:t>общественных территорий</w:t>
      </w:r>
      <w:r w:rsidR="00AF1FF9" w:rsidRPr="0044253B">
        <w:rPr>
          <w:rFonts w:ascii="PT Astra Serif" w:hAnsi="PT Astra Serif"/>
          <w:bCs/>
          <w:color w:val="000000" w:themeColor="text1"/>
          <w:sz w:val="28"/>
          <w:szCs w:val="28"/>
          <w:shd w:val="clear" w:color="auto" w:fill="FFFFFF"/>
          <w:lang w:eastAsia="en-US"/>
        </w:rPr>
        <w:t>;</w:t>
      </w:r>
    </w:p>
    <w:p w:rsidR="00CB5E76" w:rsidRPr="0044253B" w:rsidRDefault="002943C3" w:rsidP="00AF1FF9">
      <w:pPr>
        <w:spacing w:after="0" w:line="240" w:lineRule="auto"/>
        <w:ind w:firstLine="709"/>
        <w:rPr>
          <w:rFonts w:ascii="PT Astra Serif" w:hAnsi="PT Astra Serif"/>
          <w:bCs/>
          <w:color w:val="000000" w:themeColor="text1"/>
          <w:sz w:val="28"/>
          <w:szCs w:val="28"/>
          <w:shd w:val="clear" w:color="auto" w:fill="FFFFFF"/>
          <w:lang w:eastAsia="en-US"/>
        </w:rPr>
      </w:pPr>
      <w:r>
        <w:rPr>
          <w:rFonts w:ascii="PT Astra Serif" w:hAnsi="PT Astra Serif"/>
          <w:bCs/>
          <w:color w:val="000000" w:themeColor="text1"/>
          <w:sz w:val="28"/>
          <w:szCs w:val="28"/>
          <w:shd w:val="clear" w:color="auto" w:fill="FFFFFF"/>
          <w:lang w:eastAsia="en-US"/>
        </w:rPr>
        <w:t>2</w:t>
      </w:r>
      <w:r w:rsidR="00CB5E76" w:rsidRPr="0044253B">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 xml:space="preserve">обеспечивает информирование исполнителей услуг по обращению </w:t>
      </w:r>
      <w:r w:rsidR="00CB5E76"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с отходами о плановых разрытиях и ремонтных работах, препятствующих проезду мусоровозов;</w:t>
      </w:r>
    </w:p>
    <w:p w:rsidR="00AF1FF9" w:rsidRPr="0044253B" w:rsidRDefault="002943C3" w:rsidP="00AF1FF9">
      <w:pPr>
        <w:spacing w:after="0" w:line="240" w:lineRule="auto"/>
        <w:ind w:firstLine="709"/>
        <w:rPr>
          <w:rFonts w:ascii="PT Astra Serif" w:hAnsi="PT Astra Serif"/>
          <w:bCs/>
          <w:color w:val="000000" w:themeColor="text1"/>
          <w:sz w:val="28"/>
          <w:szCs w:val="28"/>
          <w:shd w:val="clear" w:color="auto" w:fill="FFFFFF"/>
          <w:lang w:eastAsia="en-US"/>
        </w:rPr>
      </w:pPr>
      <w:r>
        <w:rPr>
          <w:rFonts w:ascii="PT Astra Serif" w:hAnsi="PT Astra Serif"/>
          <w:bCs/>
          <w:color w:val="000000" w:themeColor="text1"/>
          <w:sz w:val="28"/>
          <w:szCs w:val="28"/>
          <w:shd w:val="clear" w:color="auto" w:fill="FFFFFF"/>
          <w:lang w:eastAsia="en-US"/>
        </w:rPr>
        <w:t>3</w:t>
      </w:r>
      <w:r w:rsidR="00CB5E76" w:rsidRPr="0044253B">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 xml:space="preserve">в пределах имеющихся полномочий осуществляет контроль </w:t>
      </w:r>
      <w:r w:rsidR="00CB5E76"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за состоянием мест временного хранения отходов.</w:t>
      </w:r>
    </w:p>
    <w:p w:rsidR="006906E0" w:rsidRPr="0044253B" w:rsidRDefault="00192956"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7</w:t>
      </w:r>
      <w:r w:rsidR="00AF1FF9" w:rsidRPr="0044253B">
        <w:rPr>
          <w:rFonts w:ascii="PT Astra Serif" w:hAnsi="PT Astra Serif"/>
          <w:bCs/>
          <w:color w:val="000000" w:themeColor="text1"/>
          <w:sz w:val="28"/>
          <w:szCs w:val="28"/>
          <w:shd w:val="clear" w:color="auto" w:fill="FFFFFF"/>
          <w:lang w:eastAsia="en-US"/>
        </w:rPr>
        <w:t xml:space="preserve">. Для предотвращения засорения улиц, площадей, скверов и других </w:t>
      </w:r>
      <w:r w:rsidR="001A21E7" w:rsidRPr="0044253B">
        <w:rPr>
          <w:rFonts w:ascii="PT Astra Serif" w:hAnsi="PT Astra Serif"/>
          <w:bCs/>
          <w:color w:val="000000" w:themeColor="text1"/>
          <w:sz w:val="28"/>
          <w:szCs w:val="28"/>
          <w:shd w:val="clear" w:color="auto" w:fill="FFFFFF"/>
          <w:lang w:eastAsia="en-US"/>
        </w:rPr>
        <w:t>общественных территорий</w:t>
      </w:r>
      <w:r w:rsidR="00AF1FF9" w:rsidRPr="0044253B">
        <w:rPr>
          <w:rFonts w:ascii="PT Astra Serif" w:hAnsi="PT Astra Serif"/>
          <w:bCs/>
          <w:color w:val="000000" w:themeColor="text1"/>
          <w:sz w:val="28"/>
          <w:szCs w:val="28"/>
          <w:shd w:val="clear" w:color="auto" w:fill="FFFFFF"/>
          <w:lang w:eastAsia="en-US"/>
        </w:rPr>
        <w:t xml:space="preserve"> отходами производства и потребления </w:t>
      </w:r>
      <w:r w:rsidR="00AF1FF9" w:rsidRPr="0044253B">
        <w:rPr>
          <w:rFonts w:ascii="PT Astra Serif" w:hAnsi="PT Astra Serif"/>
          <w:bCs/>
          <w:color w:val="000000" w:themeColor="text1"/>
          <w:sz w:val="28"/>
          <w:szCs w:val="28"/>
          <w:shd w:val="clear" w:color="auto" w:fill="FFFFFF"/>
          <w:lang w:eastAsia="en-US"/>
        </w:rPr>
        <w:lastRenderedPageBreak/>
        <w:t>правообладателями</w:t>
      </w:r>
      <w:r w:rsidR="0034107A">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 xml:space="preserve">устанавливается уличное коммунально-бытовое оборудование (далее – КБО). </w:t>
      </w:r>
    </w:p>
    <w:p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Элементы уличного КБО должны быть удобными в использовании </w:t>
      </w:r>
      <w:r w:rsidR="006906E0"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и очистке, гигиеничными, гармонирующими с общим оформлением объекта благоустройства. Их размещение не должно создавать помех передвижению пешеходов, проезду инвалидных и детских колясок.</w:t>
      </w:r>
    </w:p>
    <w:p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Дизайн урн, устанавливаемых на центральных улицах, должен соответствовать архитектурно-художественным концепциям объектов благоустройства территории.</w:t>
      </w:r>
    </w:p>
    <w:p w:rsidR="005445E1" w:rsidRPr="0044253B" w:rsidRDefault="006906E0"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8</w:t>
      </w:r>
      <w:r w:rsidR="00AF1FF9" w:rsidRPr="0044253B">
        <w:rPr>
          <w:rFonts w:ascii="PT Astra Serif" w:hAnsi="PT Astra Serif"/>
          <w:bCs/>
          <w:color w:val="000000" w:themeColor="text1"/>
          <w:sz w:val="28"/>
          <w:szCs w:val="28"/>
          <w:shd w:val="clear" w:color="auto" w:fill="FFFFFF"/>
          <w:lang w:eastAsia="en-US"/>
        </w:rPr>
        <w:t xml:space="preserve">. КБО в обязательном порядке устанавливается парках, зонах отдыха, </w:t>
      </w:r>
      <w:r w:rsidR="00A35BD3" w:rsidRPr="0044253B">
        <w:rPr>
          <w:rFonts w:ascii="PT Astra Serif" w:hAnsi="PT Astra Serif"/>
          <w:bCs/>
          <w:color w:val="000000" w:themeColor="text1"/>
          <w:sz w:val="28"/>
          <w:szCs w:val="28"/>
          <w:shd w:val="clear" w:color="auto" w:fill="FFFFFF"/>
          <w:lang w:eastAsia="en-US"/>
        </w:rPr>
        <w:t xml:space="preserve">территориях образовательных организаций, </w:t>
      </w:r>
      <w:r w:rsidR="00AF1FF9" w:rsidRPr="0044253B">
        <w:rPr>
          <w:rFonts w:ascii="PT Astra Serif" w:hAnsi="PT Astra Serif"/>
          <w:bCs/>
          <w:color w:val="000000" w:themeColor="text1"/>
          <w:sz w:val="28"/>
          <w:szCs w:val="28"/>
          <w:shd w:val="clear" w:color="auto" w:fill="FFFFFF"/>
          <w:lang w:eastAsia="en-US"/>
        </w:rPr>
        <w:t>учреждени</w:t>
      </w:r>
      <w:r w:rsidR="00A35BD3" w:rsidRPr="0044253B">
        <w:rPr>
          <w:rFonts w:ascii="PT Astra Serif" w:hAnsi="PT Astra Serif"/>
          <w:bCs/>
          <w:color w:val="000000" w:themeColor="text1"/>
          <w:sz w:val="28"/>
          <w:szCs w:val="28"/>
          <w:shd w:val="clear" w:color="auto" w:fill="FFFFFF"/>
          <w:lang w:eastAsia="en-US"/>
        </w:rPr>
        <w:t>й</w:t>
      </w:r>
      <w:r w:rsidR="00AF1FF9" w:rsidRPr="0044253B">
        <w:rPr>
          <w:rFonts w:ascii="PT Astra Serif" w:hAnsi="PT Astra Serif"/>
          <w:bCs/>
          <w:color w:val="000000" w:themeColor="text1"/>
          <w:sz w:val="28"/>
          <w:szCs w:val="28"/>
          <w:shd w:val="clear" w:color="auto" w:fill="FFFFFF"/>
          <w:lang w:eastAsia="en-US"/>
        </w:rPr>
        <w:t xml:space="preserve"> здравоохранения и других местах массового пребывания людей, на улицах,</w:t>
      </w:r>
      <w:r w:rsidR="0034107A">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на остановках пассажирского транспорта, у входа в объекты торговли, сферы услуг и бытового обслуживания собственниками (владельцами) указанных объектов.</w:t>
      </w:r>
    </w:p>
    <w:p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Конфигурация и ёмкость КБО определяются в зависимости от места размещения и предполагаемой интенсивности использования.</w:t>
      </w:r>
    </w:p>
    <w:p w:rsidR="006B0D34" w:rsidRPr="0044253B" w:rsidRDefault="006B0D34"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9</w:t>
      </w:r>
      <w:r w:rsidR="00AF1FF9" w:rsidRPr="0044253B">
        <w:rPr>
          <w:rFonts w:ascii="PT Astra Serif" w:hAnsi="PT Astra Serif"/>
          <w:bCs/>
          <w:color w:val="000000" w:themeColor="text1"/>
          <w:sz w:val="28"/>
          <w:szCs w:val="28"/>
          <w:shd w:val="clear" w:color="auto" w:fill="FFFFFF"/>
          <w:lang w:eastAsia="en-US"/>
        </w:rPr>
        <w:t>. КБО устанавливают</w:t>
      </w:r>
      <w:r w:rsidRPr="0044253B">
        <w:rPr>
          <w:rFonts w:ascii="PT Astra Serif" w:hAnsi="PT Astra Serif"/>
          <w:bCs/>
          <w:color w:val="000000" w:themeColor="text1"/>
          <w:sz w:val="28"/>
          <w:szCs w:val="28"/>
          <w:shd w:val="clear" w:color="auto" w:fill="FFFFFF"/>
          <w:lang w:eastAsia="en-US"/>
        </w:rPr>
        <w:t>:</w:t>
      </w:r>
    </w:p>
    <w:p w:rsidR="006B0D34" w:rsidRPr="0044253B" w:rsidRDefault="006B0D34"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 </w:t>
      </w:r>
      <w:r w:rsidR="007A0052" w:rsidRPr="0044253B">
        <w:rPr>
          <w:rFonts w:ascii="PT Astra Serif" w:hAnsi="PT Astra Serif"/>
          <w:bCs/>
          <w:color w:val="000000" w:themeColor="text1"/>
          <w:sz w:val="28"/>
          <w:szCs w:val="28"/>
          <w:shd w:val="clear" w:color="auto" w:fill="FFFFFF"/>
          <w:lang w:eastAsia="en-US"/>
        </w:rPr>
        <w:t xml:space="preserve">с интервалом не более 40 м – </w:t>
      </w:r>
      <w:r w:rsidR="00AF1FF9" w:rsidRPr="0044253B">
        <w:rPr>
          <w:rFonts w:ascii="PT Astra Serif" w:hAnsi="PT Astra Serif"/>
          <w:bCs/>
          <w:color w:val="000000" w:themeColor="text1"/>
          <w:sz w:val="28"/>
          <w:szCs w:val="28"/>
          <w:shd w:val="clear" w:color="auto" w:fill="FFFFFF"/>
          <w:lang w:eastAsia="en-US"/>
        </w:rPr>
        <w:t>на центральных улицах, рынках, вокзалах и других местах массового посещения населения;</w:t>
      </w:r>
    </w:p>
    <w:p w:rsidR="006B0D34" w:rsidRPr="0044253B" w:rsidRDefault="006B0D34"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2) </w:t>
      </w:r>
      <w:r w:rsidR="007A0052" w:rsidRPr="0044253B">
        <w:rPr>
          <w:rFonts w:ascii="PT Astra Serif" w:hAnsi="PT Astra Serif"/>
          <w:bCs/>
          <w:color w:val="000000" w:themeColor="text1"/>
          <w:sz w:val="28"/>
          <w:szCs w:val="28"/>
          <w:shd w:val="clear" w:color="auto" w:fill="FFFFFF"/>
          <w:lang w:eastAsia="en-US"/>
        </w:rPr>
        <w:t xml:space="preserve">с интервалом не более 50 метров – </w:t>
      </w:r>
      <w:r w:rsidR="00AF1FF9" w:rsidRPr="0044253B">
        <w:rPr>
          <w:rFonts w:ascii="PT Astra Serif" w:hAnsi="PT Astra Serif"/>
          <w:bCs/>
          <w:color w:val="000000" w:themeColor="text1"/>
          <w:sz w:val="28"/>
          <w:szCs w:val="28"/>
          <w:shd w:val="clear" w:color="auto" w:fill="FFFFFF"/>
          <w:lang w:eastAsia="en-US"/>
        </w:rPr>
        <w:t xml:space="preserve">в парках, скверах, садах, </w:t>
      </w:r>
      <w:r w:rsidR="007A0052"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 xml:space="preserve">на бульварах и площадях </w:t>
      </w:r>
      <w:r w:rsidR="007A0052" w:rsidRPr="0044253B">
        <w:rPr>
          <w:rFonts w:ascii="PT Astra Serif" w:hAnsi="PT Astra Serif"/>
          <w:bCs/>
          <w:color w:val="000000" w:themeColor="text1"/>
          <w:sz w:val="28"/>
          <w:szCs w:val="28"/>
          <w:shd w:val="clear" w:color="auto" w:fill="FFFFFF"/>
          <w:lang w:eastAsia="en-US"/>
        </w:rPr>
        <w:t xml:space="preserve">(при этом урны (до двух единиц) </w:t>
      </w:r>
      <w:r w:rsidR="00AF1FF9" w:rsidRPr="0044253B">
        <w:rPr>
          <w:rFonts w:ascii="PT Astra Serif" w:hAnsi="PT Astra Serif"/>
          <w:bCs/>
          <w:color w:val="000000" w:themeColor="text1"/>
          <w:sz w:val="28"/>
          <w:szCs w:val="28"/>
          <w:shd w:val="clear" w:color="auto" w:fill="FFFFFF"/>
          <w:lang w:eastAsia="en-US"/>
        </w:rPr>
        <w:t xml:space="preserve">следует устанавливать около каждой скамьи (лавки, садово-паркового дивана), а при </w:t>
      </w:r>
      <w:r w:rsidR="007A0052"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их отсутствии – вдоль пешеходных дорожек</w:t>
      </w:r>
      <w:r w:rsidR="007A0052" w:rsidRPr="0044253B">
        <w:rPr>
          <w:rFonts w:ascii="PT Astra Serif" w:hAnsi="PT Astra Serif"/>
          <w:bCs/>
          <w:color w:val="000000" w:themeColor="text1"/>
          <w:sz w:val="28"/>
          <w:szCs w:val="28"/>
          <w:shd w:val="clear" w:color="auto" w:fill="FFFFFF"/>
          <w:lang w:eastAsia="en-US"/>
        </w:rPr>
        <w:t>)</w:t>
      </w:r>
      <w:r w:rsidR="00AF1FF9" w:rsidRPr="0044253B">
        <w:rPr>
          <w:rFonts w:ascii="PT Astra Serif" w:hAnsi="PT Astra Serif"/>
          <w:bCs/>
          <w:color w:val="000000" w:themeColor="text1"/>
          <w:sz w:val="28"/>
          <w:szCs w:val="28"/>
          <w:shd w:val="clear" w:color="auto" w:fill="FFFFFF"/>
          <w:lang w:eastAsia="en-US"/>
        </w:rPr>
        <w:t>;</w:t>
      </w:r>
    </w:p>
    <w:p w:rsidR="00AF1FF9" w:rsidRPr="0044253B" w:rsidRDefault="006B0D34"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3) </w:t>
      </w:r>
      <w:r w:rsidR="007A0052" w:rsidRPr="0044253B">
        <w:rPr>
          <w:rFonts w:ascii="PT Astra Serif" w:hAnsi="PT Astra Serif"/>
          <w:bCs/>
          <w:color w:val="000000" w:themeColor="text1"/>
          <w:sz w:val="28"/>
          <w:szCs w:val="28"/>
          <w:shd w:val="clear" w:color="auto" w:fill="FFFFFF"/>
          <w:lang w:eastAsia="en-US"/>
        </w:rPr>
        <w:t xml:space="preserve">с интервалом не более 100 м – </w:t>
      </w:r>
      <w:r w:rsidR="00AF1FF9" w:rsidRPr="0044253B">
        <w:rPr>
          <w:rFonts w:ascii="PT Astra Serif" w:hAnsi="PT Astra Serif"/>
          <w:bCs/>
          <w:color w:val="000000" w:themeColor="text1"/>
          <w:sz w:val="28"/>
          <w:szCs w:val="28"/>
          <w:shd w:val="clear" w:color="auto" w:fill="FFFFFF"/>
          <w:lang w:eastAsia="en-US"/>
        </w:rPr>
        <w:t xml:space="preserve">на второстепенных улицах, во дворах </w:t>
      </w:r>
      <w:r w:rsidR="007A0052"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и иных территориях.</w:t>
      </w:r>
    </w:p>
    <w:p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На остановках городского транспорта КБО устанавливается в количестве не менее одной единицы.</w:t>
      </w:r>
    </w:p>
    <w:p w:rsidR="00523FBD" w:rsidRPr="0044253B" w:rsidRDefault="002B0AAA"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10</w:t>
      </w:r>
      <w:r w:rsidR="00AF1FF9" w:rsidRPr="0044253B">
        <w:rPr>
          <w:rFonts w:ascii="PT Astra Serif" w:hAnsi="PT Astra Serif"/>
          <w:bCs/>
          <w:color w:val="000000" w:themeColor="text1"/>
          <w:sz w:val="28"/>
          <w:szCs w:val="28"/>
          <w:shd w:val="clear" w:color="auto" w:fill="FFFFFF"/>
          <w:lang w:eastAsia="en-US"/>
        </w:rPr>
        <w:t>. У входов в объекты торговли, сферы услуг и бытового обслуживания собственниками и владельцами данных объектов устанавливаются урны (не менее одной).</w:t>
      </w:r>
    </w:p>
    <w:p w:rsidR="006306B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При наличии нескольких входов в один торговый объект урнами оборудуется каждый вход.</w:t>
      </w:r>
    </w:p>
    <w:p w:rsidR="006306B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Урны должны находиться с наружной стороны входа (на улице)</w:t>
      </w:r>
      <w:r w:rsidR="006306B9" w:rsidRPr="0044253B">
        <w:rPr>
          <w:rFonts w:ascii="PT Astra Serif" w:hAnsi="PT Astra Serif"/>
          <w:bCs/>
          <w:color w:val="000000" w:themeColor="text1"/>
          <w:sz w:val="28"/>
          <w:szCs w:val="28"/>
          <w:shd w:val="clear" w:color="auto" w:fill="FFFFFF"/>
          <w:lang w:eastAsia="en-US"/>
        </w:rPr>
        <w:t>.</w:t>
      </w:r>
    </w:p>
    <w:p w:rsidR="00AF1FF9" w:rsidRPr="0044253B" w:rsidRDefault="006306B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Д</w:t>
      </w:r>
      <w:r w:rsidR="00AF1FF9" w:rsidRPr="0044253B">
        <w:rPr>
          <w:rFonts w:ascii="PT Astra Serif" w:hAnsi="PT Astra Serif"/>
          <w:bCs/>
          <w:color w:val="000000" w:themeColor="text1"/>
          <w:sz w:val="28"/>
          <w:szCs w:val="28"/>
          <w:shd w:val="clear" w:color="auto" w:fill="FFFFFF"/>
          <w:lang w:eastAsia="en-US"/>
        </w:rPr>
        <w:t>опускается выставление незакреплённых урн на время работы объекта торговли, сферы услуг и бытового обслуживания.</w:t>
      </w:r>
    </w:p>
    <w:p w:rsidR="00AF1FF9" w:rsidRPr="0044253B" w:rsidRDefault="006306B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11</w:t>
      </w:r>
      <w:r w:rsidR="00AF1FF9" w:rsidRPr="0044253B">
        <w:rPr>
          <w:rFonts w:ascii="PT Astra Serif" w:hAnsi="PT Astra Serif"/>
          <w:bCs/>
          <w:color w:val="000000" w:themeColor="text1"/>
          <w:sz w:val="28"/>
          <w:szCs w:val="28"/>
          <w:shd w:val="clear" w:color="auto" w:fill="FFFFFF"/>
          <w:lang w:eastAsia="en-US"/>
        </w:rPr>
        <w:t>. Установка уличного КБО и его очистка осуществляются собственниками (владельцами) объектов благоустройства.</w:t>
      </w:r>
    </w:p>
    <w:p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Очистку мусорных урн, установленных у входов в здания (сооружения)</w:t>
      </w:r>
      <w:r w:rsidR="003D263F"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и в границах объектов благоустройства территории, обеспечивают</w:t>
      </w:r>
      <w:r w:rsidR="0034107A">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собственники (владельцы) по мере заполнения, но не реже одного раза в день.</w:t>
      </w:r>
    </w:p>
    <w:p w:rsidR="003D263F"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Мойка урн производится по мере загрязнения, но не реже одного раза              в неделю.</w:t>
      </w:r>
    </w:p>
    <w:p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Покраска урн производится по мере необходимости, но не реже одного раза в год.</w:t>
      </w:r>
    </w:p>
    <w:p w:rsidR="00AF1FF9" w:rsidRPr="0044253B" w:rsidRDefault="003D263F"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lastRenderedPageBreak/>
        <w:t>6</w:t>
      </w:r>
      <w:r w:rsidR="00AF1FF9"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12</w:t>
      </w:r>
      <w:r w:rsidR="00AF1FF9" w:rsidRPr="0044253B">
        <w:rPr>
          <w:rFonts w:ascii="PT Astra Serif" w:hAnsi="PT Astra Serif"/>
          <w:bCs/>
          <w:color w:val="000000" w:themeColor="text1"/>
          <w:sz w:val="28"/>
          <w:szCs w:val="28"/>
          <w:shd w:val="clear" w:color="auto" w:fill="FFFFFF"/>
          <w:lang w:eastAsia="en-US"/>
        </w:rPr>
        <w:t>. Упавшие вследствие возникновения аварийной (чрезвычайной) ситуации деревья должны быть удалены владельцами и</w:t>
      </w:r>
      <w:r w:rsidR="001850A2" w:rsidRPr="0044253B">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или</w:t>
      </w:r>
      <w:r w:rsidR="001850A2" w:rsidRPr="0044253B">
        <w:rPr>
          <w:rFonts w:ascii="PT Astra Serif" w:hAnsi="PT Astra Serif"/>
          <w:bCs/>
          <w:color w:val="000000" w:themeColor="text1"/>
          <w:sz w:val="28"/>
          <w:szCs w:val="28"/>
          <w:shd w:val="clear" w:color="auto" w:fill="FFFFFF"/>
          <w:lang w:eastAsia="en-US"/>
        </w:rPr>
        <w:t>)</w:t>
      </w:r>
      <w:r w:rsidR="00AF1FF9" w:rsidRPr="0044253B">
        <w:rPr>
          <w:rFonts w:ascii="PT Astra Serif" w:hAnsi="PT Astra Serif"/>
          <w:bCs/>
          <w:color w:val="000000" w:themeColor="text1"/>
          <w:sz w:val="28"/>
          <w:szCs w:val="28"/>
          <w:shd w:val="clear" w:color="auto" w:fill="FFFFFF"/>
          <w:lang w:eastAsia="en-US"/>
        </w:rPr>
        <w:t xml:space="preserve"> пользователями соответствующих территорий:</w:t>
      </w:r>
    </w:p>
    <w:p w:rsidR="00AF1FF9" w:rsidRPr="0044253B" w:rsidRDefault="00D04AF8"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 </w:t>
      </w:r>
      <w:r w:rsidR="00AF1FF9" w:rsidRPr="0044253B">
        <w:rPr>
          <w:rFonts w:ascii="PT Astra Serif" w:hAnsi="PT Astra Serif"/>
          <w:bCs/>
          <w:color w:val="000000" w:themeColor="text1"/>
          <w:sz w:val="28"/>
          <w:szCs w:val="28"/>
          <w:shd w:val="clear" w:color="auto" w:fill="FFFFFF"/>
          <w:lang w:eastAsia="en-US"/>
        </w:rPr>
        <w:t xml:space="preserve">с проезжей части дорог и от линий электропередач </w:t>
      </w:r>
      <w:r w:rsidRPr="0044253B">
        <w:rPr>
          <w:rFonts w:ascii="PT Astra Serif" w:hAnsi="PT Astra Serif"/>
          <w:bCs/>
          <w:color w:val="000000" w:themeColor="text1"/>
          <w:sz w:val="28"/>
          <w:szCs w:val="28"/>
          <w:shd w:val="clear" w:color="auto" w:fill="FFFFFF"/>
          <w:lang w:eastAsia="en-US"/>
        </w:rPr>
        <w:t>–</w:t>
      </w:r>
      <w:r w:rsidR="00AF1FF9" w:rsidRPr="0044253B">
        <w:rPr>
          <w:rFonts w:ascii="PT Astra Serif" w:hAnsi="PT Astra Serif"/>
          <w:bCs/>
          <w:color w:val="000000" w:themeColor="text1"/>
          <w:sz w:val="28"/>
          <w:szCs w:val="28"/>
          <w:shd w:val="clear" w:color="auto" w:fill="FFFFFF"/>
          <w:lang w:eastAsia="en-US"/>
        </w:rPr>
        <w:t xml:space="preserve"> в течение 2часов с момента обнаружения;</w:t>
      </w:r>
    </w:p>
    <w:p w:rsidR="00AF1FF9" w:rsidRPr="0044253B" w:rsidRDefault="00D04AF8"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2) </w:t>
      </w:r>
      <w:r w:rsidR="00AF1FF9" w:rsidRPr="0044253B">
        <w:rPr>
          <w:rFonts w:ascii="PT Astra Serif" w:hAnsi="PT Astra Serif"/>
          <w:bCs/>
          <w:color w:val="000000" w:themeColor="text1"/>
          <w:sz w:val="28"/>
          <w:szCs w:val="28"/>
          <w:shd w:val="clear" w:color="auto" w:fill="FFFFFF"/>
          <w:lang w:eastAsia="en-US"/>
        </w:rPr>
        <w:t xml:space="preserve">с тротуаров, от фасадов жилых и производственных зданий </w:t>
      </w:r>
      <w:r w:rsidRPr="0044253B">
        <w:rPr>
          <w:rFonts w:ascii="PT Astra Serif" w:hAnsi="PT Astra Serif"/>
          <w:bCs/>
          <w:color w:val="000000" w:themeColor="text1"/>
          <w:sz w:val="28"/>
          <w:szCs w:val="28"/>
          <w:shd w:val="clear" w:color="auto" w:fill="FFFFFF"/>
          <w:lang w:eastAsia="en-US"/>
        </w:rPr>
        <w:t>–</w:t>
      </w:r>
      <w:r w:rsidR="00AF1FF9" w:rsidRPr="0044253B">
        <w:rPr>
          <w:rFonts w:ascii="PT Astra Serif" w:hAnsi="PT Astra Serif"/>
          <w:bCs/>
          <w:color w:val="000000" w:themeColor="text1"/>
          <w:sz w:val="28"/>
          <w:szCs w:val="28"/>
          <w:shd w:val="clear" w:color="auto" w:fill="FFFFFF"/>
          <w:lang w:eastAsia="en-US"/>
        </w:rPr>
        <w:t xml:space="preserve"> в течение суток с момента обнаружения;</w:t>
      </w:r>
    </w:p>
    <w:p w:rsidR="00AF1FF9" w:rsidRPr="0044253B" w:rsidRDefault="00D04AF8"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3) </w:t>
      </w:r>
      <w:r w:rsidR="00AF1FF9" w:rsidRPr="0044253B">
        <w:rPr>
          <w:rFonts w:ascii="PT Astra Serif" w:hAnsi="PT Astra Serif"/>
          <w:bCs/>
          <w:color w:val="000000" w:themeColor="text1"/>
          <w:sz w:val="28"/>
          <w:szCs w:val="28"/>
          <w:shd w:val="clear" w:color="auto" w:fill="FFFFFF"/>
          <w:lang w:eastAsia="en-US"/>
        </w:rPr>
        <w:t xml:space="preserve">с других территорий </w:t>
      </w:r>
      <w:r w:rsidRPr="0044253B">
        <w:rPr>
          <w:rFonts w:ascii="PT Astra Serif" w:hAnsi="PT Astra Serif"/>
          <w:bCs/>
          <w:color w:val="000000" w:themeColor="text1"/>
          <w:sz w:val="28"/>
          <w:szCs w:val="28"/>
          <w:shd w:val="clear" w:color="auto" w:fill="FFFFFF"/>
          <w:lang w:eastAsia="en-US"/>
        </w:rPr>
        <w:t>–</w:t>
      </w:r>
      <w:r w:rsidR="00AF1FF9" w:rsidRPr="0044253B">
        <w:rPr>
          <w:rFonts w:ascii="PT Astra Serif" w:hAnsi="PT Astra Serif"/>
          <w:bCs/>
          <w:color w:val="000000" w:themeColor="text1"/>
          <w:sz w:val="28"/>
          <w:szCs w:val="28"/>
          <w:shd w:val="clear" w:color="auto" w:fill="FFFFFF"/>
          <w:lang w:eastAsia="en-US"/>
        </w:rPr>
        <w:t xml:space="preserve"> в течение 2</w:t>
      </w:r>
      <w:r w:rsidR="00A0170F">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суток с момента обнаружения.</w:t>
      </w:r>
    </w:p>
    <w:p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Деревья, упавшие в охранной зоне инженерных сетей вследствие возникновения аварийной (чрезвычайной) ситуации, должны быть удалены              в течение трёх часов собственниками или владельцами инженерных сетей.</w:t>
      </w:r>
    </w:p>
    <w:p w:rsidR="00AF1FF9" w:rsidRPr="0044253B" w:rsidRDefault="00E971C8"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13</w:t>
      </w:r>
      <w:r w:rsidR="00AF1FF9" w:rsidRPr="0044253B">
        <w:rPr>
          <w:rFonts w:ascii="PT Astra Serif" w:hAnsi="PT Astra Serif"/>
          <w:bCs/>
          <w:color w:val="000000" w:themeColor="text1"/>
          <w:sz w:val="28"/>
          <w:szCs w:val="28"/>
          <w:shd w:val="clear" w:color="auto" w:fill="FFFFFF"/>
          <w:lang w:eastAsia="en-US"/>
        </w:rPr>
        <w:t>. Мойка автомобильного транспорта и иных транспортных средств должна осуществляться в специально оборудованных для этих целей автомоечных комплексах.</w:t>
      </w:r>
    </w:p>
    <w:p w:rsidR="00AF1FF9" w:rsidRPr="0044253B" w:rsidRDefault="00E971C8"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.1.1</w:t>
      </w:r>
      <w:r w:rsidRPr="0044253B">
        <w:rPr>
          <w:rFonts w:ascii="PT Astra Serif" w:hAnsi="PT Astra Serif"/>
          <w:bCs/>
          <w:color w:val="000000" w:themeColor="text1"/>
          <w:sz w:val="28"/>
          <w:szCs w:val="28"/>
          <w:shd w:val="clear" w:color="auto" w:fill="FFFFFF"/>
          <w:lang w:eastAsia="en-US"/>
        </w:rPr>
        <w:t>4</w:t>
      </w:r>
      <w:r w:rsidR="00AF1FF9" w:rsidRPr="0044253B">
        <w:rPr>
          <w:rFonts w:ascii="PT Astra Serif" w:hAnsi="PT Astra Serif"/>
          <w:bCs/>
          <w:color w:val="000000" w:themeColor="text1"/>
          <w:sz w:val="28"/>
          <w:szCs w:val="28"/>
          <w:shd w:val="clear" w:color="auto" w:fill="FFFFFF"/>
          <w:lang w:eastAsia="en-US"/>
        </w:rPr>
        <w:t xml:space="preserve">. Организации, осуществляющие управление многоквартирными домами (а также </w:t>
      </w:r>
      <w:r w:rsidRPr="0044253B">
        <w:rPr>
          <w:rFonts w:ascii="PT Astra Serif" w:hAnsi="PT Astra Serif"/>
          <w:bCs/>
          <w:color w:val="000000" w:themeColor="text1"/>
          <w:sz w:val="28"/>
          <w:szCs w:val="28"/>
          <w:shd w:val="clear" w:color="auto" w:fill="FFFFFF"/>
          <w:lang w:eastAsia="en-US"/>
        </w:rPr>
        <w:t>товарищества собственников жилья</w:t>
      </w:r>
      <w:r w:rsidR="00AF1FF9" w:rsidRPr="0044253B">
        <w:rPr>
          <w:rFonts w:ascii="PT Astra Serif" w:hAnsi="PT Astra Serif"/>
          <w:bCs/>
          <w:color w:val="000000" w:themeColor="text1"/>
          <w:sz w:val="28"/>
          <w:szCs w:val="28"/>
          <w:shd w:val="clear" w:color="auto" w:fill="FFFFFF"/>
          <w:lang w:eastAsia="en-US"/>
        </w:rPr>
        <w:t>), обязаны обеспечить передачу ртутьсодержащих ламп, поступающих от жильцов, специализированным организациям для демеркуризации.</w:t>
      </w:r>
    </w:p>
    <w:p w:rsidR="00394509" w:rsidRPr="0044253B" w:rsidRDefault="00394509" w:rsidP="0039450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.1.1</w:t>
      </w:r>
      <w:r w:rsidRPr="0044253B">
        <w:rPr>
          <w:rFonts w:ascii="PT Astra Serif" w:hAnsi="PT Astra Serif"/>
          <w:bCs/>
          <w:color w:val="000000" w:themeColor="text1"/>
          <w:sz w:val="28"/>
          <w:szCs w:val="28"/>
          <w:shd w:val="clear" w:color="auto" w:fill="FFFFFF"/>
          <w:lang w:eastAsia="en-US"/>
        </w:rPr>
        <w:t>5</w:t>
      </w:r>
      <w:r w:rsidR="00AF1FF9" w:rsidRPr="0044253B">
        <w:rPr>
          <w:rFonts w:ascii="PT Astra Serif" w:hAnsi="PT Astra Serif"/>
          <w:bCs/>
          <w:color w:val="000000" w:themeColor="text1"/>
          <w:sz w:val="28"/>
          <w:szCs w:val="28"/>
          <w:shd w:val="clear" w:color="auto" w:fill="FFFFFF"/>
          <w:lang w:eastAsia="en-US"/>
        </w:rPr>
        <w:t>.</w:t>
      </w:r>
      <w:r w:rsidR="001D5B0E">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На территории муниципального образования запрещается</w:t>
      </w:r>
      <w:r w:rsidR="0034107A">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накапливать и размещать отходы производства и потребления</w:t>
      </w:r>
      <w:r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в несанкционированных местах.</w:t>
      </w:r>
    </w:p>
    <w:p w:rsidR="00AF1FF9" w:rsidRPr="0044253B" w:rsidRDefault="00AF1FF9" w:rsidP="0039450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Лица, разместившие отходы производства</w:t>
      </w:r>
      <w:r w:rsidR="0034107A">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 xml:space="preserve">и потребления </w:t>
      </w:r>
      <w:r w:rsidR="003C61B8"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в несанкционированных местах, обязаны за свой счёт ликвидировать свалочный очаг (свалку) и произвести очистку территории,</w:t>
      </w:r>
      <w:r w:rsidR="0034107A">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 xml:space="preserve">а при необходимости – рекультивировать </w:t>
      </w:r>
      <w:r w:rsidR="00D86F03">
        <w:rPr>
          <w:rFonts w:ascii="PT Astra Serif" w:hAnsi="PT Astra Serif"/>
          <w:bCs/>
          <w:color w:val="000000" w:themeColor="text1"/>
          <w:sz w:val="28"/>
          <w:szCs w:val="28"/>
          <w:shd w:val="clear" w:color="auto" w:fill="FFFFFF"/>
          <w:lang w:eastAsia="en-US"/>
        </w:rPr>
        <w:t xml:space="preserve">повреждённый земельный участок </w:t>
      </w:r>
      <w:r w:rsidRPr="0044253B">
        <w:rPr>
          <w:rFonts w:ascii="PT Astra Serif" w:hAnsi="PT Astra Serif"/>
          <w:bCs/>
          <w:color w:val="000000" w:themeColor="text1"/>
          <w:sz w:val="28"/>
          <w:szCs w:val="28"/>
          <w:shd w:val="clear" w:color="auto" w:fill="FFFFFF"/>
          <w:lang w:eastAsia="en-US"/>
        </w:rPr>
        <w:t>и компенсировать ущерб, причинённый ок</w:t>
      </w:r>
      <w:r w:rsidR="00D86F03">
        <w:rPr>
          <w:rFonts w:ascii="PT Astra Serif" w:hAnsi="PT Astra Serif"/>
          <w:bCs/>
          <w:color w:val="000000" w:themeColor="text1"/>
          <w:sz w:val="28"/>
          <w:szCs w:val="28"/>
          <w:shd w:val="clear" w:color="auto" w:fill="FFFFFF"/>
          <w:lang w:eastAsia="en-US"/>
        </w:rPr>
        <w:t xml:space="preserve">ружающей среде, в соответствии </w:t>
      </w:r>
      <w:r w:rsidRPr="0044253B">
        <w:rPr>
          <w:rFonts w:ascii="PT Astra Serif" w:hAnsi="PT Astra Serif"/>
          <w:bCs/>
          <w:color w:val="000000" w:themeColor="text1"/>
          <w:sz w:val="28"/>
          <w:szCs w:val="28"/>
          <w:shd w:val="clear" w:color="auto" w:fill="FFFFFF"/>
          <w:lang w:eastAsia="en-US"/>
        </w:rPr>
        <w:t>с действующим законодательством.</w:t>
      </w:r>
    </w:p>
    <w:p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В случае невозможности установления лиц, разместивших отходы производства и потребления в несанкционированных местах, удаление отходов и рекультивацию территорий свалок производят лица в чьём владении и</w:t>
      </w:r>
      <w:r w:rsidR="00DD5900" w:rsidRPr="0044253B">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или</w:t>
      </w:r>
      <w:r w:rsidR="00DD5900" w:rsidRPr="0044253B">
        <w:rPr>
          <w:rFonts w:ascii="PT Astra Serif" w:hAnsi="PT Astra Serif"/>
          <w:bCs/>
          <w:color w:val="000000" w:themeColor="text1"/>
          <w:sz w:val="28"/>
          <w:szCs w:val="28"/>
          <w:shd w:val="clear" w:color="auto" w:fill="FFFFFF"/>
          <w:lang w:eastAsia="en-US"/>
        </w:rPr>
        <w:t>)</w:t>
      </w:r>
      <w:r w:rsidRPr="0044253B">
        <w:rPr>
          <w:rFonts w:ascii="PT Astra Serif" w:hAnsi="PT Astra Serif"/>
          <w:bCs/>
          <w:color w:val="000000" w:themeColor="text1"/>
          <w:sz w:val="28"/>
          <w:szCs w:val="28"/>
          <w:shd w:val="clear" w:color="auto" w:fill="FFFFFF"/>
          <w:lang w:eastAsia="en-US"/>
        </w:rPr>
        <w:t xml:space="preserve"> пользовании находится земельный участок в соответствии с действующим законодательством</w:t>
      </w:r>
      <w:r w:rsidR="008F6927" w:rsidRPr="0044253B">
        <w:rPr>
          <w:rFonts w:ascii="PT Astra Serif" w:hAnsi="PT Astra Serif"/>
          <w:bCs/>
          <w:color w:val="000000" w:themeColor="text1"/>
          <w:sz w:val="28"/>
          <w:szCs w:val="28"/>
          <w:shd w:val="clear" w:color="auto" w:fill="FFFFFF"/>
          <w:lang w:eastAsia="en-US"/>
        </w:rPr>
        <w:t>.</w:t>
      </w:r>
    </w:p>
    <w:p w:rsidR="008F6927" w:rsidRPr="0044253B" w:rsidRDefault="009B2FB8"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6.1.16. </w:t>
      </w:r>
      <w:r w:rsidR="00D05F02" w:rsidRPr="0044253B">
        <w:rPr>
          <w:rFonts w:ascii="PT Astra Serif" w:hAnsi="PT Astra Serif"/>
          <w:bCs/>
          <w:color w:val="000000" w:themeColor="text1"/>
          <w:sz w:val="28"/>
          <w:szCs w:val="28"/>
          <w:shd w:val="clear" w:color="auto" w:fill="FFFFFF"/>
          <w:lang w:eastAsia="en-US"/>
        </w:rPr>
        <w:t>Также н</w:t>
      </w:r>
      <w:r w:rsidR="00B76EA1" w:rsidRPr="0044253B">
        <w:rPr>
          <w:rFonts w:ascii="PT Astra Serif" w:hAnsi="PT Astra Serif"/>
          <w:bCs/>
          <w:color w:val="000000" w:themeColor="text1"/>
          <w:sz w:val="28"/>
          <w:szCs w:val="28"/>
          <w:shd w:val="clear" w:color="auto" w:fill="FFFFFF"/>
          <w:lang w:eastAsia="en-US"/>
        </w:rPr>
        <w:t>а территории муниципального образования запрещается</w:t>
      </w:r>
      <w:r w:rsidR="00D05F02" w:rsidRPr="0044253B">
        <w:rPr>
          <w:rFonts w:ascii="PT Astra Serif" w:hAnsi="PT Astra Serif"/>
          <w:bCs/>
          <w:color w:val="000000" w:themeColor="text1"/>
          <w:sz w:val="28"/>
          <w:szCs w:val="28"/>
          <w:shd w:val="clear" w:color="auto" w:fill="FFFFFF"/>
          <w:lang w:eastAsia="en-US"/>
        </w:rPr>
        <w:t>:</w:t>
      </w:r>
    </w:p>
    <w:p w:rsidR="00AF1FF9" w:rsidRPr="0044253B" w:rsidRDefault="00D2702E"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1)</w:t>
      </w:r>
      <w:r w:rsidR="00AF1FF9" w:rsidRPr="0044253B">
        <w:rPr>
          <w:rFonts w:ascii="PT Astra Serif" w:hAnsi="PT Astra Serif"/>
          <w:bCs/>
          <w:color w:val="000000" w:themeColor="text1"/>
          <w:sz w:val="28"/>
          <w:szCs w:val="28"/>
          <w:shd w:val="clear" w:color="auto" w:fill="FFFFFF"/>
          <w:lang w:eastAsia="en-US"/>
        </w:rPr>
        <w:t xml:space="preserve"> вывозить и выгружать все виды отходов в не отведённые для этой цели места, закапывать отходы в землю;</w:t>
      </w:r>
    </w:p>
    <w:p w:rsidR="00AF1FF9" w:rsidRPr="0044253B" w:rsidRDefault="00D2702E" w:rsidP="00A046DF">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2)</w:t>
      </w:r>
      <w:r w:rsidR="00AF1FF9" w:rsidRPr="0044253B">
        <w:rPr>
          <w:rFonts w:ascii="PT Astra Serif" w:hAnsi="PT Astra Serif"/>
          <w:bCs/>
          <w:color w:val="000000" w:themeColor="text1"/>
          <w:sz w:val="28"/>
          <w:szCs w:val="28"/>
          <w:shd w:val="clear" w:color="auto" w:fill="FFFFFF"/>
          <w:lang w:eastAsia="en-US"/>
        </w:rPr>
        <w:t xml:space="preserve"> сжигать все виды отходов </w:t>
      </w:r>
      <w:r w:rsidR="00D86F03">
        <w:rPr>
          <w:rFonts w:ascii="PT Astra Serif" w:hAnsi="PT Astra Serif"/>
          <w:bCs/>
          <w:color w:val="000000" w:themeColor="text1"/>
          <w:sz w:val="28"/>
          <w:szCs w:val="28"/>
          <w:shd w:val="clear" w:color="auto" w:fill="FFFFFF"/>
          <w:lang w:eastAsia="en-US"/>
        </w:rPr>
        <w:t xml:space="preserve">на улицах, площадях, </w:t>
      </w:r>
      <w:r w:rsidR="00AF1FF9" w:rsidRPr="0044253B">
        <w:rPr>
          <w:rFonts w:ascii="PT Astra Serif" w:hAnsi="PT Astra Serif"/>
          <w:bCs/>
          <w:color w:val="000000" w:themeColor="text1"/>
          <w:sz w:val="28"/>
          <w:szCs w:val="28"/>
          <w:shd w:val="clear" w:color="auto" w:fill="FFFFFF"/>
          <w:lang w:eastAsia="en-US"/>
        </w:rPr>
        <w:t xml:space="preserve">парках, во дворах индивидуальных домовладений и многоквартирных жилых домов, на территориях организаций, на свалках </w:t>
      </w:r>
      <w:r w:rsidR="00A046DF" w:rsidRPr="0044253B">
        <w:rPr>
          <w:rFonts w:ascii="PT Astra Serif" w:hAnsi="PT Astra Serif"/>
          <w:bCs/>
          <w:color w:val="000000" w:themeColor="text1"/>
          <w:sz w:val="28"/>
          <w:szCs w:val="28"/>
          <w:shd w:val="clear" w:color="auto" w:fill="FFFFFF"/>
          <w:lang w:eastAsia="en-US"/>
        </w:rPr>
        <w:t>с нарушением порядка использования открытого огня и разведения костров на землях сельскохозяйственного назначения, землях запаса и землях населённых пунктов, предусмотренного приложением № 4 к Правилам противопожарного режима в Российской Федерации, утверждённым постановлением Правительства Российской Федерации от 16.09.2020 № 1479 «Об утверждении Правил противопожарного режима в Российской Федерации»</w:t>
      </w:r>
      <w:r w:rsidR="00AF1FF9" w:rsidRPr="0044253B">
        <w:rPr>
          <w:rFonts w:ascii="PT Astra Serif" w:hAnsi="PT Astra Serif"/>
          <w:bCs/>
          <w:color w:val="000000" w:themeColor="text1"/>
          <w:sz w:val="28"/>
          <w:szCs w:val="28"/>
          <w:shd w:val="clear" w:color="auto" w:fill="FFFFFF"/>
          <w:lang w:eastAsia="en-US"/>
        </w:rPr>
        <w:t>;</w:t>
      </w:r>
    </w:p>
    <w:p w:rsidR="008E419C" w:rsidRPr="0044253B" w:rsidRDefault="00FB5112"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lastRenderedPageBreak/>
        <w:t>3)</w:t>
      </w:r>
      <w:r w:rsidR="00AF1FF9" w:rsidRPr="0044253B">
        <w:rPr>
          <w:rFonts w:ascii="PT Astra Serif" w:hAnsi="PT Astra Serif"/>
          <w:bCs/>
          <w:color w:val="000000" w:themeColor="text1"/>
          <w:sz w:val="28"/>
          <w:szCs w:val="28"/>
          <w:shd w:val="clear" w:color="auto" w:fill="FFFFFF"/>
          <w:lang w:eastAsia="en-US"/>
        </w:rPr>
        <w:t xml:space="preserve"> загрязнять улицы при перевозке отходов производства и потребления, мусора и иных сыпучих и жидких материалов на подвижном составе;</w:t>
      </w:r>
    </w:p>
    <w:p w:rsidR="00AF1FF9" w:rsidRPr="0044253B" w:rsidRDefault="008E419C"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4) </w:t>
      </w:r>
      <w:r w:rsidR="00AF1FF9" w:rsidRPr="0044253B">
        <w:rPr>
          <w:rFonts w:ascii="PT Astra Serif" w:hAnsi="PT Astra Serif"/>
          <w:bCs/>
          <w:color w:val="000000" w:themeColor="text1"/>
          <w:sz w:val="28"/>
          <w:szCs w:val="28"/>
          <w:shd w:val="clear" w:color="auto" w:fill="FFFFFF"/>
          <w:lang w:eastAsia="en-US"/>
        </w:rPr>
        <w:t>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AF1FF9" w:rsidRPr="0044253B" w:rsidRDefault="008E419C"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5)</w:t>
      </w:r>
      <w:r w:rsidR="00AF1FF9" w:rsidRPr="0044253B">
        <w:rPr>
          <w:rFonts w:ascii="PT Astra Serif" w:hAnsi="PT Astra Serif"/>
          <w:bCs/>
          <w:color w:val="000000" w:themeColor="text1"/>
          <w:sz w:val="28"/>
          <w:szCs w:val="28"/>
          <w:shd w:val="clear" w:color="auto" w:fill="FFFFFF"/>
          <w:lang w:eastAsia="en-US"/>
        </w:rPr>
        <w:t xml:space="preserve"> выбрасывать мусор из автомобилей;</w:t>
      </w:r>
    </w:p>
    <w:p w:rsidR="00AF1FF9" w:rsidRPr="0044253B" w:rsidRDefault="008E419C"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 xml:space="preserve"> сорить на улицах, площадях и других местах общего пользования, выставлять тару с мусором и пищевыми отходами на улицы;</w:t>
      </w:r>
    </w:p>
    <w:p w:rsidR="00AF1FF9" w:rsidRPr="0044253B" w:rsidRDefault="008E419C"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7)</w:t>
      </w:r>
      <w:r w:rsidR="00AF1FF9" w:rsidRPr="0044253B">
        <w:rPr>
          <w:rFonts w:ascii="PT Astra Serif" w:hAnsi="PT Astra Serif"/>
          <w:bCs/>
          <w:color w:val="000000" w:themeColor="text1"/>
          <w:sz w:val="28"/>
          <w:szCs w:val="28"/>
          <w:shd w:val="clear" w:color="auto" w:fill="FFFFFF"/>
          <w:lang w:eastAsia="en-US"/>
        </w:rPr>
        <w:t xml:space="preserve"> загрязнять территории общего пользования бытовы</w:t>
      </w:r>
      <w:r w:rsidR="00D86F03">
        <w:rPr>
          <w:rFonts w:ascii="PT Astra Serif" w:hAnsi="PT Astra Serif"/>
          <w:bCs/>
          <w:color w:val="000000" w:themeColor="text1"/>
          <w:sz w:val="28"/>
          <w:szCs w:val="28"/>
          <w:shd w:val="clear" w:color="auto" w:fill="FFFFFF"/>
          <w:lang w:eastAsia="en-US"/>
        </w:rPr>
        <w:t>ми</w:t>
      </w:r>
      <w:r w:rsidR="00AF1FF9" w:rsidRPr="0044253B">
        <w:rPr>
          <w:rFonts w:ascii="PT Astra Serif" w:hAnsi="PT Astra Serif"/>
          <w:bCs/>
          <w:color w:val="000000" w:themeColor="text1"/>
          <w:sz w:val="28"/>
          <w:szCs w:val="28"/>
          <w:shd w:val="clear" w:color="auto" w:fill="FFFFFF"/>
          <w:lang w:eastAsia="en-US"/>
        </w:rPr>
        <w:t xml:space="preserve"> и промышленными отходами, в том числе отходами жизнедеятельности домашних животных;</w:t>
      </w:r>
    </w:p>
    <w:p w:rsidR="00C217DF" w:rsidRPr="0044253B" w:rsidRDefault="008E419C"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AF1FF9" w:rsidRPr="0044253B">
        <w:rPr>
          <w:rFonts w:ascii="PT Astra Serif" w:hAnsi="PT Astra Serif"/>
          <w:bCs/>
          <w:color w:val="000000" w:themeColor="text1"/>
          <w:sz w:val="28"/>
          <w:szCs w:val="28"/>
          <w:shd w:val="clear" w:color="auto" w:fill="FFFFFF"/>
          <w:lang w:eastAsia="en-US"/>
        </w:rPr>
        <w:t xml:space="preserve"> выбрасывать и сметать </w:t>
      </w:r>
      <w:r w:rsidR="00D86F03">
        <w:rPr>
          <w:rFonts w:ascii="PT Astra Serif" w:hAnsi="PT Astra Serif"/>
          <w:bCs/>
          <w:color w:val="000000" w:themeColor="text1"/>
          <w:sz w:val="28"/>
          <w:szCs w:val="28"/>
          <w:shd w:val="clear" w:color="auto" w:fill="FFFFFF"/>
          <w:lang w:eastAsia="en-US"/>
        </w:rPr>
        <w:t xml:space="preserve">мусор на проезжую часть улиц, </w:t>
      </w:r>
      <w:r w:rsidR="00AF1FF9" w:rsidRPr="0044253B">
        <w:rPr>
          <w:rFonts w:ascii="PT Astra Serif" w:hAnsi="PT Astra Serif"/>
          <w:bCs/>
          <w:color w:val="000000" w:themeColor="text1"/>
          <w:sz w:val="28"/>
          <w:szCs w:val="28"/>
          <w:shd w:val="clear" w:color="auto" w:fill="FFFFFF"/>
          <w:lang w:eastAsia="en-US"/>
        </w:rPr>
        <w:t>в ливне</w:t>
      </w:r>
      <w:r w:rsidR="00F33273">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приёмники ливневой канализации</w:t>
      </w:r>
      <w:r w:rsidR="00C217DF" w:rsidRPr="0044253B">
        <w:rPr>
          <w:rFonts w:ascii="PT Astra Serif" w:hAnsi="PT Astra Serif"/>
          <w:bCs/>
          <w:color w:val="000000" w:themeColor="text1"/>
          <w:sz w:val="28"/>
          <w:szCs w:val="28"/>
          <w:shd w:val="clear" w:color="auto" w:fill="FFFFFF"/>
          <w:lang w:eastAsia="en-US"/>
        </w:rPr>
        <w:t>;</w:t>
      </w:r>
    </w:p>
    <w:p w:rsidR="00AF1FF9" w:rsidRPr="0044253B" w:rsidRDefault="00C217DF"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9) </w:t>
      </w:r>
      <w:r w:rsidR="00AF1FF9" w:rsidRPr="0044253B">
        <w:rPr>
          <w:rFonts w:ascii="PT Astra Serif" w:hAnsi="PT Astra Serif"/>
          <w:bCs/>
          <w:color w:val="000000" w:themeColor="text1"/>
          <w:sz w:val="28"/>
          <w:szCs w:val="28"/>
          <w:shd w:val="clear" w:color="auto" w:fill="FFFFFF"/>
          <w:lang w:eastAsia="en-US"/>
        </w:rPr>
        <w:t>загрязнять полотно проезжей части при осуществлении выезда подвижного состава с грунтовых дорог, строительных площадок;</w:t>
      </w:r>
    </w:p>
    <w:p w:rsidR="00AF1FF9" w:rsidRPr="0044253B" w:rsidRDefault="003D44AF"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10)</w:t>
      </w:r>
      <w:r w:rsidR="00AF1FF9" w:rsidRPr="0044253B">
        <w:rPr>
          <w:rFonts w:ascii="PT Astra Serif" w:hAnsi="PT Astra Serif"/>
          <w:bCs/>
          <w:color w:val="000000" w:themeColor="text1"/>
          <w:sz w:val="28"/>
          <w:szCs w:val="28"/>
          <w:shd w:val="clear" w:color="auto" w:fill="FFFFFF"/>
          <w:lang w:eastAsia="en-US"/>
        </w:rPr>
        <w:t xml:space="preserve"> выбрасывать мусор с крыш, из окон, балконов (лоджий) зданий;</w:t>
      </w:r>
    </w:p>
    <w:p w:rsidR="00AF1FF9" w:rsidRPr="0044253B" w:rsidRDefault="003D44AF"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11)</w:t>
      </w:r>
      <w:r w:rsidR="00AF1FF9" w:rsidRPr="0044253B">
        <w:rPr>
          <w:rFonts w:ascii="PT Astra Serif" w:hAnsi="PT Astra Serif"/>
          <w:bCs/>
          <w:color w:val="000000" w:themeColor="text1"/>
          <w:sz w:val="28"/>
          <w:szCs w:val="28"/>
          <w:shd w:val="clear" w:color="auto" w:fill="FFFFFF"/>
          <w:lang w:eastAsia="en-US"/>
        </w:rPr>
        <w:t xml:space="preserve"> устан</w:t>
      </w:r>
      <w:r w:rsidR="00EF352D" w:rsidRPr="0044253B">
        <w:rPr>
          <w:rFonts w:ascii="PT Astra Serif" w:hAnsi="PT Astra Serif"/>
          <w:bCs/>
          <w:color w:val="000000" w:themeColor="text1"/>
          <w:sz w:val="28"/>
          <w:szCs w:val="28"/>
          <w:shd w:val="clear" w:color="auto" w:fill="FFFFFF"/>
          <w:lang w:eastAsia="en-US"/>
        </w:rPr>
        <w:t>авливать</w:t>
      </w:r>
      <w:r w:rsidR="00AF1FF9" w:rsidRPr="0044253B">
        <w:rPr>
          <w:rFonts w:ascii="PT Astra Serif" w:hAnsi="PT Astra Serif"/>
          <w:bCs/>
          <w:color w:val="000000" w:themeColor="text1"/>
          <w:sz w:val="28"/>
          <w:szCs w:val="28"/>
          <w:shd w:val="clear" w:color="auto" w:fill="FFFFFF"/>
          <w:lang w:eastAsia="en-US"/>
        </w:rPr>
        <w:t xml:space="preserve"> в качестве уличного коммунально-бытового оборудования приспособленн</w:t>
      </w:r>
      <w:r w:rsidR="00B57EBE" w:rsidRPr="0044253B">
        <w:rPr>
          <w:rFonts w:ascii="PT Astra Serif" w:hAnsi="PT Astra Serif"/>
          <w:bCs/>
          <w:color w:val="000000" w:themeColor="text1"/>
          <w:sz w:val="28"/>
          <w:szCs w:val="28"/>
          <w:shd w:val="clear" w:color="auto" w:fill="FFFFFF"/>
          <w:lang w:eastAsia="en-US"/>
        </w:rPr>
        <w:t>ую</w:t>
      </w:r>
      <w:r w:rsidR="00AF1FF9" w:rsidRPr="0044253B">
        <w:rPr>
          <w:rFonts w:ascii="PT Astra Serif" w:hAnsi="PT Astra Serif"/>
          <w:bCs/>
          <w:color w:val="000000" w:themeColor="text1"/>
          <w:sz w:val="28"/>
          <w:szCs w:val="28"/>
          <w:shd w:val="clear" w:color="auto" w:fill="FFFFFF"/>
          <w:lang w:eastAsia="en-US"/>
        </w:rPr>
        <w:t xml:space="preserve"> тар</w:t>
      </w:r>
      <w:r w:rsidR="00B57EBE" w:rsidRPr="0044253B">
        <w:rPr>
          <w:rFonts w:ascii="PT Astra Serif" w:hAnsi="PT Astra Serif"/>
          <w:bCs/>
          <w:color w:val="000000" w:themeColor="text1"/>
          <w:sz w:val="28"/>
          <w:szCs w:val="28"/>
          <w:shd w:val="clear" w:color="auto" w:fill="FFFFFF"/>
          <w:lang w:eastAsia="en-US"/>
        </w:rPr>
        <w:t>у</w:t>
      </w:r>
      <w:r w:rsidR="00AF1FF9" w:rsidRPr="0044253B">
        <w:rPr>
          <w:rFonts w:ascii="PT Astra Serif" w:hAnsi="PT Astra Serif"/>
          <w:bCs/>
          <w:color w:val="000000" w:themeColor="text1"/>
          <w:sz w:val="28"/>
          <w:szCs w:val="28"/>
          <w:shd w:val="clear" w:color="auto" w:fill="FFFFFF"/>
          <w:lang w:eastAsia="en-US"/>
        </w:rPr>
        <w:t xml:space="preserve"> (</w:t>
      </w:r>
      <w:r w:rsidR="00B46599" w:rsidRPr="0044253B">
        <w:rPr>
          <w:rFonts w:ascii="PT Astra Serif" w:hAnsi="PT Astra Serif"/>
          <w:bCs/>
          <w:color w:val="000000" w:themeColor="text1"/>
          <w:sz w:val="28"/>
          <w:szCs w:val="28"/>
          <w:shd w:val="clear" w:color="auto" w:fill="FFFFFF"/>
          <w:lang w:eastAsia="en-US"/>
        </w:rPr>
        <w:t xml:space="preserve">в том числе </w:t>
      </w:r>
      <w:r w:rsidR="00AF1FF9" w:rsidRPr="0044253B">
        <w:rPr>
          <w:rFonts w:ascii="PT Astra Serif" w:hAnsi="PT Astra Serif"/>
          <w:bCs/>
          <w:color w:val="000000" w:themeColor="text1"/>
          <w:sz w:val="28"/>
          <w:szCs w:val="28"/>
          <w:shd w:val="clear" w:color="auto" w:fill="FFFFFF"/>
          <w:lang w:eastAsia="en-US"/>
        </w:rPr>
        <w:t>коробки, ящики, в</w:t>
      </w:r>
      <w:r w:rsidR="00B46599" w:rsidRPr="0044253B">
        <w:rPr>
          <w:rFonts w:ascii="PT Astra Serif" w:hAnsi="PT Astra Serif"/>
          <w:bCs/>
          <w:color w:val="000000" w:themeColor="text1"/>
          <w:sz w:val="28"/>
          <w:szCs w:val="28"/>
          <w:shd w:val="clear" w:color="auto" w:fill="FFFFFF"/>
          <w:lang w:eastAsia="en-US"/>
        </w:rPr>
        <w:t>ё</w:t>
      </w:r>
      <w:r w:rsidR="00AF1FF9" w:rsidRPr="0044253B">
        <w:rPr>
          <w:rFonts w:ascii="PT Astra Serif" w:hAnsi="PT Astra Serif"/>
          <w:bCs/>
          <w:color w:val="000000" w:themeColor="text1"/>
          <w:sz w:val="28"/>
          <w:szCs w:val="28"/>
          <w:shd w:val="clear" w:color="auto" w:fill="FFFFFF"/>
          <w:lang w:eastAsia="en-US"/>
        </w:rPr>
        <w:t>дра);</w:t>
      </w:r>
    </w:p>
    <w:p w:rsidR="00AF1FF9" w:rsidRPr="0044253B" w:rsidRDefault="003D44AF"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12)</w:t>
      </w:r>
      <w:r w:rsidR="00AF1FF9" w:rsidRPr="0044253B">
        <w:rPr>
          <w:rFonts w:ascii="PT Astra Serif" w:hAnsi="PT Astra Serif"/>
          <w:bCs/>
          <w:color w:val="000000" w:themeColor="text1"/>
          <w:sz w:val="28"/>
          <w:szCs w:val="28"/>
          <w:shd w:val="clear" w:color="auto" w:fill="FFFFFF"/>
          <w:lang w:eastAsia="en-US"/>
        </w:rPr>
        <w:t xml:space="preserve"> складирова</w:t>
      </w:r>
      <w:r w:rsidR="004F71FF" w:rsidRPr="0044253B">
        <w:rPr>
          <w:rFonts w:ascii="PT Astra Serif" w:hAnsi="PT Astra Serif"/>
          <w:bCs/>
          <w:color w:val="000000" w:themeColor="text1"/>
          <w:sz w:val="28"/>
          <w:szCs w:val="28"/>
          <w:shd w:val="clear" w:color="auto" w:fill="FFFFFF"/>
          <w:lang w:eastAsia="en-US"/>
        </w:rPr>
        <w:t>ть</w:t>
      </w:r>
      <w:r w:rsidR="00AF1FF9" w:rsidRPr="0044253B">
        <w:rPr>
          <w:rFonts w:ascii="PT Astra Serif" w:hAnsi="PT Astra Serif"/>
          <w:bCs/>
          <w:color w:val="000000" w:themeColor="text1"/>
          <w:sz w:val="28"/>
          <w:szCs w:val="28"/>
          <w:shd w:val="clear" w:color="auto" w:fill="FFFFFF"/>
          <w:lang w:eastAsia="en-US"/>
        </w:rPr>
        <w:t xml:space="preserve"> скол асфальта грунта на озеленённых территориях,</w:t>
      </w:r>
      <w:r w:rsidR="005E71B5"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в том числе на газонной части тротуаров, дворовых и внутриквартальных территорий;</w:t>
      </w:r>
    </w:p>
    <w:p w:rsidR="00AF1FF9" w:rsidRPr="0044253B" w:rsidRDefault="003D44AF"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13)</w:t>
      </w:r>
      <w:r w:rsidR="00AF1FF9" w:rsidRPr="0044253B">
        <w:rPr>
          <w:rFonts w:ascii="PT Astra Serif" w:hAnsi="PT Astra Serif"/>
          <w:bCs/>
          <w:color w:val="000000" w:themeColor="text1"/>
          <w:sz w:val="28"/>
          <w:szCs w:val="28"/>
          <w:shd w:val="clear" w:color="auto" w:fill="FFFFFF"/>
          <w:lang w:eastAsia="en-US"/>
        </w:rPr>
        <w:t xml:space="preserve"> складирова</w:t>
      </w:r>
      <w:r w:rsidR="004F71FF" w:rsidRPr="0044253B">
        <w:rPr>
          <w:rFonts w:ascii="PT Astra Serif" w:hAnsi="PT Astra Serif"/>
          <w:bCs/>
          <w:color w:val="000000" w:themeColor="text1"/>
          <w:sz w:val="28"/>
          <w:szCs w:val="28"/>
          <w:shd w:val="clear" w:color="auto" w:fill="FFFFFF"/>
          <w:lang w:eastAsia="en-US"/>
        </w:rPr>
        <w:t>ть</w:t>
      </w:r>
      <w:r w:rsidR="00AF1FF9" w:rsidRPr="0044253B">
        <w:rPr>
          <w:rFonts w:ascii="PT Astra Serif" w:hAnsi="PT Astra Serif"/>
          <w:bCs/>
          <w:color w:val="000000" w:themeColor="text1"/>
          <w:sz w:val="28"/>
          <w:szCs w:val="28"/>
          <w:shd w:val="clear" w:color="auto" w:fill="FFFFFF"/>
          <w:lang w:eastAsia="en-US"/>
        </w:rPr>
        <w:t xml:space="preserve"> (в том числе временн</w:t>
      </w:r>
      <w:r w:rsidR="00A843D2" w:rsidRPr="0044253B">
        <w:rPr>
          <w:rFonts w:ascii="PT Astra Serif" w:hAnsi="PT Astra Serif"/>
          <w:bCs/>
          <w:color w:val="000000" w:themeColor="text1"/>
          <w:sz w:val="28"/>
          <w:szCs w:val="28"/>
          <w:shd w:val="clear" w:color="auto" w:fill="FFFFFF"/>
          <w:lang w:eastAsia="en-US"/>
        </w:rPr>
        <w:t>о</w:t>
      </w:r>
      <w:r w:rsidR="00AF1FF9" w:rsidRPr="0044253B">
        <w:rPr>
          <w:rFonts w:ascii="PT Astra Serif" w:hAnsi="PT Astra Serif"/>
          <w:bCs/>
          <w:color w:val="000000" w:themeColor="text1"/>
          <w:sz w:val="28"/>
          <w:szCs w:val="28"/>
          <w:shd w:val="clear" w:color="auto" w:fill="FFFFFF"/>
          <w:lang w:eastAsia="en-US"/>
        </w:rPr>
        <w:t>) органически</w:t>
      </w:r>
      <w:r w:rsidR="00A843D2" w:rsidRPr="0044253B">
        <w:rPr>
          <w:rFonts w:ascii="PT Astra Serif" w:hAnsi="PT Astra Serif"/>
          <w:bCs/>
          <w:color w:val="000000" w:themeColor="text1"/>
          <w:sz w:val="28"/>
          <w:szCs w:val="28"/>
          <w:shd w:val="clear" w:color="auto" w:fill="FFFFFF"/>
          <w:lang w:eastAsia="en-US"/>
        </w:rPr>
        <w:t>е</w:t>
      </w:r>
      <w:r w:rsidR="00AF1FF9" w:rsidRPr="0044253B">
        <w:rPr>
          <w:rFonts w:ascii="PT Astra Serif" w:hAnsi="PT Astra Serif"/>
          <w:bCs/>
          <w:color w:val="000000" w:themeColor="text1"/>
          <w:sz w:val="28"/>
          <w:szCs w:val="28"/>
          <w:shd w:val="clear" w:color="auto" w:fill="FFFFFF"/>
          <w:lang w:eastAsia="en-US"/>
        </w:rPr>
        <w:t xml:space="preserve"> остатк</w:t>
      </w:r>
      <w:r w:rsidR="00A843D2" w:rsidRPr="0044253B">
        <w:rPr>
          <w:rFonts w:ascii="PT Astra Serif" w:hAnsi="PT Astra Serif"/>
          <w:bCs/>
          <w:color w:val="000000" w:themeColor="text1"/>
          <w:sz w:val="28"/>
          <w:szCs w:val="28"/>
          <w:shd w:val="clear" w:color="auto" w:fill="FFFFFF"/>
          <w:lang w:eastAsia="en-US"/>
        </w:rPr>
        <w:t>и</w:t>
      </w:r>
      <w:r w:rsidR="00AF1FF9" w:rsidRPr="0044253B">
        <w:rPr>
          <w:rFonts w:ascii="PT Astra Serif" w:hAnsi="PT Astra Serif"/>
          <w:bCs/>
          <w:color w:val="000000" w:themeColor="text1"/>
          <w:sz w:val="28"/>
          <w:szCs w:val="28"/>
          <w:shd w:val="clear" w:color="auto" w:fill="FFFFFF"/>
          <w:lang w:eastAsia="en-US"/>
        </w:rPr>
        <w:t xml:space="preserve"> после сноса и обрезки деревьев на проезжей части улиц и тротуарах, препятствующее движению транспорта и пешеходов;</w:t>
      </w:r>
    </w:p>
    <w:p w:rsidR="00AF1FF9" w:rsidRPr="0044253B" w:rsidRDefault="00C873F6"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14)</w:t>
      </w:r>
      <w:r w:rsidR="00AF1FF9" w:rsidRPr="0044253B">
        <w:rPr>
          <w:rFonts w:ascii="PT Astra Serif" w:hAnsi="PT Astra Serif"/>
          <w:bCs/>
          <w:color w:val="000000" w:themeColor="text1"/>
          <w:sz w:val="28"/>
          <w:szCs w:val="28"/>
          <w:shd w:val="clear" w:color="auto" w:fill="FFFFFF"/>
          <w:lang w:eastAsia="en-US"/>
        </w:rPr>
        <w:t xml:space="preserve"> складировать строительные материалы на </w:t>
      </w:r>
      <w:r w:rsidRPr="0044253B">
        <w:rPr>
          <w:rFonts w:ascii="PT Astra Serif" w:hAnsi="PT Astra Serif"/>
          <w:bCs/>
          <w:color w:val="000000" w:themeColor="text1"/>
          <w:sz w:val="28"/>
          <w:szCs w:val="28"/>
          <w:shd w:val="clear" w:color="auto" w:fill="FFFFFF"/>
          <w:lang w:eastAsia="en-US"/>
        </w:rPr>
        <w:t>общественных территориях</w:t>
      </w:r>
      <w:r w:rsidR="00AF1FF9" w:rsidRPr="0044253B">
        <w:rPr>
          <w:rFonts w:ascii="PT Astra Serif" w:hAnsi="PT Astra Serif"/>
          <w:bCs/>
          <w:color w:val="000000" w:themeColor="text1"/>
          <w:sz w:val="28"/>
          <w:szCs w:val="28"/>
          <w:shd w:val="clear" w:color="auto" w:fill="FFFFFF"/>
          <w:lang w:eastAsia="en-US"/>
        </w:rPr>
        <w:t>, а также вне специально отведённых мест;</w:t>
      </w:r>
    </w:p>
    <w:p w:rsidR="00C873F6" w:rsidRPr="0044253B" w:rsidRDefault="00C873F6"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15)</w:t>
      </w:r>
      <w:r w:rsidR="00AF1FF9" w:rsidRPr="0044253B">
        <w:rPr>
          <w:rFonts w:ascii="PT Astra Serif" w:hAnsi="PT Astra Serif"/>
          <w:bCs/>
          <w:color w:val="000000" w:themeColor="text1"/>
          <w:sz w:val="28"/>
          <w:szCs w:val="28"/>
          <w:shd w:val="clear" w:color="auto" w:fill="FFFFFF"/>
          <w:lang w:eastAsia="en-US"/>
        </w:rPr>
        <w:t xml:space="preserve"> мыть автомашины и другие транспортные средства у водоразборных колонок, в открытых водоёмах и на их берегах, на площадях, в скверах, парках и в иных неустановленных местах;</w:t>
      </w:r>
    </w:p>
    <w:p w:rsidR="00AF1FF9" w:rsidRPr="0044253B" w:rsidRDefault="00C873F6"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16) </w:t>
      </w:r>
      <w:r w:rsidR="00AF1FF9" w:rsidRPr="0044253B">
        <w:rPr>
          <w:rFonts w:ascii="PT Astra Serif" w:hAnsi="PT Astra Serif"/>
          <w:bCs/>
          <w:color w:val="000000" w:themeColor="text1"/>
          <w:sz w:val="28"/>
          <w:szCs w:val="28"/>
          <w:shd w:val="clear" w:color="auto" w:fill="FFFFFF"/>
          <w:lang w:eastAsia="en-US"/>
        </w:rPr>
        <w:t>стирать бель</w:t>
      </w:r>
      <w:r w:rsidRPr="0044253B">
        <w:rPr>
          <w:rFonts w:ascii="PT Astra Serif" w:hAnsi="PT Astra Serif"/>
          <w:bCs/>
          <w:color w:val="000000" w:themeColor="text1"/>
          <w:sz w:val="28"/>
          <w:szCs w:val="28"/>
          <w:shd w:val="clear" w:color="auto" w:fill="FFFFFF"/>
          <w:lang w:eastAsia="en-US"/>
        </w:rPr>
        <w:t>ё</w:t>
      </w:r>
      <w:r w:rsidR="00AF1FF9" w:rsidRPr="0044253B">
        <w:rPr>
          <w:rFonts w:ascii="PT Astra Serif" w:hAnsi="PT Astra Serif"/>
          <w:bCs/>
          <w:color w:val="000000" w:themeColor="text1"/>
          <w:sz w:val="28"/>
          <w:szCs w:val="28"/>
          <w:shd w:val="clear" w:color="auto" w:fill="FFFFFF"/>
          <w:lang w:eastAsia="en-US"/>
        </w:rPr>
        <w:t xml:space="preserve"> у водоразборных колонок и в открытых водоёмах;</w:t>
      </w:r>
    </w:p>
    <w:p w:rsidR="00AF1FF9" w:rsidRPr="0044253B" w:rsidRDefault="00C873F6"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17)</w:t>
      </w:r>
      <w:r w:rsidR="00AF1FF9" w:rsidRPr="0044253B">
        <w:rPr>
          <w:rFonts w:ascii="PT Astra Serif" w:hAnsi="PT Astra Serif"/>
          <w:bCs/>
          <w:color w:val="000000" w:themeColor="text1"/>
          <w:sz w:val="28"/>
          <w:szCs w:val="28"/>
          <w:shd w:val="clear" w:color="auto" w:fill="FFFFFF"/>
          <w:lang w:eastAsia="en-US"/>
        </w:rPr>
        <w:t xml:space="preserve">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AF1FF9" w:rsidRPr="0044253B" w:rsidRDefault="00C873F6"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18)</w:t>
      </w:r>
      <w:r w:rsidR="00AF1FF9" w:rsidRPr="0044253B">
        <w:rPr>
          <w:rFonts w:ascii="PT Astra Serif" w:hAnsi="PT Astra Serif"/>
          <w:bCs/>
          <w:color w:val="000000" w:themeColor="text1"/>
          <w:sz w:val="28"/>
          <w:szCs w:val="28"/>
          <w:shd w:val="clear" w:color="auto" w:fill="FFFFFF"/>
          <w:lang w:eastAsia="en-US"/>
        </w:rPr>
        <w:t xml:space="preserve"> производить торговлю фруктами, овощами и другими продуктами                 на улицах, площадях, стадионах и других местах, не отведённых для этих целей;</w:t>
      </w:r>
    </w:p>
    <w:p w:rsidR="00AF1FF9" w:rsidRPr="0044253B" w:rsidRDefault="00C873F6"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19)</w:t>
      </w:r>
      <w:r w:rsidR="00AF1FF9" w:rsidRPr="0044253B">
        <w:rPr>
          <w:rFonts w:ascii="PT Astra Serif" w:hAnsi="PT Astra Serif"/>
          <w:bCs/>
          <w:color w:val="000000" w:themeColor="text1"/>
          <w:sz w:val="28"/>
          <w:szCs w:val="28"/>
          <w:shd w:val="clear" w:color="auto" w:fill="FFFFFF"/>
          <w:lang w:eastAsia="en-US"/>
        </w:rPr>
        <w:t xml:space="preserve"> размещать объекты торговли, временные и сезонные сооружения               на проезжей части дорог;</w:t>
      </w:r>
    </w:p>
    <w:p w:rsidR="00AF1FF9" w:rsidRPr="0044253B" w:rsidRDefault="00727220"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20)</w:t>
      </w:r>
      <w:r w:rsidR="00AF1FF9" w:rsidRPr="0044253B">
        <w:rPr>
          <w:rFonts w:ascii="PT Astra Serif" w:hAnsi="PT Astra Serif"/>
          <w:bCs/>
          <w:color w:val="000000" w:themeColor="text1"/>
          <w:sz w:val="28"/>
          <w:szCs w:val="28"/>
          <w:shd w:val="clear" w:color="auto" w:fill="FFFFFF"/>
          <w:lang w:eastAsia="en-US"/>
        </w:rPr>
        <w:t xml:space="preserve"> размещать объекты торговли, временные и сезонные сооружения (кроме предназначенных для обеспечения пассажирских перевозок) </w:t>
      </w:r>
      <w:r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 xml:space="preserve">на тротуарах, газонной части улиц, скверов, парковой и лесной зоны </w:t>
      </w:r>
      <w:r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 xml:space="preserve">без согласования </w:t>
      </w:r>
      <w:r w:rsidR="002A1A8C" w:rsidRPr="0044253B">
        <w:rPr>
          <w:rFonts w:ascii="PT Astra Serif" w:hAnsi="PT Astra Serif"/>
          <w:bCs/>
          <w:color w:val="000000" w:themeColor="text1"/>
          <w:sz w:val="28"/>
          <w:szCs w:val="28"/>
          <w:shd w:val="clear" w:color="auto" w:fill="FFFFFF"/>
          <w:lang w:eastAsia="en-US"/>
        </w:rPr>
        <w:t>с администрацией муниципального образования</w:t>
      </w:r>
      <w:r w:rsidR="00F33273">
        <w:rPr>
          <w:rFonts w:ascii="PT Astra Serif" w:hAnsi="PT Astra Serif"/>
          <w:bCs/>
          <w:color w:val="000000" w:themeColor="text1"/>
          <w:sz w:val="28"/>
          <w:szCs w:val="28"/>
          <w:shd w:val="clear" w:color="auto" w:fill="FFFFFF"/>
          <w:lang w:eastAsia="en-US"/>
        </w:rPr>
        <w:t>» Чердаклинский район Ульяновской области</w:t>
      </w:r>
      <w:r w:rsidR="00D86F03">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в установленном порядке;</w:t>
      </w:r>
    </w:p>
    <w:p w:rsidR="00AF1FF9" w:rsidRPr="0044253B" w:rsidRDefault="00727220"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21)</w:t>
      </w:r>
      <w:r w:rsidR="00AF1FF9" w:rsidRPr="0044253B">
        <w:rPr>
          <w:rFonts w:ascii="PT Astra Serif" w:hAnsi="PT Astra Serif"/>
          <w:bCs/>
          <w:color w:val="000000" w:themeColor="text1"/>
          <w:sz w:val="28"/>
          <w:szCs w:val="28"/>
          <w:shd w:val="clear" w:color="auto" w:fill="FFFFFF"/>
          <w:lang w:eastAsia="en-US"/>
        </w:rPr>
        <w:t xml:space="preserve"> складировать около торговых точек тару, запасы товаров, производить торговлю без специального оборудования;</w:t>
      </w:r>
    </w:p>
    <w:p w:rsidR="00AF1FF9" w:rsidRPr="0044253B" w:rsidRDefault="00727220"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lastRenderedPageBreak/>
        <w:t>22)</w:t>
      </w:r>
      <w:r w:rsidR="00AF1FF9" w:rsidRPr="0044253B">
        <w:rPr>
          <w:rFonts w:ascii="PT Astra Serif" w:hAnsi="PT Astra Serif"/>
          <w:bCs/>
          <w:color w:val="000000" w:themeColor="text1"/>
          <w:sz w:val="28"/>
          <w:szCs w:val="28"/>
          <w:shd w:val="clear" w:color="auto" w:fill="FFFFFF"/>
          <w:lang w:eastAsia="en-US"/>
        </w:rPr>
        <w:t xml:space="preserve"> оставлять на улицах тару и остатки некондиционного или нереализованного товара от нестационарных торговых точек;</w:t>
      </w:r>
    </w:p>
    <w:p w:rsidR="00AF1FF9" w:rsidRPr="0044253B" w:rsidRDefault="00727220"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23)</w:t>
      </w:r>
      <w:r w:rsidR="00AF1FF9" w:rsidRPr="0044253B">
        <w:rPr>
          <w:rFonts w:ascii="PT Astra Serif" w:hAnsi="PT Astra Serif"/>
          <w:bCs/>
          <w:color w:val="000000" w:themeColor="text1"/>
          <w:sz w:val="28"/>
          <w:szCs w:val="28"/>
          <w:shd w:val="clear" w:color="auto" w:fill="FFFFFF"/>
          <w:lang w:eastAsia="en-US"/>
        </w:rPr>
        <w:t xml:space="preserve"> купать животных в местах массового купания людей;</w:t>
      </w:r>
    </w:p>
    <w:p w:rsidR="00AF1FF9" w:rsidRPr="0044253B" w:rsidRDefault="00727220"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24)</w:t>
      </w:r>
      <w:r w:rsidR="00AF1FF9" w:rsidRPr="0044253B">
        <w:rPr>
          <w:rFonts w:ascii="PT Astra Serif" w:hAnsi="PT Astra Serif"/>
          <w:bCs/>
          <w:color w:val="000000" w:themeColor="text1"/>
          <w:sz w:val="28"/>
          <w:szCs w:val="28"/>
          <w:shd w:val="clear" w:color="auto" w:fill="FFFFFF"/>
          <w:lang w:eastAsia="en-US"/>
        </w:rPr>
        <w:t xml:space="preserve"> выгуливать животных в парках, на детских площадках и стадионах в нарушение порядка, установленного </w:t>
      </w:r>
      <w:r w:rsidR="00BC083E" w:rsidRPr="0044253B">
        <w:rPr>
          <w:rFonts w:ascii="PT Astra Serif" w:hAnsi="PT Astra Serif"/>
          <w:bCs/>
          <w:color w:val="000000" w:themeColor="text1"/>
          <w:sz w:val="28"/>
          <w:szCs w:val="28"/>
          <w:shd w:val="clear" w:color="auto" w:fill="FFFFFF"/>
          <w:lang w:eastAsia="en-US"/>
        </w:rPr>
        <w:t>постановлением администрации муниципального образования</w:t>
      </w:r>
      <w:r w:rsidR="00AF1FF9" w:rsidRPr="0044253B">
        <w:rPr>
          <w:rFonts w:ascii="PT Astra Serif" w:hAnsi="PT Astra Serif"/>
          <w:bCs/>
          <w:color w:val="000000" w:themeColor="text1"/>
          <w:sz w:val="28"/>
          <w:szCs w:val="28"/>
          <w:shd w:val="clear" w:color="auto" w:fill="FFFFFF"/>
          <w:lang w:eastAsia="en-US"/>
        </w:rPr>
        <w:t>;</w:t>
      </w:r>
    </w:p>
    <w:p w:rsidR="00AF1FF9" w:rsidRPr="0044253B" w:rsidRDefault="00727220"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25)</w:t>
      </w:r>
      <w:r w:rsidR="00AF1FF9" w:rsidRPr="0044253B">
        <w:rPr>
          <w:rFonts w:ascii="PT Astra Serif" w:hAnsi="PT Astra Serif"/>
          <w:bCs/>
          <w:color w:val="000000" w:themeColor="text1"/>
          <w:sz w:val="28"/>
          <w:szCs w:val="28"/>
          <w:shd w:val="clear" w:color="auto" w:fill="FFFFFF"/>
          <w:lang w:eastAsia="en-US"/>
        </w:rPr>
        <w:t xml:space="preserve"> выжигать сухую растительность;</w:t>
      </w:r>
    </w:p>
    <w:p w:rsidR="00F33273" w:rsidRDefault="00727220"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26)</w:t>
      </w:r>
      <w:r w:rsidR="00AF1FF9" w:rsidRPr="0044253B">
        <w:rPr>
          <w:rFonts w:ascii="PT Astra Serif" w:hAnsi="PT Astra Serif"/>
          <w:bCs/>
          <w:color w:val="000000" w:themeColor="text1"/>
          <w:sz w:val="28"/>
          <w:szCs w:val="28"/>
          <w:shd w:val="clear" w:color="auto" w:fill="FFFFFF"/>
          <w:lang w:eastAsia="en-US"/>
        </w:rPr>
        <w:t xml:space="preserve"> устанавливать малые архитектурные формы и элементы внешнего благоустройства без согласования</w:t>
      </w:r>
      <w:r w:rsidR="00B07A6E" w:rsidRPr="0044253B">
        <w:rPr>
          <w:rFonts w:ascii="PT Astra Serif" w:hAnsi="PT Astra Serif"/>
          <w:bCs/>
          <w:color w:val="000000" w:themeColor="text1"/>
          <w:sz w:val="28"/>
          <w:szCs w:val="28"/>
          <w:shd w:val="clear" w:color="auto" w:fill="FFFFFF"/>
          <w:lang w:eastAsia="en-US"/>
        </w:rPr>
        <w:t xml:space="preserve"> с </w:t>
      </w:r>
      <w:r w:rsidR="00D86F03">
        <w:rPr>
          <w:rFonts w:ascii="PT Astra Serif" w:hAnsi="PT Astra Serif"/>
          <w:bCs/>
          <w:color w:val="000000" w:themeColor="text1"/>
          <w:sz w:val="28"/>
          <w:szCs w:val="28"/>
          <w:shd w:val="clear" w:color="auto" w:fill="FFFFFF"/>
          <w:lang w:eastAsia="en-US"/>
        </w:rPr>
        <w:t>администрацией</w:t>
      </w:r>
      <w:r w:rsidR="00F33273">
        <w:rPr>
          <w:rFonts w:ascii="PT Astra Serif" w:hAnsi="PT Astra Serif"/>
          <w:bCs/>
          <w:color w:val="000000" w:themeColor="text1"/>
          <w:sz w:val="28"/>
          <w:szCs w:val="28"/>
          <w:shd w:val="clear" w:color="auto" w:fill="FFFFFF"/>
          <w:lang w:eastAsia="en-US"/>
        </w:rPr>
        <w:t>;</w:t>
      </w:r>
    </w:p>
    <w:p w:rsidR="00AF1FF9" w:rsidRPr="0044253B" w:rsidRDefault="00727220"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27)</w:t>
      </w:r>
      <w:r w:rsidR="00AF1FF9" w:rsidRPr="0044253B">
        <w:rPr>
          <w:rFonts w:ascii="PT Astra Serif" w:hAnsi="PT Astra Serif"/>
          <w:bCs/>
          <w:color w:val="000000" w:themeColor="text1"/>
          <w:sz w:val="28"/>
          <w:szCs w:val="28"/>
          <w:shd w:val="clear" w:color="auto" w:fill="FFFFFF"/>
          <w:lang w:eastAsia="en-US"/>
        </w:rPr>
        <w:t xml:space="preserve"> обустраивать выгребные ямы на </w:t>
      </w:r>
      <w:r w:rsidRPr="0044253B">
        <w:rPr>
          <w:rFonts w:ascii="PT Astra Serif" w:hAnsi="PT Astra Serif"/>
          <w:bCs/>
          <w:color w:val="000000" w:themeColor="text1"/>
          <w:sz w:val="28"/>
          <w:szCs w:val="28"/>
          <w:shd w:val="clear" w:color="auto" w:fill="FFFFFF"/>
          <w:lang w:eastAsia="en-US"/>
        </w:rPr>
        <w:t>общественных территориях</w:t>
      </w:r>
      <w:r w:rsidR="00AF1FF9" w:rsidRPr="0044253B">
        <w:rPr>
          <w:rFonts w:ascii="PT Astra Serif" w:hAnsi="PT Astra Serif"/>
          <w:bCs/>
          <w:color w:val="000000" w:themeColor="text1"/>
          <w:sz w:val="28"/>
          <w:szCs w:val="28"/>
          <w:shd w:val="clear" w:color="auto" w:fill="FFFFFF"/>
          <w:lang w:eastAsia="en-US"/>
        </w:rPr>
        <w:t>;</w:t>
      </w:r>
    </w:p>
    <w:p w:rsidR="00AF1FF9" w:rsidRPr="0044253B" w:rsidRDefault="00727220"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28)</w:t>
      </w:r>
      <w:r w:rsidR="00AF1FF9" w:rsidRPr="0044253B">
        <w:rPr>
          <w:rFonts w:ascii="PT Astra Serif" w:hAnsi="PT Astra Serif"/>
          <w:bCs/>
          <w:color w:val="000000" w:themeColor="text1"/>
          <w:sz w:val="28"/>
          <w:szCs w:val="28"/>
          <w:shd w:val="clear" w:color="auto" w:fill="FFFFFF"/>
          <w:lang w:eastAsia="en-US"/>
        </w:rPr>
        <w:t xml:space="preserve"> наносить на фасады зданий и сооружений элементы их декора, </w:t>
      </w:r>
      <w:r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 xml:space="preserve">а также иные внешние элементы зданий и сооружений (в том числе кровли, ограждения, защитные решётки, окна, балконы, лоджии, двери, карнизы, водосточные трубы, </w:t>
      </w:r>
      <w:r w:rsidR="004C1E26" w:rsidRPr="0044253B">
        <w:rPr>
          <w:rFonts w:ascii="PT Astra Serif" w:hAnsi="PT Astra Serif"/>
          <w:bCs/>
          <w:color w:val="000000" w:themeColor="text1"/>
          <w:sz w:val="28"/>
          <w:szCs w:val="28"/>
          <w:shd w:val="clear" w:color="auto" w:fill="FFFFFF"/>
          <w:lang w:eastAsia="en-US"/>
        </w:rPr>
        <w:t xml:space="preserve">и </w:t>
      </w:r>
      <w:r w:rsidR="00AF1FF9" w:rsidRPr="0044253B">
        <w:rPr>
          <w:rFonts w:ascii="PT Astra Serif" w:hAnsi="PT Astra Serif"/>
          <w:bCs/>
          <w:color w:val="000000" w:themeColor="text1"/>
          <w:sz w:val="28"/>
          <w:szCs w:val="28"/>
          <w:shd w:val="clear" w:color="auto" w:fill="FFFFFF"/>
          <w:lang w:eastAsia="en-US"/>
        </w:rPr>
        <w:t>информационные таблички) надписи и графические изображения (граффити);</w:t>
      </w:r>
    </w:p>
    <w:p w:rsidR="00AF1FF9" w:rsidRPr="0044253B" w:rsidRDefault="00727220"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29)</w:t>
      </w:r>
      <w:r w:rsidR="00682824" w:rsidRPr="0044253B">
        <w:rPr>
          <w:rFonts w:ascii="PT Astra Serif" w:hAnsi="PT Astra Serif"/>
          <w:bCs/>
          <w:color w:val="000000" w:themeColor="text1"/>
          <w:sz w:val="28"/>
          <w:szCs w:val="28"/>
          <w:shd w:val="clear" w:color="auto" w:fill="FFFFFF"/>
          <w:lang w:eastAsia="en-US"/>
        </w:rPr>
        <w:t xml:space="preserve">развешивать </w:t>
      </w:r>
      <w:r w:rsidR="00AF1FF9" w:rsidRPr="0044253B">
        <w:rPr>
          <w:rFonts w:ascii="PT Astra Serif" w:hAnsi="PT Astra Serif"/>
          <w:bCs/>
          <w:color w:val="000000" w:themeColor="text1"/>
          <w:sz w:val="28"/>
          <w:szCs w:val="28"/>
          <w:shd w:val="clear" w:color="auto" w:fill="FFFFFF"/>
          <w:lang w:eastAsia="en-US"/>
        </w:rPr>
        <w:t>на центральных улицах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rsidR="00AF1FF9" w:rsidRPr="0044253B" w:rsidRDefault="00ED49A7"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30)</w:t>
      </w:r>
      <w:r w:rsidR="00AF1FF9" w:rsidRPr="0044253B">
        <w:rPr>
          <w:rFonts w:ascii="PT Astra Serif" w:hAnsi="PT Astra Serif"/>
          <w:bCs/>
          <w:color w:val="000000" w:themeColor="text1"/>
          <w:sz w:val="28"/>
          <w:szCs w:val="28"/>
          <w:shd w:val="clear" w:color="auto" w:fill="FFFFFF"/>
          <w:lang w:eastAsia="en-US"/>
        </w:rPr>
        <w:t xml:space="preserve"> движение, остановка и стоянка транспортных средств на тротуарах, газонах, детских площадках и спортивных площадках;</w:t>
      </w:r>
    </w:p>
    <w:p w:rsidR="00AF1FF9" w:rsidRPr="0044253B" w:rsidRDefault="00ED49A7"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31)</w:t>
      </w:r>
      <w:r w:rsidR="00AF1FF9" w:rsidRPr="0044253B">
        <w:rPr>
          <w:rFonts w:ascii="PT Astra Serif" w:hAnsi="PT Astra Serif"/>
          <w:bCs/>
          <w:color w:val="000000" w:themeColor="text1"/>
          <w:sz w:val="28"/>
          <w:szCs w:val="28"/>
          <w:shd w:val="clear" w:color="auto" w:fill="FFFFFF"/>
          <w:lang w:eastAsia="en-US"/>
        </w:rPr>
        <w:t xml:space="preserve"> оставление транспортных средств без кузовных деталей и элементов ходовой части, имеющих признаки брошенного транспортного средства,</w:t>
      </w:r>
      <w:r w:rsidR="00540C90"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вне специально отведённых мест, предназначенных для стоянки автотранспорта, в том числе на придомовых территориях индивидуальных и многоквартирных домов;</w:t>
      </w:r>
    </w:p>
    <w:p w:rsidR="00AF1FF9" w:rsidRPr="0044253B" w:rsidRDefault="001F5F3F"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32)</w:t>
      </w:r>
      <w:r w:rsidR="00AF1FF9" w:rsidRPr="0044253B">
        <w:rPr>
          <w:rFonts w:ascii="PT Astra Serif" w:hAnsi="PT Astra Serif"/>
          <w:bCs/>
          <w:color w:val="000000" w:themeColor="text1"/>
          <w:sz w:val="28"/>
          <w:szCs w:val="28"/>
          <w:shd w:val="clear" w:color="auto" w:fill="FFFFFF"/>
          <w:lang w:eastAsia="en-US"/>
        </w:rPr>
        <w:t xml:space="preserve"> стоянка автотранспорта вне специально отведённых мест, препятствующая осуществлению работ по уборке и содержанию проезжей части автомобильных дорог общего пользования местного значения и улиц;</w:t>
      </w:r>
    </w:p>
    <w:p w:rsidR="00AF1FF9" w:rsidRPr="0044253B" w:rsidRDefault="001F5F3F"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33)</w:t>
      </w:r>
      <w:r w:rsidR="00AF1FF9" w:rsidRPr="0044253B">
        <w:rPr>
          <w:rFonts w:ascii="PT Astra Serif" w:hAnsi="PT Astra Serif"/>
          <w:bCs/>
          <w:color w:val="000000" w:themeColor="text1"/>
          <w:sz w:val="28"/>
          <w:szCs w:val="28"/>
          <w:shd w:val="clear" w:color="auto" w:fill="FFFFFF"/>
          <w:lang w:eastAsia="en-US"/>
        </w:rPr>
        <w:t xml:space="preserve"> оставление транспортных средств на подъездных путях </w:t>
      </w:r>
      <w:r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к контейнерной площадке или бункеру мусоропровода, создающее помехи движению специализированного мусоровозного транспорта;</w:t>
      </w:r>
    </w:p>
    <w:p w:rsidR="00AF1FF9" w:rsidRPr="0044253B" w:rsidRDefault="001F5F3F"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34)</w:t>
      </w:r>
      <w:r w:rsidR="00AF1FF9" w:rsidRPr="0044253B">
        <w:rPr>
          <w:rFonts w:ascii="PT Astra Serif" w:hAnsi="PT Astra Serif"/>
          <w:bCs/>
          <w:color w:val="000000" w:themeColor="text1"/>
          <w:sz w:val="28"/>
          <w:szCs w:val="28"/>
          <w:shd w:val="clear" w:color="auto" w:fill="FFFFFF"/>
          <w:lang w:eastAsia="en-US"/>
        </w:rPr>
        <w:t xml:space="preserve">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AF1FF9" w:rsidRPr="0044253B" w:rsidRDefault="001F5F3F"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35)</w:t>
      </w:r>
      <w:r w:rsidR="00AF1FF9" w:rsidRPr="0044253B">
        <w:rPr>
          <w:rFonts w:ascii="PT Astra Serif" w:hAnsi="PT Astra Serif"/>
          <w:bCs/>
          <w:color w:val="000000" w:themeColor="text1"/>
          <w:sz w:val="28"/>
          <w:szCs w:val="28"/>
          <w:shd w:val="clear" w:color="auto" w:fill="FFFFFF"/>
          <w:lang w:eastAsia="en-US"/>
        </w:rPr>
        <w:t xml:space="preserve"> транспортировка сыпучих грузов без укрытия пологом;</w:t>
      </w:r>
    </w:p>
    <w:p w:rsidR="00AF1FF9" w:rsidRPr="0044253B" w:rsidRDefault="001F5F3F"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36)</w:t>
      </w:r>
      <w:r w:rsidR="00AF1FF9" w:rsidRPr="0044253B">
        <w:rPr>
          <w:rFonts w:ascii="PT Astra Serif" w:hAnsi="PT Astra Serif"/>
          <w:bCs/>
          <w:color w:val="000000" w:themeColor="text1"/>
          <w:sz w:val="28"/>
          <w:szCs w:val="28"/>
          <w:shd w:val="clear" w:color="auto" w:fill="FFFFFF"/>
          <w:lang w:eastAsia="en-US"/>
        </w:rPr>
        <w:t xml:space="preserve"> транспортировка груза волоком;</w:t>
      </w:r>
    </w:p>
    <w:p w:rsidR="00AF1FF9" w:rsidRPr="0044253B" w:rsidRDefault="001F5F3F"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37</w:t>
      </w:r>
      <w:r w:rsidR="00301736" w:rsidRPr="0044253B">
        <w:rPr>
          <w:rFonts w:ascii="PT Astra Serif" w:hAnsi="PT Astra Serif"/>
          <w:bCs/>
          <w:color w:val="000000" w:themeColor="text1"/>
          <w:sz w:val="28"/>
          <w:szCs w:val="28"/>
          <w:shd w:val="clear" w:color="auto" w:fill="FFFFFF"/>
          <w:lang w:eastAsia="en-US"/>
        </w:rPr>
        <w:t>)</w:t>
      </w:r>
      <w:r w:rsidR="00AF1FF9" w:rsidRPr="0044253B">
        <w:rPr>
          <w:rFonts w:ascii="PT Astra Serif" w:hAnsi="PT Astra Serif"/>
          <w:bCs/>
          <w:color w:val="000000" w:themeColor="text1"/>
          <w:sz w:val="28"/>
          <w:szCs w:val="28"/>
          <w:shd w:val="clear" w:color="auto" w:fill="FFFFFF"/>
          <w:lang w:eastAsia="en-US"/>
        </w:rPr>
        <w:t xml:space="preserve"> сбрасывание тяжёлых предметов при осуществлении погрузочно-разгрузочных работ на проезжей части и тротуарах с твёрдым покрытием.</w:t>
      </w:r>
    </w:p>
    <w:p w:rsidR="00AF1FF9" w:rsidRPr="0044253B" w:rsidRDefault="00AF1FF9" w:rsidP="00AF1FF9">
      <w:pPr>
        <w:spacing w:after="0" w:line="240" w:lineRule="auto"/>
        <w:jc w:val="right"/>
        <w:rPr>
          <w:rFonts w:ascii="PT Astra Serif" w:hAnsi="PT Astra Serif"/>
          <w:bCs/>
          <w:color w:val="000000" w:themeColor="text1"/>
          <w:sz w:val="28"/>
          <w:szCs w:val="28"/>
          <w:shd w:val="clear" w:color="auto" w:fill="FFFFFF"/>
          <w:lang w:eastAsia="en-US"/>
        </w:rPr>
      </w:pPr>
    </w:p>
    <w:p w:rsidR="00AF1FF9" w:rsidRPr="0044253B" w:rsidRDefault="00252A80" w:rsidP="00252A80">
      <w:pPr>
        <w:spacing w:after="0" w:line="240" w:lineRule="auto"/>
        <w:jc w:val="center"/>
        <w:rPr>
          <w:rFonts w:ascii="PT Astra Serif" w:hAnsi="PT Astra Serif"/>
          <w:b/>
          <w:bCs/>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 xml:space="preserve">6.2. </w:t>
      </w:r>
      <w:r w:rsidR="00AF1FF9" w:rsidRPr="0044253B">
        <w:rPr>
          <w:rFonts w:ascii="PT Astra Serif" w:hAnsi="PT Astra Serif"/>
          <w:b/>
          <w:bCs/>
          <w:color w:val="000000" w:themeColor="text1"/>
          <w:sz w:val="28"/>
          <w:szCs w:val="28"/>
          <w:shd w:val="clear" w:color="auto" w:fill="FFFFFF"/>
          <w:lang w:eastAsia="en-US"/>
        </w:rPr>
        <w:t xml:space="preserve">Организация содержания и уборки </w:t>
      </w:r>
      <w:r w:rsidR="00DE1E0B" w:rsidRPr="0044253B">
        <w:rPr>
          <w:rFonts w:ascii="PT Astra Serif" w:hAnsi="PT Astra Serif"/>
          <w:b/>
          <w:bCs/>
          <w:color w:val="000000" w:themeColor="text1"/>
          <w:sz w:val="28"/>
          <w:szCs w:val="28"/>
          <w:shd w:val="clear" w:color="auto" w:fill="FFFFFF"/>
          <w:lang w:eastAsia="en-US"/>
        </w:rPr>
        <w:br/>
      </w:r>
      <w:r w:rsidRPr="0044253B">
        <w:rPr>
          <w:rFonts w:ascii="PT Astra Serif" w:hAnsi="PT Astra Serif"/>
          <w:b/>
          <w:bCs/>
          <w:color w:val="000000" w:themeColor="text1"/>
          <w:sz w:val="28"/>
          <w:szCs w:val="28"/>
          <w:shd w:val="clear" w:color="auto" w:fill="FFFFFF"/>
          <w:lang w:eastAsia="en-US"/>
        </w:rPr>
        <w:t>общественных территорий</w:t>
      </w:r>
    </w:p>
    <w:p w:rsidR="00AF1FF9" w:rsidRPr="0044253B" w:rsidRDefault="00AF1FF9" w:rsidP="00AF1FF9">
      <w:pPr>
        <w:spacing w:after="0" w:line="240" w:lineRule="auto"/>
        <w:ind w:left="709"/>
        <w:rPr>
          <w:rFonts w:ascii="PT Astra Serif" w:hAnsi="PT Astra Serif"/>
          <w:b/>
          <w:bCs/>
          <w:color w:val="000000" w:themeColor="text1"/>
          <w:sz w:val="28"/>
          <w:szCs w:val="28"/>
          <w:shd w:val="clear" w:color="auto" w:fill="FFFFFF"/>
          <w:lang w:eastAsia="en-US"/>
        </w:rPr>
      </w:pPr>
    </w:p>
    <w:p w:rsidR="00AF1FF9" w:rsidRPr="0044253B" w:rsidRDefault="001D3E38"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6.2.1. </w:t>
      </w:r>
      <w:r w:rsidR="00AF1FF9" w:rsidRPr="0044253B">
        <w:rPr>
          <w:rFonts w:ascii="PT Astra Serif" w:hAnsi="PT Astra Serif"/>
          <w:bCs/>
          <w:color w:val="000000" w:themeColor="text1"/>
          <w:sz w:val="28"/>
          <w:szCs w:val="28"/>
          <w:shd w:val="clear" w:color="auto" w:fill="FFFFFF"/>
          <w:lang w:eastAsia="en-US"/>
        </w:rPr>
        <w:t xml:space="preserve">Конструкция, техническое оснащение, эксплуатация и содержание объектов благоустройства, в случае если это установлено государственными стандартами, техническими условиями, строительными и санитарными </w:t>
      </w:r>
      <w:r w:rsidR="00AF1FF9" w:rsidRPr="0044253B">
        <w:rPr>
          <w:rFonts w:ascii="PT Astra Serif" w:hAnsi="PT Astra Serif"/>
          <w:bCs/>
          <w:color w:val="000000" w:themeColor="text1"/>
          <w:sz w:val="28"/>
          <w:szCs w:val="28"/>
          <w:shd w:val="clear" w:color="auto" w:fill="FFFFFF"/>
          <w:lang w:eastAsia="en-US"/>
        </w:rPr>
        <w:lastRenderedPageBreak/>
        <w:t>нормами, нормативными правовыми актами Российской Федерации или Ульяновской области, должны отвечать установленным требованиям.</w:t>
      </w:r>
    </w:p>
    <w:p w:rsidR="00AF1FF9" w:rsidRPr="0044253B" w:rsidRDefault="001D3E38"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 xml:space="preserve">.2.2. Работы по благоустройству и содержанию </w:t>
      </w:r>
      <w:r w:rsidRPr="0044253B">
        <w:rPr>
          <w:rFonts w:ascii="PT Astra Serif" w:hAnsi="PT Astra Serif"/>
          <w:bCs/>
          <w:color w:val="000000" w:themeColor="text1"/>
          <w:sz w:val="28"/>
          <w:szCs w:val="28"/>
          <w:shd w:val="clear" w:color="auto" w:fill="FFFFFF"/>
          <w:lang w:eastAsia="en-US"/>
        </w:rPr>
        <w:t>общественных территорий</w:t>
      </w:r>
      <w:r w:rsidR="00AF1FF9" w:rsidRPr="0044253B">
        <w:rPr>
          <w:rFonts w:ascii="PT Astra Serif" w:hAnsi="PT Astra Serif"/>
          <w:bCs/>
          <w:color w:val="000000" w:themeColor="text1"/>
          <w:sz w:val="28"/>
          <w:szCs w:val="28"/>
          <w:shd w:val="clear" w:color="auto" w:fill="FFFFFF"/>
          <w:lang w:eastAsia="en-US"/>
        </w:rPr>
        <w:t xml:space="preserve"> (за исключением территорий, находящихся в частной собственности, и прилегающих территорий) осуществляются на основании контрактов, заключаемых в порядке, пр</w:t>
      </w:r>
      <w:r w:rsidR="00D86F03">
        <w:rPr>
          <w:rFonts w:ascii="PT Astra Serif" w:hAnsi="PT Astra Serif"/>
          <w:bCs/>
          <w:color w:val="000000" w:themeColor="text1"/>
          <w:sz w:val="28"/>
          <w:szCs w:val="28"/>
          <w:shd w:val="clear" w:color="auto" w:fill="FFFFFF"/>
          <w:lang w:eastAsia="en-US"/>
        </w:rPr>
        <w:t>едусмотренном законодательством</w:t>
      </w:r>
      <w:r w:rsidR="00AF1FF9" w:rsidRPr="0044253B">
        <w:rPr>
          <w:rFonts w:ascii="PT Astra Serif" w:hAnsi="PT Astra Serif"/>
          <w:bCs/>
          <w:color w:val="000000" w:themeColor="text1"/>
          <w:sz w:val="28"/>
          <w:szCs w:val="28"/>
          <w:shd w:val="clear" w:color="auto" w:fill="FFFFFF"/>
          <w:lang w:eastAsia="en-US"/>
        </w:rPr>
        <w:t xml:space="preserve"> о контрактной системе в сфере закупок товаров, работ, услуг для обеспечения государственных и муниципальных нужд.</w:t>
      </w:r>
    </w:p>
    <w:p w:rsidR="00AF1FF9" w:rsidRPr="0044253B" w:rsidRDefault="00B210EB"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.2.3. Не допускается нарушение установленных настоящими Правилами</w:t>
      </w:r>
      <w:r w:rsidR="00F33273">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 xml:space="preserve">требований к выполнению работ по благоустройству, содержанию и уборке, </w:t>
      </w:r>
      <w:r w:rsidR="00B23B46"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в том числе повлёкшее загрязнение территори</w:t>
      </w:r>
      <w:r w:rsidR="00B23B46" w:rsidRPr="0044253B">
        <w:rPr>
          <w:rFonts w:ascii="PT Astra Serif" w:hAnsi="PT Astra Serif"/>
          <w:bCs/>
          <w:color w:val="000000" w:themeColor="text1"/>
          <w:sz w:val="28"/>
          <w:szCs w:val="28"/>
          <w:shd w:val="clear" w:color="auto" w:fill="FFFFFF"/>
          <w:lang w:eastAsia="en-US"/>
        </w:rPr>
        <w:t>и</w:t>
      </w:r>
      <w:r w:rsidR="00AF1FF9" w:rsidRPr="0044253B">
        <w:rPr>
          <w:rFonts w:ascii="PT Astra Serif" w:hAnsi="PT Astra Serif"/>
          <w:bCs/>
          <w:color w:val="000000" w:themeColor="text1"/>
          <w:sz w:val="28"/>
          <w:szCs w:val="28"/>
          <w:shd w:val="clear" w:color="auto" w:fill="FFFFFF"/>
          <w:lang w:eastAsia="en-US"/>
        </w:rPr>
        <w:t xml:space="preserve"> муниципального образования.</w:t>
      </w:r>
    </w:p>
    <w:p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2943C3">
        <w:rPr>
          <w:rFonts w:ascii="PT Astra Serif" w:hAnsi="PT Astra Serif"/>
          <w:bCs/>
          <w:color w:val="000000" w:themeColor="text1"/>
          <w:sz w:val="28"/>
          <w:szCs w:val="28"/>
          <w:shd w:val="clear" w:color="auto" w:fill="FFFFFF"/>
          <w:lang w:eastAsia="en-US"/>
        </w:rPr>
        <w:t>Ответственность за своевременность и качество выполнения работ                 по благоустройству и уборке территорий, а также за поддержание чистоты              на объектах благоустройства нес</w:t>
      </w:r>
      <w:r w:rsidR="001237E4" w:rsidRPr="002943C3">
        <w:rPr>
          <w:rFonts w:ascii="PT Astra Serif" w:hAnsi="PT Astra Serif"/>
          <w:bCs/>
          <w:color w:val="000000" w:themeColor="text1"/>
          <w:sz w:val="28"/>
          <w:szCs w:val="28"/>
          <w:shd w:val="clear" w:color="auto" w:fill="FFFFFF"/>
          <w:lang w:eastAsia="en-US"/>
        </w:rPr>
        <w:t>ё</w:t>
      </w:r>
      <w:r w:rsidRPr="002943C3">
        <w:rPr>
          <w:rFonts w:ascii="PT Astra Serif" w:hAnsi="PT Astra Serif"/>
          <w:bCs/>
          <w:color w:val="000000" w:themeColor="text1"/>
          <w:sz w:val="28"/>
          <w:szCs w:val="28"/>
          <w:shd w:val="clear" w:color="auto" w:fill="FFFFFF"/>
          <w:lang w:eastAsia="en-US"/>
        </w:rPr>
        <w:t xml:space="preserve">т </w:t>
      </w:r>
      <w:r w:rsidR="00D86F03">
        <w:rPr>
          <w:rFonts w:ascii="PT Astra Serif" w:hAnsi="PT Astra Serif"/>
          <w:bCs/>
          <w:color w:val="000000" w:themeColor="text1"/>
          <w:sz w:val="28"/>
          <w:szCs w:val="28"/>
          <w:shd w:val="clear" w:color="auto" w:fill="FFFFFF"/>
          <w:lang w:eastAsia="en-US"/>
        </w:rPr>
        <w:t>администрация</w:t>
      </w:r>
      <w:r w:rsidRPr="002943C3">
        <w:rPr>
          <w:rFonts w:ascii="PT Astra Serif" w:hAnsi="PT Astra Serif"/>
          <w:bCs/>
          <w:color w:val="000000" w:themeColor="text1"/>
          <w:sz w:val="28"/>
          <w:szCs w:val="28"/>
          <w:shd w:val="clear" w:color="auto" w:fill="FFFFFF"/>
          <w:lang w:eastAsia="en-US"/>
        </w:rPr>
        <w:t>.</w:t>
      </w:r>
      <w:r w:rsidRPr="0044253B">
        <w:rPr>
          <w:rFonts w:ascii="PT Astra Serif" w:hAnsi="PT Astra Serif"/>
          <w:bCs/>
          <w:color w:val="000000" w:themeColor="text1"/>
          <w:sz w:val="28"/>
          <w:szCs w:val="28"/>
          <w:shd w:val="clear" w:color="auto" w:fill="FFFFFF"/>
          <w:lang w:eastAsia="en-US"/>
        </w:rPr>
        <w:t xml:space="preserve"> </w:t>
      </w:r>
    </w:p>
    <w:p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В случае привлечения на договорной основе (контракту) подрядной организации обеспечи</w:t>
      </w:r>
      <w:r w:rsidR="001C02CA" w:rsidRPr="0044253B">
        <w:rPr>
          <w:rFonts w:ascii="PT Astra Serif" w:hAnsi="PT Astra Serif"/>
          <w:bCs/>
          <w:color w:val="000000" w:themeColor="text1"/>
          <w:sz w:val="28"/>
          <w:szCs w:val="28"/>
          <w:shd w:val="clear" w:color="auto" w:fill="FFFFFF"/>
          <w:lang w:eastAsia="en-US"/>
        </w:rPr>
        <w:t>вается</w:t>
      </w:r>
      <w:r w:rsidRPr="0044253B">
        <w:rPr>
          <w:rFonts w:ascii="PT Astra Serif" w:hAnsi="PT Astra Serif"/>
          <w:bCs/>
          <w:color w:val="000000" w:themeColor="text1"/>
          <w:sz w:val="28"/>
          <w:szCs w:val="28"/>
          <w:shd w:val="clear" w:color="auto" w:fill="FFFFFF"/>
          <w:lang w:eastAsia="en-US"/>
        </w:rPr>
        <w:t xml:space="preserve"> контроль своевременности и качества выполнения работ, а при ненадлежащем выполнении работ со стороны подрядной организации предприн</w:t>
      </w:r>
      <w:r w:rsidR="0040269F" w:rsidRPr="0044253B">
        <w:rPr>
          <w:rFonts w:ascii="PT Astra Serif" w:hAnsi="PT Astra Serif"/>
          <w:bCs/>
          <w:color w:val="000000" w:themeColor="text1"/>
          <w:sz w:val="28"/>
          <w:szCs w:val="28"/>
          <w:shd w:val="clear" w:color="auto" w:fill="FFFFFF"/>
          <w:lang w:eastAsia="en-US"/>
        </w:rPr>
        <w:t>имаю</w:t>
      </w:r>
      <w:r w:rsidRPr="0044253B">
        <w:rPr>
          <w:rFonts w:ascii="PT Astra Serif" w:hAnsi="PT Astra Serif"/>
          <w:bCs/>
          <w:color w:val="000000" w:themeColor="text1"/>
          <w:sz w:val="28"/>
          <w:szCs w:val="28"/>
          <w:shd w:val="clear" w:color="auto" w:fill="FFFFFF"/>
          <w:lang w:eastAsia="en-US"/>
        </w:rPr>
        <w:t>т</w:t>
      </w:r>
      <w:r w:rsidR="0040269F" w:rsidRPr="0044253B">
        <w:rPr>
          <w:rFonts w:ascii="PT Astra Serif" w:hAnsi="PT Astra Serif"/>
          <w:bCs/>
          <w:color w:val="000000" w:themeColor="text1"/>
          <w:sz w:val="28"/>
          <w:szCs w:val="28"/>
          <w:shd w:val="clear" w:color="auto" w:fill="FFFFFF"/>
          <w:lang w:eastAsia="en-US"/>
        </w:rPr>
        <w:t>ся</w:t>
      </w:r>
      <w:r w:rsidRPr="0044253B">
        <w:rPr>
          <w:rFonts w:ascii="PT Astra Serif" w:hAnsi="PT Astra Serif"/>
          <w:bCs/>
          <w:color w:val="000000" w:themeColor="text1"/>
          <w:sz w:val="28"/>
          <w:szCs w:val="28"/>
          <w:shd w:val="clear" w:color="auto" w:fill="FFFFFF"/>
          <w:lang w:eastAsia="en-US"/>
        </w:rPr>
        <w:t xml:space="preserve"> меры, предусмотренные условиями договора, для устранения нарушений и ликвидации их последствий (при возникновении).</w:t>
      </w:r>
    </w:p>
    <w:p w:rsidR="00AF1FF9" w:rsidRPr="0044253B" w:rsidRDefault="000D169A"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 xml:space="preserve">.2.4. На проезжей части улиц, </w:t>
      </w:r>
      <w:r w:rsidR="00D86F03">
        <w:rPr>
          <w:rFonts w:ascii="PT Astra Serif" w:hAnsi="PT Astra Serif"/>
          <w:bCs/>
          <w:color w:val="000000" w:themeColor="text1"/>
          <w:sz w:val="28"/>
          <w:szCs w:val="28"/>
          <w:shd w:val="clear" w:color="auto" w:fill="FFFFFF"/>
          <w:lang w:eastAsia="en-US"/>
        </w:rPr>
        <w:t xml:space="preserve">тротуарах </w:t>
      </w:r>
      <w:r w:rsidR="00AF1FF9" w:rsidRPr="0044253B">
        <w:rPr>
          <w:rFonts w:ascii="PT Astra Serif" w:hAnsi="PT Astra Serif"/>
          <w:bCs/>
          <w:color w:val="000000" w:themeColor="text1"/>
          <w:sz w:val="28"/>
          <w:szCs w:val="28"/>
          <w:shd w:val="clear" w:color="auto" w:fill="FFFFFF"/>
          <w:lang w:eastAsia="en-US"/>
        </w:rPr>
        <w:t>уборочные работы обеспечива</w:t>
      </w:r>
      <w:r w:rsidRPr="0044253B">
        <w:rPr>
          <w:rFonts w:ascii="PT Astra Serif" w:hAnsi="PT Astra Serif"/>
          <w:bCs/>
          <w:color w:val="000000" w:themeColor="text1"/>
          <w:sz w:val="28"/>
          <w:szCs w:val="28"/>
          <w:shd w:val="clear" w:color="auto" w:fill="FFFFFF"/>
          <w:lang w:eastAsia="en-US"/>
        </w:rPr>
        <w:t>е</w:t>
      </w:r>
      <w:r w:rsidR="00AF1FF9" w:rsidRPr="0044253B">
        <w:rPr>
          <w:rFonts w:ascii="PT Astra Serif" w:hAnsi="PT Astra Serif"/>
          <w:bCs/>
          <w:color w:val="000000" w:themeColor="text1"/>
          <w:sz w:val="28"/>
          <w:szCs w:val="28"/>
          <w:shd w:val="clear" w:color="auto" w:fill="FFFFFF"/>
          <w:lang w:eastAsia="en-US"/>
        </w:rPr>
        <w:t xml:space="preserve">т </w:t>
      </w:r>
      <w:r w:rsidR="00D86F03">
        <w:rPr>
          <w:rFonts w:ascii="PT Astra Serif" w:hAnsi="PT Astra Serif"/>
          <w:bCs/>
          <w:color w:val="000000" w:themeColor="text1"/>
          <w:sz w:val="28"/>
          <w:szCs w:val="28"/>
          <w:shd w:val="clear" w:color="auto" w:fill="FFFFFF"/>
          <w:lang w:eastAsia="en-US"/>
        </w:rPr>
        <w:t>администрация</w:t>
      </w:r>
      <w:r w:rsidR="004361E1">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в</w:t>
      </w:r>
      <w:r w:rsidR="004361E1">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соответствии с законодательством, регулирующим вопросы дорожной деятельности</w:t>
      </w:r>
      <w:r w:rsidR="004361E1">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в отношении дорог местного значения в границах населённых пунктов муниципального образования.</w:t>
      </w:r>
    </w:p>
    <w:p w:rsidR="00066B8C" w:rsidRDefault="000D169A"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 xml:space="preserve">.2.5. На озеленённых участках улично-дорожной сети, в том числе </w:t>
      </w:r>
      <w:r w:rsidR="001E47AC"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на газонах разделительных полос проезжей части улиц</w:t>
      </w:r>
      <w:r w:rsidR="004361E1">
        <w:rPr>
          <w:rFonts w:ascii="PT Astra Serif" w:hAnsi="PT Astra Serif"/>
          <w:bCs/>
          <w:color w:val="000000" w:themeColor="text1"/>
          <w:sz w:val="28"/>
          <w:szCs w:val="28"/>
          <w:shd w:val="clear" w:color="auto" w:fill="FFFFFF"/>
          <w:lang w:eastAsia="en-US"/>
        </w:rPr>
        <w:t>,</w:t>
      </w:r>
      <w:r w:rsidR="00AF1FF9" w:rsidRPr="0044253B">
        <w:rPr>
          <w:rFonts w:ascii="PT Astra Serif" w:hAnsi="PT Astra Serif"/>
          <w:bCs/>
          <w:color w:val="000000" w:themeColor="text1"/>
          <w:sz w:val="28"/>
          <w:szCs w:val="28"/>
          <w:shd w:val="clear" w:color="auto" w:fill="FFFFFF"/>
          <w:lang w:eastAsia="en-US"/>
        </w:rPr>
        <w:t xml:space="preserve"> организацию и уборочные работы, включая покос сорной растительности, обеспечива</w:t>
      </w:r>
      <w:r w:rsidR="001E47AC" w:rsidRPr="0044253B">
        <w:rPr>
          <w:rFonts w:ascii="PT Astra Serif" w:hAnsi="PT Astra Serif"/>
          <w:bCs/>
          <w:color w:val="000000" w:themeColor="text1"/>
          <w:sz w:val="28"/>
          <w:szCs w:val="28"/>
          <w:shd w:val="clear" w:color="auto" w:fill="FFFFFF"/>
          <w:lang w:eastAsia="en-US"/>
        </w:rPr>
        <w:t>е</w:t>
      </w:r>
      <w:r w:rsidR="00AF1FF9" w:rsidRPr="0044253B">
        <w:rPr>
          <w:rFonts w:ascii="PT Astra Serif" w:hAnsi="PT Astra Serif"/>
          <w:bCs/>
          <w:color w:val="000000" w:themeColor="text1"/>
          <w:sz w:val="28"/>
          <w:szCs w:val="28"/>
          <w:shd w:val="clear" w:color="auto" w:fill="FFFFFF"/>
          <w:lang w:eastAsia="en-US"/>
        </w:rPr>
        <w:t>т</w:t>
      </w:r>
      <w:r w:rsidR="00066B8C">
        <w:rPr>
          <w:rFonts w:ascii="PT Astra Serif" w:hAnsi="PT Astra Serif"/>
          <w:bCs/>
          <w:color w:val="000000" w:themeColor="text1"/>
          <w:sz w:val="28"/>
          <w:szCs w:val="28"/>
          <w:shd w:val="clear" w:color="auto" w:fill="FFFFFF"/>
          <w:lang w:eastAsia="en-US"/>
        </w:rPr>
        <w:t xml:space="preserve"> </w:t>
      </w:r>
      <w:r w:rsidR="00D86F03">
        <w:rPr>
          <w:rFonts w:ascii="PT Astra Serif" w:hAnsi="PT Astra Serif"/>
          <w:bCs/>
          <w:color w:val="000000" w:themeColor="text1"/>
          <w:sz w:val="28"/>
          <w:szCs w:val="28"/>
          <w:shd w:val="clear" w:color="auto" w:fill="FFFFFF"/>
          <w:lang w:eastAsia="en-US"/>
        </w:rPr>
        <w:t>администрация</w:t>
      </w:r>
      <w:r w:rsidR="00353A04">
        <w:rPr>
          <w:rFonts w:ascii="PT Astra Serif" w:hAnsi="PT Astra Serif"/>
          <w:bCs/>
          <w:color w:val="000000" w:themeColor="text1"/>
          <w:sz w:val="28"/>
          <w:szCs w:val="28"/>
          <w:shd w:val="clear" w:color="auto" w:fill="FFFFFF"/>
          <w:lang w:eastAsia="en-US"/>
        </w:rPr>
        <w:t>.</w:t>
      </w:r>
      <w:r w:rsidR="00066B8C">
        <w:rPr>
          <w:rFonts w:ascii="PT Astra Serif" w:hAnsi="PT Astra Serif"/>
          <w:bCs/>
          <w:color w:val="000000" w:themeColor="text1"/>
          <w:sz w:val="28"/>
          <w:szCs w:val="28"/>
          <w:shd w:val="clear" w:color="auto" w:fill="FFFFFF"/>
          <w:lang w:eastAsia="en-US"/>
        </w:rPr>
        <w:t xml:space="preserve"> </w:t>
      </w:r>
    </w:p>
    <w:p w:rsidR="00AF1FF9" w:rsidRPr="0044253B" w:rsidRDefault="001D12D4"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 xml:space="preserve">.2.6.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организация и обеспечение уборочных работ осуществляется </w:t>
      </w:r>
      <w:r w:rsidR="00D86F03">
        <w:rPr>
          <w:rFonts w:ascii="PT Astra Serif" w:hAnsi="PT Astra Serif"/>
          <w:bCs/>
          <w:color w:val="000000" w:themeColor="text1"/>
          <w:sz w:val="28"/>
          <w:szCs w:val="28"/>
          <w:shd w:val="clear" w:color="auto" w:fill="FFFFFF"/>
          <w:lang w:eastAsia="en-US"/>
        </w:rPr>
        <w:t>администрацией</w:t>
      </w:r>
      <w:r w:rsidR="004E6A1E" w:rsidRPr="0044253B">
        <w:rPr>
          <w:rFonts w:ascii="PT Astra Serif" w:hAnsi="PT Astra Serif"/>
          <w:bCs/>
          <w:color w:val="000000" w:themeColor="text1"/>
          <w:sz w:val="28"/>
          <w:szCs w:val="28"/>
          <w:shd w:val="clear" w:color="auto" w:fill="FFFFFF"/>
          <w:lang w:eastAsia="en-US"/>
        </w:rPr>
        <w:t>,</w:t>
      </w:r>
      <w:r w:rsidR="00AF1FF9" w:rsidRPr="0044253B">
        <w:rPr>
          <w:rFonts w:ascii="PT Astra Serif" w:hAnsi="PT Astra Serif"/>
          <w:bCs/>
          <w:color w:val="000000" w:themeColor="text1"/>
          <w:sz w:val="28"/>
          <w:szCs w:val="28"/>
          <w:shd w:val="clear" w:color="auto" w:fill="FFFFFF"/>
          <w:lang w:eastAsia="en-US"/>
        </w:rPr>
        <w:t xml:space="preserve"> на торгово-остановочных пунктах </w:t>
      </w:r>
      <w:r w:rsidR="006F7A18" w:rsidRPr="0044253B">
        <w:rPr>
          <w:rFonts w:ascii="PT Astra Serif" w:hAnsi="PT Astra Serif"/>
          <w:bCs/>
          <w:color w:val="000000" w:themeColor="text1"/>
          <w:sz w:val="28"/>
          <w:szCs w:val="28"/>
          <w:shd w:val="clear" w:color="auto" w:fill="FFFFFF"/>
          <w:lang w:eastAsia="en-US"/>
        </w:rPr>
        <w:t>–</w:t>
      </w:r>
      <w:r w:rsidR="00AF1FF9" w:rsidRPr="0044253B">
        <w:rPr>
          <w:rFonts w:ascii="PT Astra Serif" w:hAnsi="PT Astra Serif"/>
          <w:bCs/>
          <w:color w:val="000000" w:themeColor="text1"/>
          <w:sz w:val="28"/>
          <w:szCs w:val="28"/>
          <w:shd w:val="clear" w:color="auto" w:fill="FFFFFF"/>
          <w:lang w:eastAsia="en-US"/>
        </w:rPr>
        <w:t xml:space="preserve"> собственниками и владельцами торговых объектов. </w:t>
      </w:r>
    </w:p>
    <w:p w:rsidR="003D5708" w:rsidRDefault="00F45C97"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.2.7. На объектах озеленения, в том числе в парках, организацию и обеспечение уборочных работ осуществляют собственники и</w:t>
      </w:r>
      <w:r w:rsidR="0055589E" w:rsidRPr="0044253B">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или</w:t>
      </w:r>
      <w:r w:rsidR="0055589E" w:rsidRPr="0044253B">
        <w:rPr>
          <w:rFonts w:ascii="PT Astra Serif" w:hAnsi="PT Astra Serif"/>
          <w:bCs/>
          <w:color w:val="000000" w:themeColor="text1"/>
          <w:sz w:val="28"/>
          <w:szCs w:val="28"/>
          <w:shd w:val="clear" w:color="auto" w:fill="FFFFFF"/>
          <w:lang w:eastAsia="en-US"/>
        </w:rPr>
        <w:t>)</w:t>
      </w:r>
      <w:r w:rsidR="00AF1FF9" w:rsidRPr="0044253B">
        <w:rPr>
          <w:rFonts w:ascii="PT Astra Serif" w:hAnsi="PT Astra Serif"/>
          <w:bCs/>
          <w:color w:val="000000" w:themeColor="text1"/>
          <w:sz w:val="28"/>
          <w:szCs w:val="28"/>
          <w:shd w:val="clear" w:color="auto" w:fill="FFFFFF"/>
          <w:lang w:eastAsia="en-US"/>
        </w:rPr>
        <w:t xml:space="preserve"> пользователи указанных объектов</w:t>
      </w:r>
      <w:r w:rsidR="003D5708">
        <w:rPr>
          <w:rFonts w:ascii="PT Astra Serif" w:hAnsi="PT Astra Serif"/>
          <w:bCs/>
          <w:color w:val="000000" w:themeColor="text1"/>
          <w:sz w:val="28"/>
          <w:szCs w:val="28"/>
          <w:shd w:val="clear" w:color="auto" w:fill="FFFFFF"/>
          <w:lang w:eastAsia="en-US"/>
        </w:rPr>
        <w:t>.</w:t>
      </w:r>
      <w:r w:rsidR="00353A04">
        <w:rPr>
          <w:rFonts w:ascii="PT Astra Serif" w:hAnsi="PT Astra Serif"/>
          <w:bCs/>
          <w:color w:val="000000" w:themeColor="text1"/>
          <w:sz w:val="28"/>
          <w:szCs w:val="28"/>
          <w:shd w:val="clear" w:color="auto" w:fill="FFFFFF"/>
          <w:lang w:eastAsia="en-US"/>
        </w:rPr>
        <w:t xml:space="preserve">  </w:t>
      </w:r>
    </w:p>
    <w:p w:rsidR="00AF1FF9" w:rsidRPr="0044253B" w:rsidRDefault="002A2BD5" w:rsidP="00D86F03">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.2.</w:t>
      </w:r>
      <w:r w:rsidR="002943C3">
        <w:rPr>
          <w:rFonts w:ascii="PT Astra Serif" w:hAnsi="PT Astra Serif"/>
          <w:bCs/>
          <w:color w:val="000000" w:themeColor="text1"/>
          <w:sz w:val="28"/>
          <w:szCs w:val="28"/>
          <w:shd w:val="clear" w:color="auto" w:fill="FFFFFF"/>
          <w:lang w:eastAsia="en-US"/>
        </w:rPr>
        <w:t>8</w:t>
      </w:r>
      <w:r w:rsidR="00AF1FF9" w:rsidRPr="0044253B">
        <w:rPr>
          <w:rFonts w:ascii="PT Astra Serif" w:hAnsi="PT Astra Serif"/>
          <w:bCs/>
          <w:color w:val="000000" w:themeColor="text1"/>
          <w:sz w:val="28"/>
          <w:szCs w:val="28"/>
          <w:shd w:val="clear" w:color="auto" w:fill="FFFFFF"/>
          <w:lang w:eastAsia="en-US"/>
        </w:rPr>
        <w:t>. На специально выделенных территориях, использующихся</w:t>
      </w:r>
      <w:r w:rsidR="00D86F03">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для рекреационных целей (</w:t>
      </w:r>
      <w:r w:rsidR="009245A8" w:rsidRPr="0044253B">
        <w:rPr>
          <w:rFonts w:ascii="PT Astra Serif" w:hAnsi="PT Astra Serif"/>
          <w:bCs/>
          <w:color w:val="000000" w:themeColor="text1"/>
          <w:sz w:val="28"/>
          <w:szCs w:val="28"/>
          <w:shd w:val="clear" w:color="auto" w:fill="FFFFFF"/>
          <w:lang w:eastAsia="en-US"/>
        </w:rPr>
        <w:t xml:space="preserve">в том числе </w:t>
      </w:r>
      <w:r w:rsidR="00AF1FF9" w:rsidRPr="0044253B">
        <w:rPr>
          <w:rFonts w:ascii="PT Astra Serif" w:hAnsi="PT Astra Serif"/>
          <w:bCs/>
          <w:color w:val="000000" w:themeColor="text1"/>
          <w:sz w:val="28"/>
          <w:szCs w:val="28"/>
          <w:shd w:val="clear" w:color="auto" w:fill="FFFFFF"/>
          <w:lang w:eastAsia="en-US"/>
        </w:rPr>
        <w:t xml:space="preserve">пляжи, набережные), содержание </w:t>
      </w:r>
      <w:r w:rsidR="009245A8"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AF1FF9" w:rsidRPr="0044253B" w:rsidRDefault="007169CC"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.2.</w:t>
      </w:r>
      <w:r w:rsidR="002943C3">
        <w:rPr>
          <w:rFonts w:ascii="PT Astra Serif" w:hAnsi="PT Astra Serif"/>
          <w:bCs/>
          <w:color w:val="000000" w:themeColor="text1"/>
          <w:sz w:val="28"/>
          <w:szCs w:val="28"/>
          <w:shd w:val="clear" w:color="auto" w:fill="FFFFFF"/>
          <w:lang w:eastAsia="en-US"/>
        </w:rPr>
        <w:t>9</w:t>
      </w:r>
      <w:r w:rsidR="00AF1FF9" w:rsidRPr="0044253B">
        <w:rPr>
          <w:rFonts w:ascii="PT Astra Serif" w:hAnsi="PT Astra Serif"/>
          <w:bCs/>
          <w:color w:val="000000" w:themeColor="text1"/>
          <w:sz w:val="28"/>
          <w:szCs w:val="28"/>
          <w:shd w:val="clear" w:color="auto" w:fill="FFFFFF"/>
          <w:lang w:eastAsia="en-US"/>
        </w:rPr>
        <w:t xml:space="preserve">. 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w:t>
      </w:r>
      <w:r w:rsidR="0086540C"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 xml:space="preserve">и распределительным подстанциям и иным зданиям и сооружениям </w:t>
      </w:r>
      <w:r w:rsidR="00AF1FF9" w:rsidRPr="0044253B">
        <w:rPr>
          <w:rFonts w:ascii="PT Astra Serif" w:hAnsi="PT Astra Serif"/>
          <w:bCs/>
          <w:color w:val="000000" w:themeColor="text1"/>
          <w:sz w:val="28"/>
          <w:szCs w:val="28"/>
          <w:shd w:val="clear" w:color="auto" w:fill="FFFFFF"/>
          <w:lang w:eastAsia="en-US"/>
        </w:rPr>
        <w:lastRenderedPageBreak/>
        <w:t>коммунальной и инженерной инфраструктуры, организацию и производство уборочных работ, включая покос сорной растительности, осуществляют собственники указанных инженерных сетей.</w:t>
      </w:r>
    </w:p>
    <w:p w:rsidR="00AF1FF9" w:rsidRPr="0044253B" w:rsidRDefault="00746B37"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.2.1</w:t>
      </w:r>
      <w:r w:rsidR="002943C3">
        <w:rPr>
          <w:rFonts w:ascii="PT Astra Serif" w:hAnsi="PT Astra Serif"/>
          <w:bCs/>
          <w:color w:val="000000" w:themeColor="text1"/>
          <w:sz w:val="28"/>
          <w:szCs w:val="28"/>
          <w:shd w:val="clear" w:color="auto" w:fill="FFFFFF"/>
          <w:lang w:eastAsia="en-US"/>
        </w:rPr>
        <w:t>0</w:t>
      </w:r>
      <w:r w:rsidR="00AF1FF9" w:rsidRPr="0044253B">
        <w:rPr>
          <w:rFonts w:ascii="PT Astra Serif" w:hAnsi="PT Astra Serif"/>
          <w:bCs/>
          <w:color w:val="000000" w:themeColor="text1"/>
          <w:sz w:val="28"/>
          <w:szCs w:val="28"/>
          <w:shd w:val="clear" w:color="auto" w:fill="FFFFFF"/>
          <w:lang w:eastAsia="en-US"/>
        </w:rPr>
        <w:t>. Собственники (владельцы)</w:t>
      </w:r>
      <w:r w:rsidR="00D86F03">
        <w:rPr>
          <w:rFonts w:ascii="PT Astra Serif" w:hAnsi="PT Astra Serif"/>
          <w:bCs/>
          <w:color w:val="000000" w:themeColor="text1"/>
          <w:sz w:val="28"/>
          <w:szCs w:val="28"/>
          <w:shd w:val="clear" w:color="auto" w:fill="FFFFFF"/>
          <w:lang w:eastAsia="en-US"/>
        </w:rPr>
        <w:t xml:space="preserve"> обязаны обеспечить содержание</w:t>
      </w:r>
      <w:r w:rsidR="00AF1FF9" w:rsidRPr="0044253B">
        <w:rPr>
          <w:rFonts w:ascii="PT Astra Serif" w:hAnsi="PT Astra Serif"/>
          <w:bCs/>
          <w:color w:val="000000" w:themeColor="text1"/>
          <w:sz w:val="28"/>
          <w:szCs w:val="28"/>
          <w:shd w:val="clear" w:color="auto" w:fill="FFFFFF"/>
          <w:lang w:eastAsia="en-US"/>
        </w:rPr>
        <w:t xml:space="preserve"> и уборку неиспользуемых земельных участков.</w:t>
      </w:r>
    </w:p>
    <w:p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Содержание и уборка неиспользуемых земельных участков, находящихся в муниципальной собственности</w:t>
      </w:r>
      <w:r w:rsidR="0079588C">
        <w:rPr>
          <w:rFonts w:ascii="PT Astra Serif" w:hAnsi="PT Astra Serif"/>
          <w:bCs/>
          <w:color w:val="000000" w:themeColor="text1"/>
          <w:sz w:val="28"/>
          <w:szCs w:val="28"/>
          <w:shd w:val="clear" w:color="auto" w:fill="FFFFFF"/>
          <w:lang w:eastAsia="en-US"/>
        </w:rPr>
        <w:t xml:space="preserve"> муниципального образования</w:t>
      </w:r>
      <w:r w:rsidRPr="0044253B">
        <w:rPr>
          <w:rFonts w:ascii="PT Astra Serif" w:hAnsi="PT Astra Serif"/>
          <w:bCs/>
          <w:color w:val="000000" w:themeColor="text1"/>
          <w:sz w:val="28"/>
          <w:szCs w:val="28"/>
          <w:shd w:val="clear" w:color="auto" w:fill="FFFFFF"/>
          <w:lang w:eastAsia="en-US"/>
        </w:rPr>
        <w:t xml:space="preserve">, организуется </w:t>
      </w:r>
      <w:r w:rsidR="00D86F03">
        <w:rPr>
          <w:rFonts w:ascii="PT Astra Serif" w:hAnsi="PT Astra Serif"/>
          <w:bCs/>
          <w:color w:val="000000" w:themeColor="text1"/>
          <w:sz w:val="28"/>
          <w:szCs w:val="28"/>
          <w:shd w:val="clear" w:color="auto" w:fill="FFFFFF"/>
          <w:lang w:eastAsia="en-US"/>
        </w:rPr>
        <w:t>администрацией</w:t>
      </w:r>
      <w:r w:rsidRPr="0044253B">
        <w:rPr>
          <w:rFonts w:ascii="PT Astra Serif" w:hAnsi="PT Astra Serif"/>
          <w:bCs/>
          <w:color w:val="000000" w:themeColor="text1"/>
          <w:sz w:val="28"/>
          <w:szCs w:val="28"/>
          <w:shd w:val="clear" w:color="auto" w:fill="FFFFFF"/>
          <w:lang w:eastAsia="en-US"/>
        </w:rPr>
        <w:t>.</w:t>
      </w:r>
    </w:p>
    <w:p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Ответственность за своевременность и качество содержания и уборки несут собственники (владельцы) неиспользуемых земельных участков. </w:t>
      </w:r>
    </w:p>
    <w:p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При возникновении подтоплений, вызванных сбросом воды (</w:t>
      </w:r>
      <w:r w:rsidR="00E207E9" w:rsidRPr="0044253B">
        <w:rPr>
          <w:rFonts w:ascii="PT Astra Serif" w:hAnsi="PT Astra Serif"/>
          <w:bCs/>
          <w:color w:val="000000" w:themeColor="text1"/>
          <w:sz w:val="28"/>
          <w:szCs w:val="28"/>
          <w:shd w:val="clear" w:color="auto" w:fill="FFFFFF"/>
          <w:lang w:eastAsia="en-US"/>
        </w:rPr>
        <w:t xml:space="preserve">в том числе </w:t>
      </w:r>
      <w:r w:rsidRPr="0044253B">
        <w:rPr>
          <w:rFonts w:ascii="PT Astra Serif" w:hAnsi="PT Astra Serif"/>
          <w:bCs/>
          <w:color w:val="000000" w:themeColor="text1"/>
          <w:sz w:val="28"/>
          <w:szCs w:val="28"/>
          <w:shd w:val="clear" w:color="auto" w:fill="FFFFFF"/>
          <w:lang w:eastAsia="en-US"/>
        </w:rPr>
        <w:t>откачка воды из котлованов, аварийные ситуации на трубопроводах),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rsidR="00AF1FF9" w:rsidRPr="0044253B" w:rsidRDefault="00B126FD"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.2.1</w:t>
      </w:r>
      <w:r w:rsidR="002943C3">
        <w:rPr>
          <w:rFonts w:ascii="PT Astra Serif" w:hAnsi="PT Astra Serif"/>
          <w:bCs/>
          <w:color w:val="000000" w:themeColor="text1"/>
          <w:sz w:val="28"/>
          <w:szCs w:val="28"/>
          <w:shd w:val="clear" w:color="auto" w:fill="FFFFFF"/>
          <w:lang w:eastAsia="en-US"/>
        </w:rPr>
        <w:t>1</w:t>
      </w:r>
      <w:r w:rsidR="00AF1FF9" w:rsidRPr="0044253B">
        <w:rPr>
          <w:rFonts w:ascii="PT Astra Serif" w:hAnsi="PT Astra Serif"/>
          <w:bCs/>
          <w:color w:val="000000" w:themeColor="text1"/>
          <w:sz w:val="28"/>
          <w:szCs w:val="28"/>
          <w:shd w:val="clear" w:color="auto" w:fill="FFFFFF"/>
          <w:lang w:eastAsia="en-US"/>
        </w:rPr>
        <w:t>. Уборка объектов благоустройства производится в соответствии             с отраслевыми регламентами, с учётом фактических погодных условий, преимущественно в период наименьшей интенсивности транспортного                        и пешеходного движения.</w:t>
      </w:r>
    </w:p>
    <w:p w:rsidR="00AF1FF9" w:rsidRPr="008E7673" w:rsidRDefault="00116B6F" w:rsidP="005D682D">
      <w:pPr>
        <w:spacing w:after="0" w:line="240" w:lineRule="auto"/>
        <w:ind w:firstLine="709"/>
        <w:rPr>
          <w:rFonts w:ascii="PT Astra Serif" w:hAnsi="PT Astra Serif"/>
          <w:bCs/>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.2.1</w:t>
      </w:r>
      <w:r w:rsidR="002943C3">
        <w:rPr>
          <w:rFonts w:ascii="PT Astra Serif" w:hAnsi="PT Astra Serif"/>
          <w:bCs/>
          <w:color w:val="000000" w:themeColor="text1"/>
          <w:sz w:val="28"/>
          <w:szCs w:val="28"/>
          <w:shd w:val="clear" w:color="auto" w:fill="FFFFFF"/>
          <w:lang w:eastAsia="en-US"/>
        </w:rPr>
        <w:t>2</w:t>
      </w:r>
      <w:r w:rsidR="00AF1FF9" w:rsidRPr="008E7673">
        <w:rPr>
          <w:rFonts w:ascii="PT Astra Serif" w:hAnsi="PT Astra Serif"/>
          <w:bCs/>
          <w:sz w:val="28"/>
          <w:szCs w:val="28"/>
          <w:shd w:val="clear" w:color="auto" w:fill="FFFFFF"/>
          <w:lang w:eastAsia="en-US"/>
        </w:rPr>
        <w:t xml:space="preserve">. </w:t>
      </w:r>
      <w:r w:rsidR="005D682D">
        <w:rPr>
          <w:rFonts w:ascii="PT Astra Serif" w:hAnsi="PT Astra Serif"/>
          <w:bCs/>
          <w:sz w:val="28"/>
          <w:szCs w:val="28"/>
          <w:shd w:val="clear" w:color="auto" w:fill="FFFFFF"/>
          <w:lang w:eastAsia="en-US"/>
        </w:rPr>
        <w:t xml:space="preserve">Администрация </w:t>
      </w:r>
      <w:r w:rsidR="00AF1FF9" w:rsidRPr="008E7673">
        <w:rPr>
          <w:rFonts w:ascii="PT Astra Serif" w:hAnsi="PT Astra Serif"/>
          <w:bCs/>
          <w:sz w:val="28"/>
          <w:szCs w:val="28"/>
          <w:shd w:val="clear" w:color="auto" w:fill="FFFFFF"/>
          <w:lang w:eastAsia="en-US"/>
        </w:rPr>
        <w:t>в весенний</w:t>
      </w:r>
      <w:r w:rsidR="005D682D">
        <w:rPr>
          <w:rFonts w:ascii="PT Astra Serif" w:hAnsi="PT Astra Serif"/>
          <w:bCs/>
          <w:sz w:val="28"/>
          <w:szCs w:val="28"/>
          <w:shd w:val="clear" w:color="auto" w:fill="FFFFFF"/>
          <w:lang w:eastAsia="en-US"/>
        </w:rPr>
        <w:t xml:space="preserve"> </w:t>
      </w:r>
      <w:r w:rsidR="00AF1FF9" w:rsidRPr="008E7673">
        <w:rPr>
          <w:rFonts w:ascii="PT Astra Serif" w:hAnsi="PT Astra Serif"/>
          <w:bCs/>
          <w:sz w:val="28"/>
          <w:szCs w:val="28"/>
          <w:shd w:val="clear" w:color="auto" w:fill="FFFFFF"/>
          <w:lang w:eastAsia="en-US"/>
        </w:rPr>
        <w:t xml:space="preserve">и осенний периоды организовывает дополнительный комплекс работ по благоустройству территорий в форме субботников. </w:t>
      </w:r>
    </w:p>
    <w:p w:rsidR="00860056" w:rsidRPr="0044253B" w:rsidRDefault="008342EC"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.2.1</w:t>
      </w:r>
      <w:r w:rsidR="002943C3">
        <w:rPr>
          <w:rFonts w:ascii="PT Astra Serif" w:hAnsi="PT Astra Serif"/>
          <w:bCs/>
          <w:color w:val="000000" w:themeColor="text1"/>
          <w:sz w:val="28"/>
          <w:szCs w:val="28"/>
          <w:shd w:val="clear" w:color="auto" w:fill="FFFFFF"/>
          <w:lang w:eastAsia="en-US"/>
        </w:rPr>
        <w:t>3</w:t>
      </w:r>
      <w:r w:rsidR="00AF1FF9" w:rsidRPr="0044253B">
        <w:rPr>
          <w:rFonts w:ascii="PT Astra Serif" w:hAnsi="PT Astra Serif"/>
          <w:bCs/>
          <w:color w:val="000000" w:themeColor="text1"/>
          <w:sz w:val="28"/>
          <w:szCs w:val="28"/>
          <w:shd w:val="clear" w:color="auto" w:fill="FFFFFF"/>
          <w:lang w:eastAsia="en-US"/>
        </w:rPr>
        <w:t xml:space="preserve"> Весенний период уборки – с 1 апреля по </w:t>
      </w:r>
      <w:r w:rsidRPr="0044253B">
        <w:rPr>
          <w:rFonts w:ascii="PT Astra Serif" w:hAnsi="PT Astra Serif"/>
          <w:bCs/>
          <w:color w:val="000000" w:themeColor="text1"/>
          <w:sz w:val="28"/>
          <w:szCs w:val="28"/>
          <w:shd w:val="clear" w:color="auto" w:fill="FFFFFF"/>
          <w:lang w:eastAsia="en-US"/>
        </w:rPr>
        <w:t>30</w:t>
      </w:r>
      <w:r w:rsidR="00AF1FF9" w:rsidRPr="0044253B">
        <w:rPr>
          <w:rFonts w:ascii="PT Astra Serif" w:hAnsi="PT Astra Serif"/>
          <w:bCs/>
          <w:color w:val="000000" w:themeColor="text1"/>
          <w:sz w:val="28"/>
          <w:szCs w:val="28"/>
          <w:shd w:val="clear" w:color="auto" w:fill="FFFFFF"/>
          <w:lang w:eastAsia="en-US"/>
        </w:rPr>
        <w:t xml:space="preserve"> июня, осенний </w:t>
      </w:r>
      <w:r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 xml:space="preserve">период </w:t>
      </w:r>
      <w:r w:rsidRPr="0044253B">
        <w:rPr>
          <w:rFonts w:ascii="PT Astra Serif" w:hAnsi="PT Astra Serif"/>
          <w:bCs/>
          <w:color w:val="000000" w:themeColor="text1"/>
          <w:sz w:val="28"/>
          <w:szCs w:val="28"/>
          <w:shd w:val="clear" w:color="auto" w:fill="FFFFFF"/>
          <w:lang w:eastAsia="en-US"/>
        </w:rPr>
        <w:t xml:space="preserve">уборки </w:t>
      </w:r>
      <w:r w:rsidR="00AF1FF9" w:rsidRPr="0044253B">
        <w:rPr>
          <w:rFonts w:ascii="PT Astra Serif" w:hAnsi="PT Astra Serif"/>
          <w:bCs/>
          <w:color w:val="000000" w:themeColor="text1"/>
          <w:sz w:val="28"/>
          <w:szCs w:val="28"/>
          <w:shd w:val="clear" w:color="auto" w:fill="FFFFFF"/>
          <w:lang w:eastAsia="en-US"/>
        </w:rPr>
        <w:t xml:space="preserve">– с 1 </w:t>
      </w:r>
      <w:r w:rsidRPr="0044253B">
        <w:rPr>
          <w:rFonts w:ascii="PT Astra Serif" w:hAnsi="PT Astra Serif"/>
          <w:bCs/>
          <w:color w:val="000000" w:themeColor="text1"/>
          <w:sz w:val="28"/>
          <w:szCs w:val="28"/>
          <w:shd w:val="clear" w:color="auto" w:fill="FFFFFF"/>
          <w:lang w:eastAsia="en-US"/>
        </w:rPr>
        <w:t>сентября</w:t>
      </w:r>
      <w:r w:rsidR="00AF1FF9" w:rsidRPr="0044253B">
        <w:rPr>
          <w:rFonts w:ascii="PT Astra Serif" w:hAnsi="PT Astra Serif"/>
          <w:bCs/>
          <w:color w:val="000000" w:themeColor="text1"/>
          <w:sz w:val="28"/>
          <w:szCs w:val="28"/>
          <w:shd w:val="clear" w:color="auto" w:fill="FFFFFF"/>
          <w:lang w:eastAsia="en-US"/>
        </w:rPr>
        <w:t xml:space="preserve"> по 30 ноября.</w:t>
      </w:r>
    </w:p>
    <w:p w:rsidR="00AF1FF9" w:rsidRPr="0044253B" w:rsidRDefault="0001278B"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Даты проведения субботников</w:t>
      </w:r>
      <w:r w:rsidR="00AF1FF9" w:rsidRPr="0044253B">
        <w:rPr>
          <w:rFonts w:ascii="PT Astra Serif" w:hAnsi="PT Astra Serif"/>
          <w:bCs/>
          <w:color w:val="000000" w:themeColor="text1"/>
          <w:sz w:val="28"/>
          <w:szCs w:val="28"/>
          <w:shd w:val="clear" w:color="auto" w:fill="FFFFFF"/>
          <w:lang w:eastAsia="en-US"/>
        </w:rPr>
        <w:t xml:space="preserve"> устанавливаются правовым актом администрации муниципального образования</w:t>
      </w:r>
      <w:r w:rsidR="0079588C">
        <w:rPr>
          <w:rFonts w:ascii="PT Astra Serif" w:hAnsi="PT Astra Serif"/>
          <w:bCs/>
          <w:color w:val="000000" w:themeColor="text1"/>
          <w:sz w:val="28"/>
          <w:szCs w:val="28"/>
          <w:shd w:val="clear" w:color="auto" w:fill="FFFFFF"/>
          <w:lang w:eastAsia="en-US"/>
        </w:rPr>
        <w:t xml:space="preserve"> «</w:t>
      </w:r>
      <w:r w:rsidR="005D682D">
        <w:rPr>
          <w:rFonts w:ascii="PT Astra Serif" w:hAnsi="PT Astra Serif"/>
          <w:bCs/>
          <w:color w:val="000000" w:themeColor="text1"/>
          <w:sz w:val="28"/>
          <w:szCs w:val="28"/>
          <w:shd w:val="clear" w:color="auto" w:fill="FFFFFF"/>
          <w:lang w:eastAsia="en-US"/>
        </w:rPr>
        <w:t>Озерское сельское поселение</w:t>
      </w:r>
      <w:r w:rsidR="0079588C">
        <w:rPr>
          <w:rFonts w:ascii="PT Astra Serif" w:hAnsi="PT Astra Serif"/>
          <w:bCs/>
          <w:color w:val="000000" w:themeColor="text1"/>
          <w:sz w:val="28"/>
          <w:szCs w:val="28"/>
          <w:shd w:val="clear" w:color="auto" w:fill="FFFFFF"/>
          <w:lang w:eastAsia="en-US"/>
        </w:rPr>
        <w:t>»</w:t>
      </w:r>
      <w:r w:rsidR="005D682D">
        <w:rPr>
          <w:rFonts w:ascii="PT Astra Serif" w:hAnsi="PT Astra Serif"/>
          <w:bCs/>
          <w:color w:val="000000" w:themeColor="text1"/>
          <w:sz w:val="28"/>
          <w:szCs w:val="28"/>
          <w:shd w:val="clear" w:color="auto" w:fill="FFFFFF"/>
          <w:lang w:eastAsia="en-US"/>
        </w:rPr>
        <w:t xml:space="preserve"> Чердаклинского района</w:t>
      </w:r>
      <w:r w:rsidR="0079588C">
        <w:rPr>
          <w:rFonts w:ascii="PT Astra Serif" w:hAnsi="PT Astra Serif"/>
          <w:bCs/>
          <w:color w:val="000000" w:themeColor="text1"/>
          <w:sz w:val="28"/>
          <w:szCs w:val="28"/>
          <w:shd w:val="clear" w:color="auto" w:fill="FFFFFF"/>
          <w:lang w:eastAsia="en-US"/>
        </w:rPr>
        <w:t xml:space="preserve"> Ульяновской области.</w:t>
      </w:r>
      <w:r w:rsidR="00AF1FF9" w:rsidRPr="0044253B">
        <w:rPr>
          <w:rFonts w:ascii="PT Astra Serif" w:hAnsi="PT Astra Serif"/>
          <w:bCs/>
          <w:color w:val="000000" w:themeColor="text1"/>
          <w:sz w:val="28"/>
          <w:szCs w:val="28"/>
          <w:shd w:val="clear" w:color="auto" w:fill="FFFFFF"/>
          <w:lang w:eastAsia="en-US"/>
        </w:rPr>
        <w:t xml:space="preserve"> </w:t>
      </w:r>
    </w:p>
    <w:p w:rsidR="00AF1FF9" w:rsidRPr="0044253B" w:rsidRDefault="00934C2A"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.2.1</w:t>
      </w:r>
      <w:r w:rsidR="002943C3">
        <w:rPr>
          <w:rFonts w:ascii="PT Astra Serif" w:hAnsi="PT Astra Serif"/>
          <w:bCs/>
          <w:color w:val="000000" w:themeColor="text1"/>
          <w:sz w:val="28"/>
          <w:szCs w:val="28"/>
          <w:shd w:val="clear" w:color="auto" w:fill="FFFFFF"/>
          <w:lang w:eastAsia="en-US"/>
        </w:rPr>
        <w:t>4</w:t>
      </w:r>
      <w:r w:rsidR="00AF1FF9" w:rsidRPr="0044253B">
        <w:rPr>
          <w:rFonts w:ascii="PT Astra Serif" w:hAnsi="PT Astra Serif"/>
          <w:bCs/>
          <w:color w:val="000000" w:themeColor="text1"/>
          <w:sz w:val="28"/>
          <w:szCs w:val="28"/>
          <w:shd w:val="clear" w:color="auto" w:fill="FFFFFF"/>
          <w:lang w:eastAsia="en-US"/>
        </w:rPr>
        <w:t xml:space="preserve">. </w:t>
      </w:r>
      <w:r w:rsidR="005D682D">
        <w:rPr>
          <w:rFonts w:ascii="PT Astra Serif" w:hAnsi="PT Astra Serif"/>
          <w:bCs/>
          <w:color w:val="000000" w:themeColor="text1"/>
          <w:sz w:val="28"/>
          <w:szCs w:val="28"/>
          <w:shd w:val="clear" w:color="auto" w:fill="FFFFFF"/>
          <w:lang w:eastAsia="en-US"/>
        </w:rPr>
        <w:t xml:space="preserve">Администрация </w:t>
      </w:r>
      <w:r w:rsidR="00AF1FF9" w:rsidRPr="0044253B">
        <w:rPr>
          <w:rFonts w:ascii="PT Astra Serif" w:hAnsi="PT Astra Serif"/>
          <w:bCs/>
          <w:color w:val="000000" w:themeColor="text1"/>
          <w:sz w:val="28"/>
          <w:szCs w:val="28"/>
          <w:shd w:val="clear" w:color="auto" w:fill="FFFFFF"/>
          <w:lang w:eastAsia="en-US"/>
        </w:rPr>
        <w:t>осуществляет организацию вывоза мусора, а также отходов производства и потребления после субботников.</w:t>
      </w:r>
    </w:p>
    <w:p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p>
    <w:p w:rsidR="00AF1FF9" w:rsidRPr="0044253B" w:rsidRDefault="00A46071" w:rsidP="00A46071">
      <w:pPr>
        <w:spacing w:after="0" w:line="240" w:lineRule="auto"/>
        <w:jc w:val="center"/>
        <w:rPr>
          <w:rFonts w:ascii="PT Astra Serif" w:hAnsi="PT Astra Serif"/>
          <w:b/>
          <w:bCs/>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6.3. Порядок пользования общественными территориями</w:t>
      </w:r>
    </w:p>
    <w:p w:rsidR="00A46071" w:rsidRPr="0044253B" w:rsidRDefault="00A46071" w:rsidP="00A46071">
      <w:pPr>
        <w:spacing w:after="0" w:line="240" w:lineRule="auto"/>
        <w:jc w:val="left"/>
        <w:rPr>
          <w:rFonts w:ascii="PT Astra Serif" w:hAnsi="PT Astra Serif"/>
          <w:b/>
          <w:bCs/>
          <w:color w:val="000000" w:themeColor="text1"/>
          <w:sz w:val="28"/>
          <w:szCs w:val="28"/>
          <w:shd w:val="clear" w:color="auto" w:fill="FFFFFF"/>
          <w:lang w:eastAsia="en-US"/>
        </w:rPr>
      </w:pPr>
    </w:p>
    <w:p w:rsidR="00351647" w:rsidRPr="0044253B" w:rsidRDefault="00A46071" w:rsidP="00313C3F">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6.3.1. </w:t>
      </w:r>
      <w:r w:rsidR="00AF1FF9" w:rsidRPr="0044253B">
        <w:rPr>
          <w:rFonts w:ascii="PT Astra Serif" w:hAnsi="PT Astra Serif"/>
          <w:bCs/>
          <w:color w:val="000000" w:themeColor="text1"/>
          <w:sz w:val="28"/>
          <w:szCs w:val="28"/>
          <w:shd w:val="clear" w:color="auto" w:fill="FFFFFF"/>
          <w:lang w:eastAsia="en-US"/>
        </w:rPr>
        <w:t xml:space="preserve">Земельные участки в границах территорий, занятых </w:t>
      </w:r>
      <w:r w:rsidR="00572293" w:rsidRPr="0044253B">
        <w:rPr>
          <w:rFonts w:ascii="PT Astra Serif" w:hAnsi="PT Astra Serif"/>
          <w:bCs/>
          <w:color w:val="000000" w:themeColor="text1"/>
          <w:sz w:val="28"/>
          <w:szCs w:val="28"/>
          <w:shd w:val="clear" w:color="auto" w:fill="FFFFFF"/>
          <w:lang w:eastAsia="en-US"/>
        </w:rPr>
        <w:t>парками</w:t>
      </w:r>
      <w:r w:rsidR="00AF1FF9" w:rsidRPr="0044253B">
        <w:rPr>
          <w:rFonts w:ascii="PT Astra Serif" w:hAnsi="PT Astra Serif"/>
          <w:bCs/>
          <w:color w:val="000000" w:themeColor="text1"/>
          <w:sz w:val="28"/>
          <w:szCs w:val="28"/>
          <w:shd w:val="clear" w:color="auto" w:fill="FFFFFF"/>
          <w:lang w:eastAsia="en-US"/>
        </w:rPr>
        <w:t>, могут использоваться для размещения</w:t>
      </w:r>
      <w:r w:rsidR="00351647" w:rsidRPr="0044253B">
        <w:rPr>
          <w:rFonts w:ascii="PT Astra Serif" w:hAnsi="PT Astra Serif"/>
          <w:bCs/>
          <w:color w:val="000000" w:themeColor="text1"/>
          <w:sz w:val="28"/>
          <w:szCs w:val="28"/>
          <w:shd w:val="clear" w:color="auto" w:fill="FFFFFF"/>
          <w:lang w:eastAsia="en-US"/>
        </w:rPr>
        <w:t>:</w:t>
      </w:r>
    </w:p>
    <w:p w:rsidR="00351647" w:rsidRPr="0044253B" w:rsidRDefault="00351647" w:rsidP="00313C3F">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 </w:t>
      </w:r>
      <w:r w:rsidR="00AF1FF9" w:rsidRPr="0044253B">
        <w:rPr>
          <w:rFonts w:ascii="PT Astra Serif" w:hAnsi="PT Astra Serif"/>
          <w:bCs/>
          <w:color w:val="000000" w:themeColor="text1"/>
          <w:sz w:val="28"/>
          <w:szCs w:val="28"/>
          <w:shd w:val="clear" w:color="auto" w:fill="FFFFFF"/>
          <w:lang w:eastAsia="en-US"/>
        </w:rPr>
        <w:t>вспомогательных строений и инфраструктуры для отдыха</w:t>
      </w:r>
      <w:r w:rsidRPr="0044253B">
        <w:rPr>
          <w:rFonts w:ascii="PT Astra Serif" w:hAnsi="PT Astra Serif"/>
          <w:bCs/>
          <w:color w:val="000000" w:themeColor="text1"/>
          <w:sz w:val="28"/>
          <w:szCs w:val="28"/>
          <w:shd w:val="clear" w:color="auto" w:fill="FFFFFF"/>
          <w:lang w:eastAsia="en-US"/>
        </w:rPr>
        <w:t>;</w:t>
      </w:r>
    </w:p>
    <w:p w:rsidR="00351647" w:rsidRPr="0044253B" w:rsidRDefault="00351647" w:rsidP="00313C3F">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2)элементов </w:t>
      </w:r>
      <w:r w:rsidR="00AF1FF9" w:rsidRPr="0044253B">
        <w:rPr>
          <w:rFonts w:ascii="PT Astra Serif" w:hAnsi="PT Astra Serif"/>
          <w:bCs/>
          <w:color w:val="000000" w:themeColor="text1"/>
          <w:sz w:val="28"/>
          <w:szCs w:val="28"/>
          <w:shd w:val="clear" w:color="auto" w:fill="FFFFFF"/>
          <w:lang w:eastAsia="en-US"/>
        </w:rPr>
        <w:t>озеленения</w:t>
      </w:r>
      <w:r w:rsidRPr="0044253B">
        <w:rPr>
          <w:rFonts w:ascii="PT Astra Serif" w:hAnsi="PT Astra Serif"/>
          <w:bCs/>
          <w:color w:val="000000" w:themeColor="text1"/>
          <w:sz w:val="28"/>
          <w:szCs w:val="28"/>
          <w:shd w:val="clear" w:color="auto" w:fill="FFFFFF"/>
          <w:lang w:eastAsia="en-US"/>
        </w:rPr>
        <w:t>;</w:t>
      </w:r>
    </w:p>
    <w:p w:rsidR="00351647" w:rsidRPr="0044253B" w:rsidRDefault="00351647" w:rsidP="00313C3F">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3)</w:t>
      </w:r>
      <w:r w:rsidR="00AF1FF9" w:rsidRPr="0044253B">
        <w:rPr>
          <w:rFonts w:ascii="PT Astra Serif" w:hAnsi="PT Astra Serif"/>
          <w:bCs/>
          <w:color w:val="000000" w:themeColor="text1"/>
          <w:sz w:val="28"/>
          <w:szCs w:val="28"/>
          <w:shd w:val="clear" w:color="auto" w:fill="FFFFFF"/>
          <w:lang w:eastAsia="en-US"/>
        </w:rPr>
        <w:t xml:space="preserve"> открытых спортивных площадок</w:t>
      </w:r>
      <w:r w:rsidRPr="0044253B">
        <w:rPr>
          <w:rFonts w:ascii="PT Astra Serif" w:hAnsi="PT Astra Serif"/>
          <w:bCs/>
          <w:color w:val="000000" w:themeColor="text1"/>
          <w:sz w:val="28"/>
          <w:szCs w:val="28"/>
          <w:shd w:val="clear" w:color="auto" w:fill="FFFFFF"/>
          <w:lang w:eastAsia="en-US"/>
        </w:rPr>
        <w:t>;</w:t>
      </w:r>
    </w:p>
    <w:p w:rsidR="00351647" w:rsidRPr="0044253B" w:rsidRDefault="00351647" w:rsidP="00313C3F">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lastRenderedPageBreak/>
        <w:t>4)</w:t>
      </w:r>
      <w:r w:rsidR="00AF1FF9" w:rsidRPr="0044253B">
        <w:rPr>
          <w:rFonts w:ascii="PT Astra Serif" w:hAnsi="PT Astra Serif"/>
          <w:bCs/>
          <w:color w:val="000000" w:themeColor="text1"/>
          <w:sz w:val="28"/>
          <w:szCs w:val="28"/>
          <w:shd w:val="clear" w:color="auto" w:fill="FFFFFF"/>
          <w:lang w:eastAsia="en-US"/>
        </w:rPr>
        <w:t xml:space="preserve"> детских игровых площадок</w:t>
      </w:r>
      <w:r w:rsidRPr="0044253B">
        <w:rPr>
          <w:rFonts w:ascii="PT Astra Serif" w:hAnsi="PT Astra Serif"/>
          <w:bCs/>
          <w:color w:val="000000" w:themeColor="text1"/>
          <w:sz w:val="28"/>
          <w:szCs w:val="28"/>
          <w:shd w:val="clear" w:color="auto" w:fill="FFFFFF"/>
          <w:lang w:eastAsia="en-US"/>
        </w:rPr>
        <w:t>;</w:t>
      </w:r>
    </w:p>
    <w:p w:rsidR="00351647" w:rsidRPr="0044253B" w:rsidRDefault="00351647" w:rsidP="00313C3F">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5)</w:t>
      </w:r>
      <w:r w:rsidR="00AF1FF9" w:rsidRPr="0044253B">
        <w:rPr>
          <w:rFonts w:ascii="PT Astra Serif" w:hAnsi="PT Astra Serif"/>
          <w:bCs/>
          <w:color w:val="000000" w:themeColor="text1"/>
          <w:sz w:val="28"/>
          <w:szCs w:val="28"/>
          <w:shd w:val="clear" w:color="auto" w:fill="FFFFFF"/>
          <w:lang w:eastAsia="en-US"/>
        </w:rPr>
        <w:t xml:space="preserve"> смотровых экспозиционных площадок</w:t>
      </w:r>
      <w:r w:rsidRPr="0044253B">
        <w:rPr>
          <w:rFonts w:ascii="PT Astra Serif" w:hAnsi="PT Astra Serif"/>
          <w:bCs/>
          <w:color w:val="000000" w:themeColor="text1"/>
          <w:sz w:val="28"/>
          <w:szCs w:val="28"/>
          <w:shd w:val="clear" w:color="auto" w:fill="FFFFFF"/>
          <w:lang w:eastAsia="en-US"/>
        </w:rPr>
        <w:t>;</w:t>
      </w:r>
    </w:p>
    <w:p w:rsidR="00351647" w:rsidRPr="0044253B" w:rsidRDefault="00351647" w:rsidP="00351647">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 xml:space="preserve"> малых архитектурных форм;</w:t>
      </w:r>
    </w:p>
    <w:p w:rsidR="00351647" w:rsidRPr="0044253B" w:rsidRDefault="00351647" w:rsidP="00351647">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7) ф</w:t>
      </w:r>
      <w:r w:rsidR="00AF1FF9" w:rsidRPr="0044253B">
        <w:rPr>
          <w:rFonts w:ascii="PT Astra Serif" w:hAnsi="PT Astra Serif"/>
          <w:bCs/>
          <w:color w:val="000000" w:themeColor="text1"/>
          <w:sz w:val="28"/>
          <w:szCs w:val="28"/>
          <w:shd w:val="clear" w:color="auto" w:fill="FFFFFF"/>
          <w:lang w:eastAsia="en-US"/>
        </w:rPr>
        <w:t>онтанов;</w:t>
      </w:r>
    </w:p>
    <w:p w:rsidR="00351647" w:rsidRPr="0044253B" w:rsidRDefault="00351647" w:rsidP="00351647">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8) </w:t>
      </w:r>
      <w:r w:rsidR="00AF1FF9" w:rsidRPr="0044253B">
        <w:rPr>
          <w:rFonts w:ascii="PT Astra Serif" w:hAnsi="PT Astra Serif"/>
          <w:bCs/>
          <w:color w:val="000000" w:themeColor="text1"/>
          <w:sz w:val="28"/>
          <w:szCs w:val="28"/>
          <w:shd w:val="clear" w:color="auto" w:fill="FFFFFF"/>
          <w:lang w:eastAsia="en-US"/>
        </w:rPr>
        <w:t>скульптурных композиций;</w:t>
      </w:r>
    </w:p>
    <w:p w:rsidR="00351647" w:rsidRPr="0044253B" w:rsidRDefault="00351647" w:rsidP="00351647">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9) </w:t>
      </w:r>
      <w:r w:rsidR="00AF1FF9" w:rsidRPr="0044253B">
        <w:rPr>
          <w:rFonts w:ascii="PT Astra Serif" w:hAnsi="PT Astra Serif"/>
          <w:bCs/>
          <w:color w:val="000000" w:themeColor="text1"/>
          <w:sz w:val="28"/>
          <w:szCs w:val="28"/>
          <w:shd w:val="clear" w:color="auto" w:fill="FFFFFF"/>
          <w:lang w:eastAsia="en-US"/>
        </w:rPr>
        <w:t>памятников;</w:t>
      </w:r>
    </w:p>
    <w:p w:rsidR="00351647" w:rsidRPr="0044253B" w:rsidRDefault="00351647" w:rsidP="00351647">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10) </w:t>
      </w:r>
      <w:r w:rsidR="00AF1FF9" w:rsidRPr="0044253B">
        <w:rPr>
          <w:rFonts w:ascii="PT Astra Serif" w:hAnsi="PT Astra Serif"/>
          <w:bCs/>
          <w:color w:val="000000" w:themeColor="text1"/>
          <w:sz w:val="28"/>
          <w:szCs w:val="28"/>
          <w:shd w:val="clear" w:color="auto" w:fill="FFFFFF"/>
          <w:lang w:eastAsia="en-US"/>
        </w:rPr>
        <w:t>малых архитектурных форм;</w:t>
      </w:r>
    </w:p>
    <w:p w:rsidR="00351647" w:rsidRPr="0044253B" w:rsidRDefault="00351647" w:rsidP="00351647">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11) пунктов </w:t>
      </w:r>
      <w:r w:rsidR="00AF1FF9" w:rsidRPr="0044253B">
        <w:rPr>
          <w:rFonts w:ascii="PT Astra Serif" w:hAnsi="PT Astra Serif"/>
          <w:bCs/>
          <w:color w:val="000000" w:themeColor="text1"/>
          <w:sz w:val="28"/>
          <w:szCs w:val="28"/>
          <w:shd w:val="clear" w:color="auto" w:fill="FFFFFF"/>
          <w:lang w:eastAsia="en-US"/>
        </w:rPr>
        <w:t>проката игрового и спортивного инвентаря;</w:t>
      </w:r>
    </w:p>
    <w:p w:rsidR="00351647" w:rsidRPr="0044253B" w:rsidRDefault="00351647" w:rsidP="00351647">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12) </w:t>
      </w:r>
      <w:r w:rsidR="00AF1FF9" w:rsidRPr="0044253B">
        <w:rPr>
          <w:rFonts w:ascii="PT Astra Serif" w:hAnsi="PT Astra Serif"/>
          <w:bCs/>
          <w:color w:val="000000" w:themeColor="text1"/>
          <w:sz w:val="28"/>
          <w:szCs w:val="28"/>
          <w:shd w:val="clear" w:color="auto" w:fill="FFFFFF"/>
          <w:lang w:eastAsia="en-US"/>
        </w:rPr>
        <w:t>оранжерей;</w:t>
      </w:r>
    </w:p>
    <w:p w:rsidR="00351647" w:rsidRPr="0044253B" w:rsidRDefault="00351647" w:rsidP="00351647">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13) </w:t>
      </w:r>
      <w:r w:rsidR="00AF1FF9" w:rsidRPr="0044253B">
        <w:rPr>
          <w:rFonts w:ascii="PT Astra Serif" w:hAnsi="PT Astra Serif"/>
          <w:bCs/>
          <w:color w:val="000000" w:themeColor="text1"/>
          <w:sz w:val="28"/>
          <w:szCs w:val="28"/>
          <w:shd w:val="clear" w:color="auto" w:fill="FFFFFF"/>
          <w:lang w:eastAsia="en-US"/>
        </w:rPr>
        <w:t>объектов пожарной охраны</w:t>
      </w:r>
      <w:r w:rsidR="00833675" w:rsidRPr="0044253B">
        <w:rPr>
          <w:rFonts w:ascii="PT Astra Serif" w:hAnsi="PT Astra Serif"/>
          <w:bCs/>
          <w:color w:val="000000" w:themeColor="text1"/>
          <w:sz w:val="28"/>
          <w:szCs w:val="28"/>
          <w:shd w:val="clear" w:color="auto" w:fill="FFFFFF"/>
          <w:lang w:eastAsia="en-US"/>
        </w:rPr>
        <w:t>.</w:t>
      </w:r>
    </w:p>
    <w:p w:rsidR="00F726A8" w:rsidRPr="0044253B" w:rsidRDefault="00DC4FAA" w:rsidP="00A224D9">
      <w:pPr>
        <w:spacing w:after="0" w:line="240" w:lineRule="auto"/>
        <w:ind w:firstLine="708"/>
        <w:rPr>
          <w:rFonts w:ascii="PT Astra Serif" w:hAnsi="PT Astra Serif"/>
          <w:bCs/>
          <w:color w:val="000000" w:themeColor="text1"/>
          <w:sz w:val="28"/>
          <w:szCs w:val="28"/>
          <w:shd w:val="clear" w:color="auto" w:fill="FFFFFF"/>
          <w:lang w:eastAsia="en-US"/>
        </w:rPr>
      </w:pPr>
      <w:r>
        <w:rPr>
          <w:rFonts w:ascii="PT Astra Serif" w:hAnsi="PT Astra Serif"/>
          <w:bCs/>
          <w:color w:val="000000" w:themeColor="text1"/>
          <w:sz w:val="28"/>
          <w:szCs w:val="28"/>
          <w:shd w:val="clear" w:color="auto" w:fill="FFFFFF"/>
          <w:lang w:eastAsia="en-US"/>
        </w:rPr>
        <w:t>6.3.2</w:t>
      </w:r>
      <w:r w:rsidR="00A224D9" w:rsidRPr="0044253B">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Земельные участки в границах территорий, занятых площадями, улицами, проездами, могут использоваться для размещения</w:t>
      </w:r>
      <w:r w:rsidR="00F726A8" w:rsidRPr="0044253B">
        <w:rPr>
          <w:rFonts w:ascii="PT Astra Serif" w:hAnsi="PT Astra Serif"/>
          <w:bCs/>
          <w:color w:val="000000" w:themeColor="text1"/>
          <w:sz w:val="28"/>
          <w:szCs w:val="28"/>
          <w:shd w:val="clear" w:color="auto" w:fill="FFFFFF"/>
          <w:lang w:eastAsia="en-US"/>
        </w:rPr>
        <w:t>:</w:t>
      </w:r>
    </w:p>
    <w:p w:rsidR="00F726A8" w:rsidRPr="0044253B" w:rsidRDefault="00F726A8" w:rsidP="00A224D9">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 </w:t>
      </w:r>
      <w:r w:rsidR="00AF1FF9" w:rsidRPr="0044253B">
        <w:rPr>
          <w:rFonts w:ascii="PT Astra Serif" w:hAnsi="PT Astra Serif"/>
          <w:bCs/>
          <w:color w:val="000000" w:themeColor="text1"/>
          <w:sz w:val="28"/>
          <w:szCs w:val="28"/>
          <w:shd w:val="clear" w:color="auto" w:fill="FFFFFF"/>
          <w:lang w:eastAsia="en-US"/>
        </w:rPr>
        <w:t>вспомогательных строений и инфраструктуры для отдыха</w:t>
      </w:r>
      <w:r w:rsidR="00870B74" w:rsidRPr="0044253B">
        <w:rPr>
          <w:rFonts w:ascii="PT Astra Serif" w:hAnsi="PT Astra Serif"/>
          <w:bCs/>
          <w:color w:val="000000" w:themeColor="text1"/>
          <w:sz w:val="28"/>
          <w:szCs w:val="28"/>
          <w:shd w:val="clear" w:color="auto" w:fill="FFFFFF"/>
          <w:lang w:eastAsia="en-US"/>
        </w:rPr>
        <w:t>;</w:t>
      </w:r>
    </w:p>
    <w:p w:rsidR="00F726A8" w:rsidRPr="0044253B" w:rsidRDefault="00F726A8" w:rsidP="00A224D9">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2) </w:t>
      </w:r>
      <w:r w:rsidR="00AF1FF9" w:rsidRPr="0044253B">
        <w:rPr>
          <w:rFonts w:ascii="PT Astra Serif" w:hAnsi="PT Astra Serif"/>
          <w:bCs/>
          <w:color w:val="000000" w:themeColor="text1"/>
          <w:sz w:val="28"/>
          <w:szCs w:val="28"/>
          <w:shd w:val="clear" w:color="auto" w:fill="FFFFFF"/>
          <w:lang w:eastAsia="en-US"/>
        </w:rPr>
        <w:t>фонтанов</w:t>
      </w:r>
      <w:r w:rsidRPr="0044253B">
        <w:rPr>
          <w:rFonts w:ascii="PT Astra Serif" w:hAnsi="PT Astra Serif"/>
          <w:bCs/>
          <w:color w:val="000000" w:themeColor="text1"/>
          <w:sz w:val="28"/>
          <w:szCs w:val="28"/>
          <w:shd w:val="clear" w:color="auto" w:fill="FFFFFF"/>
          <w:lang w:eastAsia="en-US"/>
        </w:rPr>
        <w:t xml:space="preserve">; </w:t>
      </w:r>
    </w:p>
    <w:p w:rsidR="00F726A8" w:rsidRPr="0044253B" w:rsidRDefault="00F726A8" w:rsidP="00A224D9">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3) пунктов </w:t>
      </w:r>
      <w:r w:rsidR="00AF1FF9" w:rsidRPr="0044253B">
        <w:rPr>
          <w:rFonts w:ascii="PT Astra Serif" w:hAnsi="PT Astra Serif"/>
          <w:bCs/>
          <w:color w:val="000000" w:themeColor="text1"/>
          <w:sz w:val="28"/>
          <w:szCs w:val="28"/>
          <w:shd w:val="clear" w:color="auto" w:fill="FFFFFF"/>
          <w:lang w:eastAsia="en-US"/>
        </w:rPr>
        <w:t>проката игрового</w:t>
      </w:r>
      <w:r w:rsidR="0079588C">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и спортивного инвентаря</w:t>
      </w:r>
      <w:r w:rsidRPr="0044253B">
        <w:rPr>
          <w:rFonts w:ascii="PT Astra Serif" w:hAnsi="PT Astra Serif"/>
          <w:bCs/>
          <w:color w:val="000000" w:themeColor="text1"/>
          <w:sz w:val="28"/>
          <w:szCs w:val="28"/>
          <w:shd w:val="clear" w:color="auto" w:fill="FFFFFF"/>
          <w:lang w:eastAsia="en-US"/>
        </w:rPr>
        <w:t>;</w:t>
      </w:r>
    </w:p>
    <w:p w:rsidR="00F726A8" w:rsidRPr="0044253B" w:rsidRDefault="00F726A8" w:rsidP="00A224D9">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4) </w:t>
      </w:r>
      <w:r w:rsidR="00AF1FF9" w:rsidRPr="0044253B">
        <w:rPr>
          <w:rFonts w:ascii="PT Astra Serif" w:hAnsi="PT Astra Serif"/>
          <w:bCs/>
          <w:color w:val="000000" w:themeColor="text1"/>
          <w:sz w:val="28"/>
          <w:szCs w:val="28"/>
          <w:shd w:val="clear" w:color="auto" w:fill="FFFFFF"/>
          <w:lang w:eastAsia="en-US"/>
        </w:rPr>
        <w:t>лотков, павильонов обслуживания и общественного питания</w:t>
      </w:r>
      <w:r w:rsidRPr="0044253B">
        <w:rPr>
          <w:rFonts w:ascii="PT Astra Serif" w:hAnsi="PT Astra Serif"/>
          <w:bCs/>
          <w:color w:val="000000" w:themeColor="text1"/>
          <w:sz w:val="28"/>
          <w:szCs w:val="28"/>
          <w:shd w:val="clear" w:color="auto" w:fill="FFFFFF"/>
          <w:lang w:eastAsia="en-US"/>
        </w:rPr>
        <w:t>;</w:t>
      </w:r>
    </w:p>
    <w:p w:rsidR="009E1F7E" w:rsidRPr="0044253B" w:rsidRDefault="00F726A8" w:rsidP="00A224D9">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5) элементов </w:t>
      </w:r>
      <w:r w:rsidR="00AF1FF9" w:rsidRPr="0044253B">
        <w:rPr>
          <w:rFonts w:ascii="PT Astra Serif" w:hAnsi="PT Astra Serif"/>
          <w:bCs/>
          <w:color w:val="000000" w:themeColor="text1"/>
          <w:sz w:val="28"/>
          <w:szCs w:val="28"/>
          <w:shd w:val="clear" w:color="auto" w:fill="FFFFFF"/>
          <w:lang w:eastAsia="en-US"/>
        </w:rPr>
        <w:t>озеленения</w:t>
      </w:r>
      <w:r w:rsidR="009E1F7E" w:rsidRPr="0044253B">
        <w:rPr>
          <w:rFonts w:ascii="PT Astra Serif" w:hAnsi="PT Astra Serif"/>
          <w:bCs/>
          <w:color w:val="000000" w:themeColor="text1"/>
          <w:sz w:val="28"/>
          <w:szCs w:val="28"/>
          <w:shd w:val="clear" w:color="auto" w:fill="FFFFFF"/>
          <w:lang w:eastAsia="en-US"/>
        </w:rPr>
        <w:t>;</w:t>
      </w:r>
    </w:p>
    <w:p w:rsidR="00761FC6" w:rsidRPr="0044253B" w:rsidRDefault="009E1F7E" w:rsidP="00A224D9">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6) </w:t>
      </w:r>
      <w:r w:rsidR="00AF1FF9" w:rsidRPr="0044253B">
        <w:rPr>
          <w:rFonts w:ascii="PT Astra Serif" w:hAnsi="PT Astra Serif"/>
          <w:bCs/>
          <w:color w:val="000000" w:themeColor="text1"/>
          <w:sz w:val="28"/>
          <w:szCs w:val="28"/>
          <w:shd w:val="clear" w:color="auto" w:fill="FFFFFF"/>
          <w:lang w:eastAsia="en-US"/>
        </w:rPr>
        <w:t>временных площадок, используемых для проведения культурно-массовых мероприятий</w:t>
      </w:r>
      <w:r w:rsidR="00761FC6" w:rsidRPr="0044253B">
        <w:rPr>
          <w:rFonts w:ascii="PT Astra Serif" w:hAnsi="PT Astra Serif"/>
          <w:bCs/>
          <w:color w:val="000000" w:themeColor="text1"/>
          <w:sz w:val="28"/>
          <w:szCs w:val="28"/>
          <w:shd w:val="clear" w:color="auto" w:fill="FFFFFF"/>
          <w:lang w:eastAsia="en-US"/>
        </w:rPr>
        <w:t>;</w:t>
      </w:r>
    </w:p>
    <w:p w:rsidR="00F726A8" w:rsidRPr="0044253B" w:rsidRDefault="00761FC6" w:rsidP="00A224D9">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7) </w:t>
      </w:r>
      <w:r w:rsidR="00AF1FF9" w:rsidRPr="0044253B">
        <w:rPr>
          <w:rFonts w:ascii="PT Astra Serif" w:hAnsi="PT Astra Serif"/>
          <w:bCs/>
          <w:color w:val="000000" w:themeColor="text1"/>
          <w:sz w:val="28"/>
          <w:szCs w:val="28"/>
          <w:shd w:val="clear" w:color="auto" w:fill="FFFFFF"/>
          <w:lang w:eastAsia="en-US"/>
        </w:rPr>
        <w:t>малых архитектурных форм;</w:t>
      </w:r>
    </w:p>
    <w:p w:rsidR="00761FC6" w:rsidRPr="0044253B" w:rsidRDefault="00761FC6" w:rsidP="00A224D9">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8) </w:t>
      </w:r>
      <w:r w:rsidR="00AF1FF9" w:rsidRPr="0044253B">
        <w:rPr>
          <w:rFonts w:ascii="PT Astra Serif" w:hAnsi="PT Astra Serif"/>
          <w:bCs/>
          <w:color w:val="000000" w:themeColor="text1"/>
          <w:sz w:val="28"/>
          <w:szCs w:val="28"/>
          <w:shd w:val="clear" w:color="auto" w:fill="FFFFFF"/>
          <w:lang w:eastAsia="en-US"/>
        </w:rPr>
        <w:t>общественных туалетов</w:t>
      </w:r>
      <w:r w:rsidRPr="0044253B">
        <w:rPr>
          <w:rFonts w:ascii="PT Astra Serif" w:hAnsi="PT Astra Serif"/>
          <w:bCs/>
          <w:color w:val="000000" w:themeColor="text1"/>
          <w:sz w:val="28"/>
          <w:szCs w:val="28"/>
          <w:shd w:val="clear" w:color="auto" w:fill="FFFFFF"/>
          <w:lang w:eastAsia="en-US"/>
        </w:rPr>
        <w:t>;</w:t>
      </w:r>
    </w:p>
    <w:p w:rsidR="00761FC6" w:rsidRPr="0044253B" w:rsidRDefault="00761FC6" w:rsidP="00761FC6">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9)</w:t>
      </w:r>
      <w:r w:rsidR="00AF1FF9" w:rsidRPr="0044253B">
        <w:rPr>
          <w:rFonts w:ascii="PT Astra Serif" w:hAnsi="PT Astra Serif"/>
          <w:bCs/>
          <w:color w:val="000000" w:themeColor="text1"/>
          <w:sz w:val="28"/>
          <w:szCs w:val="28"/>
          <w:shd w:val="clear" w:color="auto" w:fill="FFFFFF"/>
          <w:lang w:eastAsia="en-US"/>
        </w:rPr>
        <w:t xml:space="preserve"> временных стоянок автомобилей;</w:t>
      </w:r>
    </w:p>
    <w:p w:rsidR="00761FC6" w:rsidRPr="0044253B" w:rsidRDefault="00761FC6" w:rsidP="00761FC6">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10) </w:t>
      </w:r>
      <w:r w:rsidR="00AF1FF9" w:rsidRPr="0044253B">
        <w:rPr>
          <w:rFonts w:ascii="PT Astra Serif" w:hAnsi="PT Astra Serif"/>
          <w:bCs/>
          <w:color w:val="000000" w:themeColor="text1"/>
          <w:sz w:val="28"/>
          <w:szCs w:val="28"/>
          <w:shd w:val="clear" w:color="auto" w:fill="FFFFFF"/>
          <w:lang w:eastAsia="en-US"/>
        </w:rPr>
        <w:t>пешеходных переходов</w:t>
      </w:r>
      <w:r w:rsidR="0079588C">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вне проезжей части</w:t>
      </w:r>
      <w:r w:rsidR="00FC5198" w:rsidRPr="0044253B">
        <w:rPr>
          <w:rFonts w:ascii="PT Astra Serif" w:hAnsi="PT Astra Serif"/>
          <w:bCs/>
          <w:color w:val="000000" w:themeColor="text1"/>
          <w:sz w:val="28"/>
          <w:szCs w:val="28"/>
          <w:shd w:val="clear" w:color="auto" w:fill="FFFFFF"/>
          <w:lang w:eastAsia="en-US"/>
        </w:rPr>
        <w:t>.</w:t>
      </w:r>
    </w:p>
    <w:p w:rsidR="005F3A3A" w:rsidRPr="0044253B" w:rsidRDefault="005F3A3A" w:rsidP="00AF1FF9">
      <w:pPr>
        <w:spacing w:after="0" w:line="240" w:lineRule="auto"/>
        <w:rPr>
          <w:rFonts w:ascii="PT Astra Serif" w:hAnsi="PT Astra Serif"/>
          <w:bCs/>
          <w:color w:val="000000" w:themeColor="text1"/>
          <w:sz w:val="28"/>
          <w:szCs w:val="28"/>
          <w:shd w:val="clear" w:color="auto" w:fill="FFFFFF"/>
          <w:lang w:eastAsia="en-US"/>
        </w:rPr>
      </w:pPr>
    </w:p>
    <w:p w:rsidR="00C93509" w:rsidRPr="0044253B" w:rsidRDefault="00C93509" w:rsidP="009A21E8">
      <w:pPr>
        <w:spacing w:after="0" w:line="240" w:lineRule="auto"/>
        <w:jc w:val="center"/>
        <w:rPr>
          <w:rFonts w:ascii="PT Astra Serif" w:hAnsi="PT Astra Serif"/>
          <w:b/>
          <w:bCs/>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 xml:space="preserve">Раздел 7. </w:t>
      </w:r>
      <w:r w:rsidR="00512315" w:rsidRPr="0044253B">
        <w:rPr>
          <w:rFonts w:ascii="PT Astra Serif" w:hAnsi="PT Astra Serif"/>
          <w:b/>
          <w:bCs/>
          <w:color w:val="000000" w:themeColor="text1"/>
          <w:sz w:val="28"/>
          <w:szCs w:val="28"/>
          <w:shd w:val="clear" w:color="auto" w:fill="FFFFFF"/>
          <w:lang w:eastAsia="en-US"/>
        </w:rPr>
        <w:t xml:space="preserve">ТРЕБОВАНИЯ К ВНЕШНЕМУ ВИДУ ФАСАДОВ </w:t>
      </w:r>
      <w:r w:rsidR="00512315" w:rsidRPr="0044253B">
        <w:rPr>
          <w:rFonts w:ascii="PT Astra Serif" w:hAnsi="PT Astra Serif"/>
          <w:b/>
          <w:bCs/>
          <w:color w:val="000000" w:themeColor="text1"/>
          <w:sz w:val="28"/>
          <w:szCs w:val="28"/>
          <w:shd w:val="clear" w:color="auto" w:fill="FFFFFF"/>
          <w:lang w:eastAsia="en-US"/>
        </w:rPr>
        <w:br/>
        <w:t xml:space="preserve">И ОГРАЖДАЮЩИХ КОНСТРУКЦИЙ ЗДАНИЙ, </w:t>
      </w:r>
      <w:r w:rsidR="00512315" w:rsidRPr="0044253B">
        <w:rPr>
          <w:rFonts w:ascii="PT Astra Serif" w:hAnsi="PT Astra Serif"/>
          <w:b/>
          <w:bCs/>
          <w:color w:val="000000" w:themeColor="text1"/>
          <w:sz w:val="28"/>
          <w:szCs w:val="28"/>
          <w:shd w:val="clear" w:color="auto" w:fill="FFFFFF"/>
          <w:lang w:eastAsia="en-US"/>
        </w:rPr>
        <w:br/>
        <w:t>СТРОЕНИЙ, СООРУЖЕНИЙ</w:t>
      </w:r>
    </w:p>
    <w:p w:rsidR="00686C10" w:rsidRPr="0044253B" w:rsidRDefault="00C93509" w:rsidP="00686C10">
      <w:pPr>
        <w:spacing w:after="0" w:line="240" w:lineRule="auto"/>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w:t>
      </w:r>
    </w:p>
    <w:p w:rsidR="009F6AD3" w:rsidRPr="0044253B" w:rsidRDefault="00D90E7A" w:rsidP="00686C10">
      <w:pPr>
        <w:spacing w:after="0" w:line="240" w:lineRule="auto"/>
        <w:jc w:val="center"/>
        <w:rPr>
          <w:rFonts w:ascii="PT Astra Serif" w:hAnsi="PT Astra Serif"/>
          <w:bCs/>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7</w:t>
      </w:r>
      <w:r w:rsidR="009F6AD3" w:rsidRPr="0044253B">
        <w:rPr>
          <w:rFonts w:ascii="PT Astra Serif" w:hAnsi="PT Astra Serif"/>
          <w:b/>
          <w:bCs/>
          <w:color w:val="000000" w:themeColor="text1"/>
          <w:sz w:val="28"/>
          <w:szCs w:val="28"/>
          <w:shd w:val="clear" w:color="auto" w:fill="FFFFFF"/>
          <w:lang w:eastAsia="en-US"/>
        </w:rPr>
        <w:t>.1. Общие требования к содержанию фасадов зданий</w:t>
      </w:r>
    </w:p>
    <w:p w:rsidR="009F6AD3" w:rsidRPr="0044253B" w:rsidRDefault="009F6AD3" w:rsidP="00C93509">
      <w:pPr>
        <w:spacing w:after="0" w:line="240" w:lineRule="auto"/>
        <w:rPr>
          <w:rFonts w:ascii="PT Astra Serif" w:hAnsi="PT Astra Serif"/>
          <w:bCs/>
          <w:color w:val="000000" w:themeColor="text1"/>
          <w:sz w:val="28"/>
          <w:szCs w:val="28"/>
          <w:shd w:val="clear" w:color="auto" w:fill="FFFFFF"/>
          <w:lang w:eastAsia="en-US"/>
        </w:rPr>
      </w:pPr>
    </w:p>
    <w:p w:rsidR="00C93509" w:rsidRPr="0044253B" w:rsidRDefault="00C93509" w:rsidP="009C120E">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7.1.</w:t>
      </w:r>
      <w:r w:rsidR="00D90E7A" w:rsidRPr="0044253B">
        <w:rPr>
          <w:rFonts w:ascii="PT Astra Serif" w:hAnsi="PT Astra Serif"/>
          <w:bCs/>
          <w:color w:val="000000" w:themeColor="text1"/>
          <w:sz w:val="28"/>
          <w:szCs w:val="28"/>
          <w:shd w:val="clear" w:color="auto" w:fill="FFFFFF"/>
          <w:lang w:eastAsia="en-US"/>
        </w:rPr>
        <w:t>1.</w:t>
      </w:r>
      <w:r w:rsidR="00214C17" w:rsidRPr="0044253B">
        <w:rPr>
          <w:rFonts w:ascii="PT Astra Serif" w:hAnsi="PT Astra Serif"/>
          <w:bCs/>
          <w:color w:val="000000" w:themeColor="text1"/>
          <w:sz w:val="28"/>
          <w:szCs w:val="28"/>
          <w:shd w:val="clear" w:color="auto" w:fill="FFFFFF"/>
          <w:lang w:eastAsia="en-US"/>
        </w:rPr>
        <w:t xml:space="preserve">Настоящий раздел Правил </w:t>
      </w:r>
      <w:r w:rsidR="00A61148" w:rsidRPr="0044253B">
        <w:rPr>
          <w:rFonts w:ascii="PT Astra Serif" w:hAnsi="PT Astra Serif"/>
          <w:bCs/>
          <w:color w:val="000000" w:themeColor="text1"/>
          <w:sz w:val="28"/>
          <w:szCs w:val="28"/>
          <w:shd w:val="clear" w:color="auto" w:fill="FFFFFF"/>
          <w:lang w:eastAsia="en-US"/>
        </w:rPr>
        <w:t>в</w:t>
      </w:r>
      <w:r w:rsidRPr="0044253B">
        <w:rPr>
          <w:rFonts w:ascii="PT Astra Serif" w:hAnsi="PT Astra Serif"/>
          <w:bCs/>
          <w:color w:val="000000" w:themeColor="text1"/>
          <w:sz w:val="28"/>
          <w:szCs w:val="28"/>
          <w:shd w:val="clear" w:color="auto" w:fill="FFFFFF"/>
          <w:lang w:eastAsia="en-US"/>
        </w:rPr>
        <w:t xml:space="preserve"> целях обеспечения привлекательности архитектурно-художественного облика муниципального образования </w:t>
      </w:r>
      <w:r w:rsidR="00472F52" w:rsidRPr="0044253B">
        <w:rPr>
          <w:rFonts w:ascii="PT Astra Serif" w:hAnsi="PT Astra Serif"/>
          <w:bCs/>
          <w:color w:val="000000" w:themeColor="text1"/>
          <w:sz w:val="28"/>
          <w:szCs w:val="28"/>
          <w:shd w:val="clear" w:color="auto" w:fill="FFFFFF"/>
          <w:lang w:eastAsia="en-US"/>
        </w:rPr>
        <w:t>устанавливает требования к</w:t>
      </w:r>
      <w:r w:rsidRPr="0044253B">
        <w:rPr>
          <w:rFonts w:ascii="PT Astra Serif" w:hAnsi="PT Astra Serif"/>
          <w:bCs/>
          <w:color w:val="000000" w:themeColor="text1"/>
          <w:sz w:val="28"/>
          <w:szCs w:val="28"/>
          <w:shd w:val="clear" w:color="auto" w:fill="FFFFFF"/>
          <w:lang w:eastAsia="en-US"/>
        </w:rPr>
        <w:t xml:space="preserve"> внешне</w:t>
      </w:r>
      <w:r w:rsidR="00472F52" w:rsidRPr="0044253B">
        <w:rPr>
          <w:rFonts w:ascii="PT Astra Serif" w:hAnsi="PT Astra Serif"/>
          <w:bCs/>
          <w:color w:val="000000" w:themeColor="text1"/>
          <w:sz w:val="28"/>
          <w:szCs w:val="28"/>
          <w:shd w:val="clear" w:color="auto" w:fill="FFFFFF"/>
          <w:lang w:eastAsia="en-US"/>
        </w:rPr>
        <w:t>му</w:t>
      </w:r>
      <w:r w:rsidRPr="0044253B">
        <w:rPr>
          <w:rFonts w:ascii="PT Astra Serif" w:hAnsi="PT Astra Serif"/>
          <w:bCs/>
          <w:color w:val="000000" w:themeColor="text1"/>
          <w:sz w:val="28"/>
          <w:szCs w:val="28"/>
          <w:shd w:val="clear" w:color="auto" w:fill="FFFFFF"/>
          <w:lang w:eastAsia="en-US"/>
        </w:rPr>
        <w:t xml:space="preserve"> вид</w:t>
      </w:r>
      <w:r w:rsidR="00472F52" w:rsidRPr="0044253B">
        <w:rPr>
          <w:rFonts w:ascii="PT Astra Serif" w:hAnsi="PT Astra Serif"/>
          <w:bCs/>
          <w:color w:val="000000" w:themeColor="text1"/>
          <w:sz w:val="28"/>
          <w:szCs w:val="28"/>
          <w:shd w:val="clear" w:color="auto" w:fill="FFFFFF"/>
          <w:lang w:eastAsia="en-US"/>
        </w:rPr>
        <w:t>у</w:t>
      </w:r>
      <w:r w:rsidRPr="0044253B">
        <w:rPr>
          <w:rFonts w:ascii="PT Astra Serif" w:hAnsi="PT Astra Serif"/>
          <w:bCs/>
          <w:color w:val="000000" w:themeColor="text1"/>
          <w:sz w:val="28"/>
          <w:szCs w:val="28"/>
          <w:shd w:val="clear" w:color="auto" w:fill="FFFFFF"/>
          <w:lang w:eastAsia="en-US"/>
        </w:rPr>
        <w:t xml:space="preserve"> фасадов и ограждающих конструкций зданий, строений, сооружений на территории муниципального образования, </w:t>
      </w:r>
      <w:r w:rsidR="00423005" w:rsidRPr="0044253B">
        <w:rPr>
          <w:rFonts w:ascii="PT Astra Serif" w:hAnsi="PT Astra Serif"/>
          <w:bCs/>
          <w:color w:val="000000" w:themeColor="text1"/>
          <w:sz w:val="28"/>
          <w:szCs w:val="28"/>
          <w:shd w:val="clear" w:color="auto" w:fill="FFFFFF"/>
          <w:lang w:eastAsia="en-US"/>
        </w:rPr>
        <w:t>в том числе</w:t>
      </w:r>
      <w:r w:rsidRPr="0044253B">
        <w:rPr>
          <w:rFonts w:ascii="PT Astra Serif" w:hAnsi="PT Astra Serif"/>
          <w:bCs/>
          <w:color w:val="000000" w:themeColor="text1"/>
          <w:sz w:val="28"/>
          <w:szCs w:val="28"/>
          <w:shd w:val="clear" w:color="auto" w:fill="FFFFFF"/>
          <w:lang w:eastAsia="en-US"/>
        </w:rPr>
        <w:t xml:space="preserve"> совокупность требований к объ</w:t>
      </w:r>
      <w:r w:rsidR="00097C7B"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 xml:space="preserve">мным, пространственным, колористическим и иным решениям внешних поверхностей вновь создаваемых и реконструируемых, а также существующих объектов капитального строительства, элементов объектов капитального строительства, </w:t>
      </w:r>
      <w:r w:rsidR="00097C7B"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 xml:space="preserve">а также некапитальных строений, сооружений, в том числе навесов и иных подобных конструкций, некапитальных строений, сооружений, ограждающих конструкций, общественных туалетов нестационарного типа и иных некапитальных строений и сооружений (далее </w:t>
      </w:r>
      <w:r w:rsidR="00214C17" w:rsidRPr="0044253B">
        <w:rPr>
          <w:rFonts w:ascii="PT Astra Serif" w:hAnsi="PT Astra Serif"/>
          <w:bCs/>
          <w:color w:val="000000" w:themeColor="text1"/>
          <w:sz w:val="28"/>
          <w:szCs w:val="28"/>
          <w:shd w:val="clear" w:color="auto" w:fill="FFFFFF"/>
          <w:lang w:eastAsia="en-US"/>
        </w:rPr>
        <w:t>–</w:t>
      </w:r>
      <w:r w:rsidRPr="0044253B">
        <w:rPr>
          <w:rFonts w:ascii="PT Astra Serif" w:hAnsi="PT Astra Serif"/>
          <w:bCs/>
          <w:color w:val="000000" w:themeColor="text1"/>
          <w:sz w:val="28"/>
          <w:szCs w:val="28"/>
          <w:shd w:val="clear" w:color="auto" w:fill="FFFFFF"/>
          <w:lang w:eastAsia="en-US"/>
        </w:rPr>
        <w:t xml:space="preserve"> внешние поверхности зданий, строений и сооружений).</w:t>
      </w:r>
    </w:p>
    <w:p w:rsidR="00C93509" w:rsidRPr="0044253B" w:rsidRDefault="00C93509" w:rsidP="009C120E">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7.</w:t>
      </w:r>
      <w:r w:rsidR="00D90E7A"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2. В </w:t>
      </w:r>
      <w:r w:rsidR="00AD6A97" w:rsidRPr="0044253B">
        <w:rPr>
          <w:rFonts w:ascii="PT Astra Serif" w:hAnsi="PT Astra Serif"/>
          <w:bCs/>
          <w:color w:val="000000" w:themeColor="text1"/>
          <w:sz w:val="28"/>
          <w:szCs w:val="28"/>
          <w:shd w:val="clear" w:color="auto" w:fill="FFFFFF"/>
          <w:lang w:eastAsia="en-US"/>
        </w:rPr>
        <w:t>населённых пунктах</w:t>
      </w:r>
      <w:r w:rsidRPr="0044253B">
        <w:rPr>
          <w:rFonts w:ascii="PT Astra Serif" w:hAnsi="PT Astra Serif"/>
          <w:bCs/>
          <w:color w:val="000000" w:themeColor="text1"/>
          <w:sz w:val="28"/>
          <w:szCs w:val="28"/>
          <w:shd w:val="clear" w:color="auto" w:fill="FFFFFF"/>
          <w:lang w:eastAsia="en-US"/>
        </w:rPr>
        <w:t xml:space="preserve"> муниципальн</w:t>
      </w:r>
      <w:r w:rsidR="00AD6A97" w:rsidRPr="0044253B">
        <w:rPr>
          <w:rFonts w:ascii="PT Astra Serif" w:hAnsi="PT Astra Serif"/>
          <w:bCs/>
          <w:color w:val="000000" w:themeColor="text1"/>
          <w:sz w:val="28"/>
          <w:szCs w:val="28"/>
          <w:shd w:val="clear" w:color="auto" w:fill="FFFFFF"/>
          <w:lang w:eastAsia="en-US"/>
        </w:rPr>
        <w:t>ого</w:t>
      </w:r>
      <w:r w:rsidRPr="0044253B">
        <w:rPr>
          <w:rFonts w:ascii="PT Astra Serif" w:hAnsi="PT Astra Serif"/>
          <w:bCs/>
          <w:color w:val="000000" w:themeColor="text1"/>
          <w:sz w:val="28"/>
          <w:szCs w:val="28"/>
          <w:shd w:val="clear" w:color="auto" w:fill="FFFFFF"/>
          <w:lang w:eastAsia="en-US"/>
        </w:rPr>
        <w:t xml:space="preserve"> образовани</w:t>
      </w:r>
      <w:r w:rsidR="00AD6A97" w:rsidRPr="0044253B">
        <w:rPr>
          <w:rFonts w:ascii="PT Astra Serif" w:hAnsi="PT Astra Serif"/>
          <w:bCs/>
          <w:color w:val="000000" w:themeColor="text1"/>
          <w:sz w:val="28"/>
          <w:szCs w:val="28"/>
          <w:shd w:val="clear" w:color="auto" w:fill="FFFFFF"/>
          <w:lang w:eastAsia="en-US"/>
        </w:rPr>
        <w:t>я</w:t>
      </w:r>
      <w:r w:rsidR="00A902C2" w:rsidRPr="0044253B">
        <w:rPr>
          <w:rFonts w:ascii="PT Astra Serif" w:hAnsi="PT Astra Serif"/>
          <w:bCs/>
          <w:color w:val="000000" w:themeColor="text1"/>
          <w:sz w:val="28"/>
          <w:szCs w:val="28"/>
          <w:shd w:val="clear" w:color="auto" w:fill="FFFFFF"/>
          <w:lang w:eastAsia="en-US"/>
        </w:rPr>
        <w:t xml:space="preserve"> допускаетс</w:t>
      </w:r>
      <w:r w:rsidR="0079588C">
        <w:rPr>
          <w:rFonts w:ascii="PT Astra Serif" w:hAnsi="PT Astra Serif"/>
          <w:bCs/>
          <w:color w:val="000000" w:themeColor="text1"/>
          <w:sz w:val="28"/>
          <w:szCs w:val="28"/>
          <w:shd w:val="clear" w:color="auto" w:fill="FFFFFF"/>
          <w:lang w:eastAsia="en-US"/>
        </w:rPr>
        <w:t xml:space="preserve">я </w:t>
      </w:r>
      <w:r w:rsidRPr="0044253B">
        <w:rPr>
          <w:rFonts w:ascii="PT Astra Serif" w:hAnsi="PT Astra Serif"/>
          <w:bCs/>
          <w:color w:val="000000" w:themeColor="text1"/>
          <w:sz w:val="28"/>
          <w:szCs w:val="28"/>
          <w:shd w:val="clear" w:color="auto" w:fill="FFFFFF"/>
          <w:lang w:eastAsia="en-US"/>
        </w:rPr>
        <w:t>созда</w:t>
      </w:r>
      <w:r w:rsidR="0094598D" w:rsidRPr="0044253B">
        <w:rPr>
          <w:rFonts w:ascii="PT Astra Serif" w:hAnsi="PT Astra Serif"/>
          <w:bCs/>
          <w:color w:val="000000" w:themeColor="text1"/>
          <w:sz w:val="28"/>
          <w:szCs w:val="28"/>
          <w:shd w:val="clear" w:color="auto" w:fill="FFFFFF"/>
          <w:lang w:eastAsia="en-US"/>
        </w:rPr>
        <w:t>ние</w:t>
      </w:r>
      <w:r w:rsidRPr="0044253B">
        <w:rPr>
          <w:rFonts w:ascii="PT Astra Serif" w:hAnsi="PT Astra Serif"/>
          <w:bCs/>
          <w:color w:val="000000" w:themeColor="text1"/>
          <w:sz w:val="28"/>
          <w:szCs w:val="28"/>
          <w:shd w:val="clear" w:color="auto" w:fill="FFFFFF"/>
          <w:lang w:eastAsia="en-US"/>
        </w:rPr>
        <w:t xml:space="preserve"> дизайн-код</w:t>
      </w:r>
      <w:r w:rsidR="0094598D" w:rsidRPr="0044253B">
        <w:rPr>
          <w:rFonts w:ascii="PT Astra Serif" w:hAnsi="PT Astra Serif"/>
          <w:bCs/>
          <w:color w:val="000000" w:themeColor="text1"/>
          <w:sz w:val="28"/>
          <w:szCs w:val="28"/>
          <w:shd w:val="clear" w:color="auto" w:fill="FFFFFF"/>
          <w:lang w:eastAsia="en-US"/>
        </w:rPr>
        <w:t>а</w:t>
      </w:r>
      <w:r w:rsidR="00AD6A97" w:rsidRPr="0044253B">
        <w:rPr>
          <w:rFonts w:ascii="PT Astra Serif" w:hAnsi="PT Astra Serif"/>
          <w:bCs/>
          <w:color w:val="000000" w:themeColor="text1"/>
          <w:sz w:val="28"/>
          <w:szCs w:val="28"/>
          <w:shd w:val="clear" w:color="auto" w:fill="FFFFFF"/>
          <w:lang w:eastAsia="en-US"/>
        </w:rPr>
        <w:t xml:space="preserve"> соответствующего</w:t>
      </w:r>
      <w:r w:rsidRPr="0044253B">
        <w:rPr>
          <w:rFonts w:ascii="PT Astra Serif" w:hAnsi="PT Astra Serif"/>
          <w:bCs/>
          <w:color w:val="000000" w:themeColor="text1"/>
          <w:sz w:val="28"/>
          <w:szCs w:val="28"/>
          <w:shd w:val="clear" w:color="auto" w:fill="FFFFFF"/>
          <w:lang w:eastAsia="en-US"/>
        </w:rPr>
        <w:t xml:space="preserve"> насел</w:t>
      </w:r>
      <w:r w:rsidR="00AD6A97"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нного пункта</w:t>
      </w:r>
      <w:r w:rsidR="00D00986" w:rsidRPr="0044253B">
        <w:rPr>
          <w:rFonts w:ascii="PT Astra Serif" w:hAnsi="PT Astra Serif"/>
          <w:bCs/>
          <w:color w:val="000000" w:themeColor="text1"/>
          <w:sz w:val="28"/>
          <w:szCs w:val="28"/>
          <w:shd w:val="clear" w:color="auto" w:fill="FFFFFF"/>
          <w:lang w:eastAsia="en-US"/>
        </w:rPr>
        <w:t>.</w:t>
      </w:r>
    </w:p>
    <w:p w:rsidR="00C93509" w:rsidRPr="0044253B" w:rsidRDefault="00C93509" w:rsidP="005A06B3">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lastRenderedPageBreak/>
        <w:t>7.</w:t>
      </w:r>
      <w:r w:rsidR="00D90E7A"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3. Колористическое решение внешних поверхностей зданий, строений </w:t>
      </w:r>
      <w:r w:rsidR="002F1CA4"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и сооружений проектир</w:t>
      </w:r>
      <w:r w:rsidR="00015CE2" w:rsidRPr="0044253B">
        <w:rPr>
          <w:rFonts w:ascii="PT Astra Serif" w:hAnsi="PT Astra Serif"/>
          <w:bCs/>
          <w:color w:val="000000" w:themeColor="text1"/>
          <w:sz w:val="28"/>
          <w:szCs w:val="28"/>
          <w:shd w:val="clear" w:color="auto" w:fill="FFFFFF"/>
          <w:lang w:eastAsia="en-US"/>
        </w:rPr>
        <w:t>уется</w:t>
      </w:r>
      <w:r w:rsidRPr="0044253B">
        <w:rPr>
          <w:rFonts w:ascii="PT Astra Serif" w:hAnsi="PT Astra Serif"/>
          <w:bCs/>
          <w:color w:val="000000" w:themeColor="text1"/>
          <w:sz w:val="28"/>
          <w:szCs w:val="28"/>
          <w:shd w:val="clear" w:color="auto" w:fill="FFFFFF"/>
          <w:lang w:eastAsia="en-US"/>
        </w:rPr>
        <w:t xml:space="preserve"> с уч</w:t>
      </w:r>
      <w:r w:rsidR="002F1CA4"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том концепции общего цветового решения застройки улиц и территорий муниципального образования.</w:t>
      </w:r>
    </w:p>
    <w:p w:rsidR="00C93509" w:rsidRPr="0044253B" w:rsidRDefault="00C93509" w:rsidP="009C120E">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7.</w:t>
      </w:r>
      <w:r w:rsidR="00D90E7A"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4. Средства размещения информации, в том числе информационные указатели, реклама и вывески, размещаемые на одной улице, на одном здании, сооружении</w:t>
      </w:r>
      <w:r w:rsidR="0079588C">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оформля</w:t>
      </w:r>
      <w:r w:rsidR="00C87C5E" w:rsidRPr="0044253B">
        <w:rPr>
          <w:rFonts w:ascii="PT Astra Serif" w:hAnsi="PT Astra Serif"/>
          <w:bCs/>
          <w:color w:val="000000" w:themeColor="text1"/>
          <w:sz w:val="28"/>
          <w:szCs w:val="28"/>
          <w:shd w:val="clear" w:color="auto" w:fill="FFFFFF"/>
          <w:lang w:eastAsia="en-US"/>
        </w:rPr>
        <w:t>ются</w:t>
      </w:r>
      <w:r w:rsidRPr="0044253B">
        <w:rPr>
          <w:rFonts w:ascii="PT Astra Serif" w:hAnsi="PT Astra Serif"/>
          <w:bCs/>
          <w:color w:val="000000" w:themeColor="text1"/>
          <w:sz w:val="28"/>
          <w:szCs w:val="28"/>
          <w:shd w:val="clear" w:color="auto" w:fill="FFFFFF"/>
          <w:lang w:eastAsia="en-US"/>
        </w:rPr>
        <w:t xml:space="preserve"> в едином концептуальном и стилевом решении </w:t>
      </w:r>
      <w:r w:rsidR="00C87C5E"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 xml:space="preserve">и декоративно-художественном дизайнерском стиле для данной улицы, здания, сооружения, в соответствии с положениями дизайн-кода </w:t>
      </w:r>
      <w:r w:rsidR="00325BAB" w:rsidRPr="0044253B">
        <w:rPr>
          <w:rFonts w:ascii="PT Astra Serif" w:hAnsi="PT Astra Serif"/>
          <w:bCs/>
          <w:color w:val="000000" w:themeColor="text1"/>
          <w:sz w:val="28"/>
          <w:szCs w:val="28"/>
          <w:shd w:val="clear" w:color="auto" w:fill="FFFFFF"/>
          <w:lang w:eastAsia="en-US"/>
        </w:rPr>
        <w:t>населённого пункта</w:t>
      </w:r>
      <w:r w:rsidRPr="0044253B">
        <w:rPr>
          <w:rFonts w:ascii="PT Astra Serif" w:hAnsi="PT Astra Serif"/>
          <w:bCs/>
          <w:color w:val="000000" w:themeColor="text1"/>
          <w:sz w:val="28"/>
          <w:szCs w:val="28"/>
          <w:shd w:val="clear" w:color="auto" w:fill="FFFFFF"/>
          <w:lang w:eastAsia="en-US"/>
        </w:rPr>
        <w:t xml:space="preserve"> (при его наличии).</w:t>
      </w:r>
    </w:p>
    <w:p w:rsidR="00C93509" w:rsidRPr="0044253B" w:rsidRDefault="00C93509" w:rsidP="009C120E">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7.</w:t>
      </w:r>
      <w:r w:rsidR="00D90E7A"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5. Входные группы зданий жилого и общественного назначения (участки входов в здания</w:t>
      </w:r>
      <w:r w:rsidR="00445400">
        <w:rPr>
          <w:rFonts w:ascii="PT Astra Serif" w:hAnsi="PT Astra Serif"/>
          <w:bCs/>
          <w:color w:val="000000" w:themeColor="text1"/>
          <w:sz w:val="28"/>
          <w:szCs w:val="28"/>
          <w:shd w:val="clear" w:color="auto" w:fill="FFFFFF"/>
          <w:lang w:eastAsia="en-US"/>
        </w:rPr>
        <w:t xml:space="preserve"> (с лестничным маршем при наличии)</w:t>
      </w:r>
      <w:r w:rsidRPr="0044253B">
        <w:rPr>
          <w:rFonts w:ascii="PT Astra Serif" w:hAnsi="PT Astra Serif"/>
          <w:bCs/>
          <w:color w:val="000000" w:themeColor="text1"/>
          <w:sz w:val="28"/>
          <w:szCs w:val="28"/>
          <w:shd w:val="clear" w:color="auto" w:fill="FFFFFF"/>
          <w:lang w:eastAsia="en-US"/>
        </w:rPr>
        <w:t>)</w:t>
      </w:r>
      <w:r w:rsidR="00445400">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оборуд</w:t>
      </w:r>
      <w:r w:rsidR="0025298E" w:rsidRPr="0044253B">
        <w:rPr>
          <w:rFonts w:ascii="PT Astra Serif" w:hAnsi="PT Astra Serif"/>
          <w:bCs/>
          <w:color w:val="000000" w:themeColor="text1"/>
          <w:sz w:val="28"/>
          <w:szCs w:val="28"/>
          <w:shd w:val="clear" w:color="auto" w:fill="FFFFFF"/>
          <w:lang w:eastAsia="en-US"/>
        </w:rPr>
        <w:t>уются</w:t>
      </w:r>
      <w:r w:rsidRPr="0044253B">
        <w:rPr>
          <w:rFonts w:ascii="PT Astra Serif" w:hAnsi="PT Astra Serif"/>
          <w:bCs/>
          <w:color w:val="000000" w:themeColor="text1"/>
          <w:sz w:val="28"/>
          <w:szCs w:val="28"/>
          <w:shd w:val="clear" w:color="auto" w:fill="FFFFFF"/>
          <w:lang w:eastAsia="en-US"/>
        </w:rPr>
        <w:t xml:space="preserve"> осветительным оборудованием, навесом (козырьком), элементами сопряжения поверхностей,</w:t>
      </w:r>
      <w:r w:rsidR="002A008B">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 xml:space="preserve">устройствамии приспособлениями для перемещения инвалидов и других </w:t>
      </w:r>
      <w:r w:rsidR="00B9554B"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bCs/>
          <w:color w:val="000000" w:themeColor="text1"/>
          <w:sz w:val="28"/>
          <w:szCs w:val="28"/>
          <w:shd w:val="clear" w:color="auto" w:fill="FFFFFF"/>
          <w:lang w:eastAsia="en-US"/>
        </w:rPr>
        <w:t xml:space="preserve"> (пандусами, перилами и другими устройствами с уч</w:t>
      </w:r>
      <w:r w:rsidR="0061288D"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 xml:space="preserve">том особенностей и потребностей </w:t>
      </w:r>
      <w:r w:rsidR="00B9554B"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bCs/>
          <w:color w:val="000000" w:themeColor="text1"/>
          <w:sz w:val="28"/>
          <w:szCs w:val="28"/>
          <w:shd w:val="clear" w:color="auto" w:fill="FFFFFF"/>
          <w:lang w:eastAsia="en-US"/>
        </w:rPr>
        <w:t>).</w:t>
      </w:r>
    </w:p>
    <w:p w:rsidR="00C93509" w:rsidRPr="0044253B" w:rsidRDefault="00C93509" w:rsidP="009C120E">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7.</w:t>
      </w:r>
      <w:r w:rsidR="00D90E7A"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6. Возможность остекления лоджий и балконов, замены рам, окраски внешних поверхностей зданий, строений и сооружений, расположенных </w:t>
      </w:r>
      <w:r w:rsidR="009E7022"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в исторических центрах насел</w:t>
      </w:r>
      <w:r w:rsidR="009E7022"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нных пунктов, предусматрива</w:t>
      </w:r>
      <w:r w:rsidR="00CA5F99" w:rsidRPr="0044253B">
        <w:rPr>
          <w:rFonts w:ascii="PT Astra Serif" w:hAnsi="PT Astra Serif"/>
          <w:bCs/>
          <w:color w:val="000000" w:themeColor="text1"/>
          <w:sz w:val="28"/>
          <w:szCs w:val="28"/>
          <w:shd w:val="clear" w:color="auto" w:fill="FFFFFF"/>
          <w:lang w:eastAsia="en-US"/>
        </w:rPr>
        <w:t>ется</w:t>
      </w:r>
      <w:r w:rsidR="009E7022"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 xml:space="preserve">в составе градостроительного регламента и дизайн-кода </w:t>
      </w:r>
      <w:r w:rsidR="00325BAB" w:rsidRPr="0044253B">
        <w:rPr>
          <w:rFonts w:ascii="PT Astra Serif" w:hAnsi="PT Astra Serif"/>
          <w:bCs/>
          <w:color w:val="000000" w:themeColor="text1"/>
          <w:sz w:val="28"/>
          <w:szCs w:val="28"/>
          <w:shd w:val="clear" w:color="auto" w:fill="FFFFFF"/>
          <w:lang w:eastAsia="en-US"/>
        </w:rPr>
        <w:t>населённого пункта</w:t>
      </w:r>
      <w:r w:rsidRPr="0044253B">
        <w:rPr>
          <w:rFonts w:ascii="PT Astra Serif" w:hAnsi="PT Astra Serif"/>
          <w:bCs/>
          <w:color w:val="000000" w:themeColor="text1"/>
          <w:sz w:val="28"/>
          <w:szCs w:val="28"/>
          <w:shd w:val="clear" w:color="auto" w:fill="FFFFFF"/>
          <w:lang w:eastAsia="en-US"/>
        </w:rPr>
        <w:t xml:space="preserve"> (при его наличии).</w:t>
      </w:r>
    </w:p>
    <w:p w:rsidR="007B6ABD" w:rsidRPr="0044253B" w:rsidRDefault="00C93509" w:rsidP="009E7022">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7.</w:t>
      </w:r>
      <w:r w:rsidR="00D90E7A"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7. Антенны, дымоходы, наружные кондиционеры, размещаемые </w:t>
      </w:r>
      <w:r w:rsidR="009E7022"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на зданиях, расположенных вдоль магистральных улиц насел</w:t>
      </w:r>
      <w:r w:rsidR="009E7022"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нного пункта, устанавлива</w:t>
      </w:r>
      <w:r w:rsidR="00665B1B" w:rsidRPr="0044253B">
        <w:rPr>
          <w:rFonts w:ascii="PT Astra Serif" w:hAnsi="PT Astra Serif"/>
          <w:bCs/>
          <w:color w:val="000000" w:themeColor="text1"/>
          <w:sz w:val="28"/>
          <w:szCs w:val="28"/>
          <w:shd w:val="clear" w:color="auto" w:fill="FFFFFF"/>
          <w:lang w:eastAsia="en-US"/>
        </w:rPr>
        <w:t>ются</w:t>
      </w:r>
      <w:r w:rsidRPr="0044253B">
        <w:rPr>
          <w:rFonts w:ascii="PT Astra Serif" w:hAnsi="PT Astra Serif"/>
          <w:bCs/>
          <w:color w:val="000000" w:themeColor="text1"/>
          <w:sz w:val="28"/>
          <w:szCs w:val="28"/>
          <w:shd w:val="clear" w:color="auto" w:fill="FFFFFF"/>
          <w:lang w:eastAsia="en-US"/>
        </w:rPr>
        <w:t xml:space="preserve"> со стороны дворовых фасадов.</w:t>
      </w:r>
    </w:p>
    <w:p w:rsidR="005F3A3A" w:rsidRPr="0044253B" w:rsidRDefault="00C93509" w:rsidP="009C120E">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7.</w:t>
      </w:r>
      <w:r w:rsidR="00D90E7A"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8. При создании, содержании, реконструкции и иных работах </w:t>
      </w:r>
      <w:r w:rsidR="007B6ABD"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 xml:space="preserve">на внешних поверхностях зданий, строений, сооружений </w:t>
      </w:r>
      <w:r w:rsidR="000404FC" w:rsidRPr="0044253B">
        <w:rPr>
          <w:rFonts w:ascii="PT Astra Serif" w:hAnsi="PT Astra Serif"/>
          <w:bCs/>
          <w:color w:val="000000" w:themeColor="text1"/>
          <w:sz w:val="28"/>
          <w:szCs w:val="28"/>
          <w:shd w:val="clear" w:color="auto" w:fill="FFFFFF"/>
          <w:lang w:eastAsia="en-US"/>
        </w:rPr>
        <w:t xml:space="preserve">не допускается </w:t>
      </w:r>
      <w:r w:rsidRPr="0044253B">
        <w:rPr>
          <w:rFonts w:ascii="PT Astra Serif" w:hAnsi="PT Astra Serif"/>
          <w:bCs/>
          <w:color w:val="000000" w:themeColor="text1"/>
          <w:sz w:val="28"/>
          <w:szCs w:val="28"/>
          <w:shd w:val="clear" w:color="auto" w:fill="FFFFFF"/>
          <w:lang w:eastAsia="en-US"/>
        </w:rPr>
        <w:t>образовани</w:t>
      </w:r>
      <w:r w:rsidR="000404FC" w:rsidRPr="0044253B">
        <w:rPr>
          <w:rFonts w:ascii="PT Astra Serif" w:hAnsi="PT Astra Serif"/>
          <w:bCs/>
          <w:color w:val="000000" w:themeColor="text1"/>
          <w:sz w:val="28"/>
          <w:szCs w:val="28"/>
          <w:shd w:val="clear" w:color="auto" w:fill="FFFFFF"/>
          <w:lang w:eastAsia="en-US"/>
        </w:rPr>
        <w:t>е</w:t>
      </w:r>
      <w:r w:rsidR="00296C8A">
        <w:rPr>
          <w:rFonts w:ascii="PT Astra Serif" w:hAnsi="PT Astra Serif"/>
          <w:bCs/>
          <w:color w:val="000000" w:themeColor="text1"/>
          <w:sz w:val="28"/>
          <w:szCs w:val="28"/>
          <w:shd w:val="clear" w:color="auto" w:fill="FFFFFF"/>
          <w:lang w:eastAsia="en-US"/>
        </w:rPr>
        <w:t xml:space="preserve"> </w:t>
      </w:r>
      <w:r w:rsidR="007B6ABD" w:rsidRPr="0044253B">
        <w:rPr>
          <w:rFonts w:ascii="PT Astra Serif" w:hAnsi="PT Astra Serif"/>
          <w:bCs/>
          <w:color w:val="000000" w:themeColor="text1"/>
          <w:sz w:val="28"/>
          <w:szCs w:val="28"/>
          <w:shd w:val="clear" w:color="auto" w:fill="FFFFFF"/>
          <w:lang w:eastAsia="en-US"/>
        </w:rPr>
        <w:t>«</w:t>
      </w:r>
      <w:r w:rsidRPr="0044253B">
        <w:rPr>
          <w:rFonts w:ascii="PT Astra Serif" w:hAnsi="PT Astra Serif"/>
          <w:bCs/>
          <w:color w:val="000000" w:themeColor="text1"/>
          <w:sz w:val="28"/>
          <w:szCs w:val="28"/>
          <w:shd w:val="clear" w:color="auto" w:fill="FFFFFF"/>
          <w:lang w:eastAsia="en-US"/>
        </w:rPr>
        <w:t>визуального мусора</w:t>
      </w:r>
      <w:r w:rsidR="007B6ABD" w:rsidRPr="0044253B">
        <w:rPr>
          <w:rFonts w:ascii="PT Astra Serif" w:hAnsi="PT Astra Serif"/>
          <w:bCs/>
          <w:color w:val="000000" w:themeColor="text1"/>
          <w:sz w:val="28"/>
          <w:szCs w:val="28"/>
          <w:shd w:val="clear" w:color="auto" w:fill="FFFFFF"/>
          <w:lang w:eastAsia="en-US"/>
        </w:rPr>
        <w:t>»</w:t>
      </w:r>
      <w:r w:rsidRPr="0044253B">
        <w:rPr>
          <w:rFonts w:ascii="PT Astra Serif" w:hAnsi="PT Astra Serif"/>
          <w:bCs/>
          <w:color w:val="000000" w:themeColor="text1"/>
          <w:sz w:val="28"/>
          <w:szCs w:val="28"/>
          <w:shd w:val="clear" w:color="auto" w:fill="FFFFFF"/>
          <w:lang w:eastAsia="en-US"/>
        </w:rPr>
        <w:t xml:space="preserve"> (эксплуатационных деформаций внешних поверхностей зданий, строений, сооружений, а также размещения </w:t>
      </w:r>
      <w:r w:rsidR="008E1067"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 xml:space="preserve">на них конструкций и элементов конструкций, в том числе средств размещения информации, и оборудования) в нарушение </w:t>
      </w:r>
      <w:r w:rsidR="00EC11BC" w:rsidRPr="0044253B">
        <w:rPr>
          <w:rFonts w:ascii="PT Astra Serif" w:hAnsi="PT Astra Serif"/>
          <w:bCs/>
          <w:color w:val="000000" w:themeColor="text1"/>
          <w:sz w:val="28"/>
          <w:szCs w:val="28"/>
          <w:shd w:val="clear" w:color="auto" w:fill="FFFFFF"/>
          <w:lang w:eastAsia="en-US"/>
        </w:rPr>
        <w:t>настоящих П</w:t>
      </w:r>
      <w:r w:rsidRPr="0044253B">
        <w:rPr>
          <w:rFonts w:ascii="PT Astra Serif" w:hAnsi="PT Astra Serif"/>
          <w:bCs/>
          <w:color w:val="000000" w:themeColor="text1"/>
          <w:sz w:val="28"/>
          <w:szCs w:val="28"/>
          <w:shd w:val="clear" w:color="auto" w:fill="FFFFFF"/>
          <w:lang w:eastAsia="en-US"/>
        </w:rPr>
        <w:t xml:space="preserve">равил и иных </w:t>
      </w:r>
      <w:r w:rsidR="00EC11BC" w:rsidRPr="0044253B">
        <w:rPr>
          <w:rFonts w:ascii="PT Astra Serif" w:hAnsi="PT Astra Serif"/>
          <w:bCs/>
          <w:color w:val="000000" w:themeColor="text1"/>
          <w:sz w:val="28"/>
          <w:szCs w:val="28"/>
          <w:shd w:val="clear" w:color="auto" w:fill="FFFFFF"/>
          <w:lang w:eastAsia="en-US"/>
        </w:rPr>
        <w:t>нормативных правовых актов</w:t>
      </w:r>
      <w:r w:rsidRPr="0044253B">
        <w:rPr>
          <w:rFonts w:ascii="PT Astra Serif" w:hAnsi="PT Astra Serif"/>
          <w:bCs/>
          <w:color w:val="000000" w:themeColor="text1"/>
          <w:sz w:val="28"/>
          <w:szCs w:val="28"/>
          <w:shd w:val="clear" w:color="auto" w:fill="FFFFFF"/>
          <w:lang w:eastAsia="en-US"/>
        </w:rPr>
        <w:t xml:space="preserve"> муниципального образования.</w:t>
      </w:r>
    </w:p>
    <w:p w:rsidR="00AF1FF9" w:rsidRPr="0044253B" w:rsidRDefault="00677BA5" w:rsidP="00AF1FF9">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7</w:t>
      </w:r>
      <w:r w:rsidR="00AF1FF9" w:rsidRPr="0044253B">
        <w:rPr>
          <w:rFonts w:ascii="PT Astra Serif" w:hAnsi="PT Astra Serif"/>
          <w:color w:val="000000" w:themeColor="text1"/>
          <w:sz w:val="28"/>
          <w:szCs w:val="28"/>
        </w:rPr>
        <w:t>.1.</w:t>
      </w:r>
      <w:r w:rsidRPr="0044253B">
        <w:rPr>
          <w:rFonts w:ascii="PT Astra Serif" w:hAnsi="PT Astra Serif"/>
          <w:color w:val="000000" w:themeColor="text1"/>
          <w:sz w:val="28"/>
          <w:szCs w:val="28"/>
        </w:rPr>
        <w:t>9</w:t>
      </w:r>
      <w:r w:rsidR="00AF1FF9" w:rsidRPr="0044253B">
        <w:rPr>
          <w:rFonts w:ascii="PT Astra Serif" w:hAnsi="PT Astra Serif"/>
          <w:color w:val="000000" w:themeColor="text1"/>
          <w:sz w:val="28"/>
          <w:szCs w:val="28"/>
        </w:rPr>
        <w:t xml:space="preserve">. Содержание фасадов зданий, строений, сооружений осуществляется в соответствии с </w:t>
      </w:r>
      <w:hyperlink r:id="rId19" w:history="1">
        <w:r w:rsidR="00D90E7A" w:rsidRPr="0044253B">
          <w:rPr>
            <w:rFonts w:ascii="PT Astra Serif" w:hAnsi="PT Astra Serif"/>
            <w:color w:val="000000" w:themeColor="text1"/>
            <w:spacing w:val="2"/>
            <w:sz w:val="28"/>
            <w:szCs w:val="28"/>
          </w:rPr>
          <w:t>п</w:t>
        </w:r>
        <w:r w:rsidR="00AF1FF9" w:rsidRPr="0044253B">
          <w:rPr>
            <w:rFonts w:ascii="PT Astra Serif" w:hAnsi="PT Astra Serif"/>
            <w:color w:val="000000" w:themeColor="text1"/>
            <w:spacing w:val="2"/>
            <w:sz w:val="28"/>
            <w:szCs w:val="28"/>
          </w:rPr>
          <w:t>остановлением</w:t>
        </w:r>
      </w:hyperlink>
      <w:r w:rsidR="00296C8A">
        <w:t xml:space="preserve"> </w:t>
      </w:r>
      <w:r w:rsidR="00D90E7A" w:rsidRPr="0044253B">
        <w:rPr>
          <w:rFonts w:ascii="PT Astra Serif" w:hAnsi="PT Astra Serif"/>
          <w:color w:val="000000" w:themeColor="text1"/>
          <w:sz w:val="28"/>
          <w:szCs w:val="28"/>
          <w:lang w:eastAsia="en-US"/>
        </w:rPr>
        <w:t>Государственного комитета Российской Федерации по строительству и жилищно-коммунальному комплексу</w:t>
      </w:r>
      <w:r w:rsidR="00AF1FF9" w:rsidRPr="0044253B">
        <w:rPr>
          <w:rFonts w:ascii="PT Astra Serif" w:hAnsi="PT Astra Serif"/>
          <w:color w:val="000000" w:themeColor="text1"/>
          <w:sz w:val="28"/>
          <w:szCs w:val="28"/>
          <w:lang w:eastAsia="en-US"/>
        </w:rPr>
        <w:t xml:space="preserve">                             от 27.09.2003 № 170 «Об утверждении Правил и норм технической эксплуатации жилищного фонда»</w:t>
      </w:r>
      <w:r w:rsidR="00AF1FF9" w:rsidRPr="0044253B">
        <w:rPr>
          <w:rFonts w:ascii="PT Astra Serif" w:hAnsi="PT Astra Serif"/>
          <w:color w:val="000000" w:themeColor="text1"/>
          <w:sz w:val="28"/>
          <w:szCs w:val="28"/>
        </w:rPr>
        <w:t xml:space="preserve"> и настоящими Пра</w:t>
      </w:r>
      <w:r w:rsidR="00D90E7A" w:rsidRPr="0044253B">
        <w:rPr>
          <w:rFonts w:ascii="PT Astra Serif" w:hAnsi="PT Astra Serif"/>
          <w:color w:val="000000" w:themeColor="text1"/>
          <w:sz w:val="28"/>
          <w:szCs w:val="28"/>
        </w:rPr>
        <w:t>вилами</w:t>
      </w:r>
      <w:r w:rsidR="00AF1FF9" w:rsidRPr="0044253B">
        <w:rPr>
          <w:rFonts w:ascii="PT Astra Serif" w:hAnsi="PT Astra Serif"/>
          <w:color w:val="000000" w:themeColor="text1"/>
          <w:sz w:val="28"/>
          <w:szCs w:val="28"/>
        </w:rPr>
        <w:t>.</w:t>
      </w:r>
    </w:p>
    <w:p w:rsidR="00AF1FF9" w:rsidRPr="0044253B" w:rsidRDefault="00640EC8" w:rsidP="00AF1FF9">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7</w:t>
      </w:r>
      <w:r w:rsidR="00AF1FF9" w:rsidRPr="0044253B">
        <w:rPr>
          <w:rFonts w:ascii="PT Astra Serif" w:hAnsi="PT Astra Serif"/>
          <w:color w:val="000000" w:themeColor="text1"/>
          <w:sz w:val="28"/>
          <w:szCs w:val="28"/>
        </w:rPr>
        <w:t>.1.</w:t>
      </w:r>
      <w:r w:rsidRPr="0044253B">
        <w:rPr>
          <w:rFonts w:ascii="PT Astra Serif" w:hAnsi="PT Astra Serif"/>
          <w:color w:val="000000" w:themeColor="text1"/>
          <w:sz w:val="28"/>
          <w:szCs w:val="28"/>
        </w:rPr>
        <w:t>10</w:t>
      </w:r>
      <w:r w:rsidR="00AF1FF9" w:rsidRPr="0044253B">
        <w:rPr>
          <w:rFonts w:ascii="PT Astra Serif" w:hAnsi="PT Astra Serif"/>
          <w:color w:val="000000" w:themeColor="text1"/>
          <w:sz w:val="28"/>
          <w:szCs w:val="28"/>
        </w:rPr>
        <w:t xml:space="preserve">. Лица, на которых возложены обязанности по содержанию фасадов, должны обеспечивать: </w:t>
      </w:r>
    </w:p>
    <w:p w:rsidR="00AF1FF9" w:rsidRPr="0044253B" w:rsidRDefault="00640EC8" w:rsidP="00AF1FF9">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1) </w:t>
      </w:r>
      <w:r w:rsidR="00AF1FF9" w:rsidRPr="0044253B">
        <w:rPr>
          <w:rFonts w:ascii="PT Astra Serif" w:hAnsi="PT Astra Serif"/>
          <w:color w:val="000000" w:themeColor="text1"/>
          <w:sz w:val="28"/>
          <w:szCs w:val="28"/>
        </w:rPr>
        <w:t xml:space="preserve">поддержание технического и санитарного состояния фасадов; </w:t>
      </w:r>
    </w:p>
    <w:p w:rsidR="00AF1FF9" w:rsidRPr="0044253B" w:rsidRDefault="00640EC8" w:rsidP="00AF1FF9">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2) </w:t>
      </w:r>
      <w:r w:rsidR="00AF1FF9" w:rsidRPr="0044253B">
        <w:rPr>
          <w:rFonts w:ascii="PT Astra Serif" w:hAnsi="PT Astra Serif"/>
          <w:color w:val="000000" w:themeColor="text1"/>
          <w:sz w:val="28"/>
          <w:szCs w:val="28"/>
        </w:rPr>
        <w:t>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 решением о согласовании архитектурно-градостроительного облика объекта               в сфере жилищного строительства, паспортом фасадов, документацией                    по благоустройству. </w:t>
      </w:r>
    </w:p>
    <w:p w:rsidR="00FE1B94" w:rsidRPr="0044253B" w:rsidRDefault="00640EC8" w:rsidP="00AF1FF9">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lastRenderedPageBreak/>
        <w:t>7</w:t>
      </w:r>
      <w:r w:rsidR="00AF1FF9" w:rsidRPr="0044253B">
        <w:rPr>
          <w:rFonts w:ascii="PT Astra Serif" w:hAnsi="PT Astra Serif"/>
          <w:color w:val="000000" w:themeColor="text1"/>
          <w:sz w:val="28"/>
          <w:szCs w:val="28"/>
        </w:rPr>
        <w:t>.1.</w:t>
      </w:r>
      <w:r w:rsidRPr="0044253B">
        <w:rPr>
          <w:rFonts w:ascii="PT Astra Serif" w:hAnsi="PT Astra Serif"/>
          <w:color w:val="000000" w:themeColor="text1"/>
          <w:sz w:val="28"/>
          <w:szCs w:val="28"/>
        </w:rPr>
        <w:t>11</w:t>
      </w:r>
      <w:r w:rsidR="00AF1FF9" w:rsidRPr="0044253B">
        <w:rPr>
          <w:rFonts w:ascii="PT Astra Serif" w:hAnsi="PT Astra Serif"/>
          <w:color w:val="000000" w:themeColor="text1"/>
          <w:sz w:val="28"/>
          <w:szCs w:val="28"/>
        </w:rPr>
        <w:t>. Мероприятия по содержанию фасадов не должны наносить ущерб техническому и санитарному состоянию фасадов, внешнему виду (архитектурному облику) фасадов.</w:t>
      </w:r>
    </w:p>
    <w:p w:rsidR="0009780D" w:rsidRPr="0044253B" w:rsidRDefault="00414B81" w:rsidP="00AF1FF9">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7.1.12. </w:t>
      </w:r>
      <w:r w:rsidR="00AF1FF9" w:rsidRPr="0044253B">
        <w:rPr>
          <w:rFonts w:ascii="PT Astra Serif" w:hAnsi="PT Astra Serif"/>
          <w:color w:val="000000" w:themeColor="text1"/>
          <w:sz w:val="28"/>
          <w:szCs w:val="28"/>
        </w:rPr>
        <w:t>Мероприятия по содержанию фасадов включа</w:t>
      </w:r>
      <w:r w:rsidR="0009780D" w:rsidRPr="0044253B">
        <w:rPr>
          <w:rFonts w:ascii="PT Astra Serif" w:hAnsi="PT Astra Serif"/>
          <w:color w:val="000000" w:themeColor="text1"/>
          <w:sz w:val="28"/>
          <w:szCs w:val="28"/>
        </w:rPr>
        <w:t>ю</w:t>
      </w:r>
      <w:r w:rsidR="00AF1FF9" w:rsidRPr="0044253B">
        <w:rPr>
          <w:rFonts w:ascii="PT Astra Serif" w:hAnsi="PT Astra Serif"/>
          <w:color w:val="000000" w:themeColor="text1"/>
          <w:sz w:val="28"/>
          <w:szCs w:val="28"/>
        </w:rPr>
        <w:t>т</w:t>
      </w:r>
      <w:r w:rsidR="005E56B1" w:rsidRPr="0044253B">
        <w:rPr>
          <w:rFonts w:ascii="PT Astra Serif" w:hAnsi="PT Astra Serif"/>
          <w:color w:val="000000" w:themeColor="text1"/>
          <w:sz w:val="28"/>
          <w:szCs w:val="28"/>
        </w:rPr>
        <w:t xml:space="preserve"> в себя</w:t>
      </w:r>
      <w:r w:rsidR="0009780D" w:rsidRPr="0044253B">
        <w:rPr>
          <w:rFonts w:ascii="PT Astra Serif" w:hAnsi="PT Astra Serif"/>
          <w:color w:val="000000" w:themeColor="text1"/>
          <w:sz w:val="28"/>
          <w:szCs w:val="28"/>
        </w:rPr>
        <w:t>:</w:t>
      </w:r>
    </w:p>
    <w:p w:rsidR="00AF1FF9" w:rsidRPr="0044253B" w:rsidRDefault="0009780D" w:rsidP="00AF1FF9">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1)</w:t>
      </w:r>
      <w:r w:rsidR="00AF1FF9" w:rsidRPr="0044253B">
        <w:rPr>
          <w:rFonts w:ascii="PT Astra Serif" w:hAnsi="PT Astra Serif"/>
          <w:color w:val="000000" w:themeColor="text1"/>
          <w:sz w:val="28"/>
          <w:szCs w:val="28"/>
        </w:rPr>
        <w:t xml:space="preserve"> проведение плановых обследований технического и санитарного состояния фасадов</w:t>
      </w:r>
      <w:r w:rsidRPr="0044253B">
        <w:rPr>
          <w:rFonts w:ascii="PT Astra Serif" w:hAnsi="PT Astra Serif"/>
          <w:color w:val="000000" w:themeColor="text1"/>
          <w:sz w:val="28"/>
          <w:szCs w:val="28"/>
        </w:rPr>
        <w:t>;</w:t>
      </w:r>
    </w:p>
    <w:p w:rsidR="0009780D" w:rsidRPr="0044253B" w:rsidRDefault="0009780D" w:rsidP="0009780D">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2) очистку и промывку фасадов при загрязнении более 50% площади фасада;</w:t>
      </w:r>
    </w:p>
    <w:p w:rsidR="0009780D" w:rsidRPr="0044253B" w:rsidRDefault="0009780D" w:rsidP="0009780D">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3) смывку несанкционированных надписей и рисунков в срок не более </w:t>
      </w:r>
      <w:r w:rsidR="009F22B2" w:rsidRPr="0044253B">
        <w:rPr>
          <w:rFonts w:ascii="PT Astra Serif" w:hAnsi="PT Astra Serif"/>
          <w:color w:val="000000" w:themeColor="text1"/>
          <w:sz w:val="28"/>
          <w:szCs w:val="28"/>
        </w:rPr>
        <w:br/>
      </w:r>
      <w:r w:rsidRPr="0044253B">
        <w:rPr>
          <w:rFonts w:ascii="PT Astra Serif" w:hAnsi="PT Astra Serif"/>
          <w:color w:val="000000" w:themeColor="text1"/>
          <w:sz w:val="28"/>
          <w:szCs w:val="28"/>
        </w:rPr>
        <w:t xml:space="preserve">10 </w:t>
      </w:r>
      <w:r w:rsidR="004B3F33" w:rsidRPr="0044253B">
        <w:rPr>
          <w:rFonts w:ascii="PT Astra Serif" w:hAnsi="PT Astra Serif"/>
          <w:color w:val="000000" w:themeColor="text1"/>
          <w:sz w:val="28"/>
          <w:szCs w:val="28"/>
        </w:rPr>
        <w:t xml:space="preserve">рабочих </w:t>
      </w:r>
      <w:r w:rsidRPr="0044253B">
        <w:rPr>
          <w:rFonts w:ascii="PT Astra Serif" w:hAnsi="PT Astra Serif"/>
          <w:color w:val="000000" w:themeColor="text1"/>
          <w:sz w:val="28"/>
          <w:szCs w:val="28"/>
        </w:rPr>
        <w:t>дней</w:t>
      </w:r>
      <w:r w:rsidR="004B3F33" w:rsidRPr="0044253B">
        <w:rPr>
          <w:rFonts w:ascii="PT Astra Serif" w:hAnsi="PT Astra Serif"/>
          <w:color w:val="000000" w:themeColor="text1"/>
          <w:sz w:val="28"/>
          <w:szCs w:val="28"/>
        </w:rPr>
        <w:t xml:space="preserve"> со дня их обнаружения</w:t>
      </w:r>
      <w:r w:rsidRPr="0044253B">
        <w:rPr>
          <w:rFonts w:ascii="PT Astra Serif" w:hAnsi="PT Astra Serif"/>
          <w:color w:val="000000" w:themeColor="text1"/>
          <w:sz w:val="28"/>
          <w:szCs w:val="28"/>
        </w:rPr>
        <w:t>;</w:t>
      </w:r>
    </w:p>
    <w:p w:rsidR="0009780D" w:rsidRPr="0044253B" w:rsidRDefault="0009780D" w:rsidP="0009780D">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4) текущий ремонт фасадов;</w:t>
      </w:r>
    </w:p>
    <w:p w:rsidR="0009780D" w:rsidRPr="0044253B" w:rsidRDefault="0009780D" w:rsidP="0009780D">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5) капитальный ремонт фасадов.</w:t>
      </w:r>
    </w:p>
    <w:p w:rsidR="00AF1FF9" w:rsidRPr="0044253B" w:rsidRDefault="005E56B1" w:rsidP="00AF1FF9">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7.1.13. </w:t>
      </w:r>
      <w:r w:rsidR="00AF1FF9" w:rsidRPr="0044253B">
        <w:rPr>
          <w:rFonts w:ascii="PT Astra Serif" w:hAnsi="PT Astra Serif"/>
          <w:color w:val="000000" w:themeColor="text1"/>
          <w:sz w:val="28"/>
          <w:szCs w:val="28"/>
        </w:rPr>
        <w:t xml:space="preserve">Плановые обследования фасадов следует проводить: </w:t>
      </w:r>
    </w:p>
    <w:p w:rsidR="00AF1FF9" w:rsidRPr="0044253B" w:rsidRDefault="00530E59" w:rsidP="00AF1FF9">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1) </w:t>
      </w:r>
      <w:r w:rsidR="00AF1FF9" w:rsidRPr="0044253B">
        <w:rPr>
          <w:rFonts w:ascii="PT Astra Serif" w:hAnsi="PT Astra Serif"/>
          <w:color w:val="000000" w:themeColor="text1"/>
          <w:sz w:val="28"/>
          <w:szCs w:val="28"/>
        </w:rPr>
        <w:t>общие, в ходе которых проводится осмотр фасада в целом</w:t>
      </w:r>
      <w:r w:rsidR="005E56B1" w:rsidRPr="0044253B">
        <w:rPr>
          <w:rFonts w:ascii="PT Astra Serif" w:hAnsi="PT Astra Serif"/>
          <w:color w:val="000000" w:themeColor="text1"/>
          <w:sz w:val="28"/>
          <w:szCs w:val="28"/>
        </w:rPr>
        <w:t xml:space="preserve"> (</w:t>
      </w:r>
      <w:r w:rsidR="00AF1FF9" w:rsidRPr="0044253B">
        <w:rPr>
          <w:rFonts w:ascii="PT Astra Serif" w:hAnsi="PT Astra Serif"/>
          <w:color w:val="000000" w:themeColor="text1"/>
          <w:sz w:val="28"/>
          <w:szCs w:val="28"/>
        </w:rPr>
        <w:t>должны проводиться два раза в год: весной и осенью</w:t>
      </w:r>
      <w:r w:rsidR="005E56B1" w:rsidRPr="0044253B">
        <w:rPr>
          <w:rFonts w:ascii="PT Astra Serif" w:hAnsi="PT Astra Serif"/>
          <w:color w:val="000000" w:themeColor="text1"/>
          <w:sz w:val="28"/>
          <w:szCs w:val="28"/>
        </w:rPr>
        <w:t>)</w:t>
      </w:r>
      <w:r w:rsidR="00AF1FF9" w:rsidRPr="0044253B">
        <w:rPr>
          <w:rFonts w:ascii="PT Astra Serif" w:hAnsi="PT Astra Serif"/>
          <w:color w:val="000000" w:themeColor="text1"/>
          <w:sz w:val="28"/>
          <w:szCs w:val="28"/>
        </w:rPr>
        <w:t xml:space="preserve">; </w:t>
      </w:r>
    </w:p>
    <w:p w:rsidR="00AF1FF9" w:rsidRPr="0044253B" w:rsidRDefault="00530E59" w:rsidP="00AF1FF9">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2) </w:t>
      </w:r>
      <w:r w:rsidR="00AF1FF9" w:rsidRPr="0044253B">
        <w:rPr>
          <w:rFonts w:ascii="PT Astra Serif" w:hAnsi="PT Astra Serif"/>
          <w:color w:val="000000" w:themeColor="text1"/>
          <w:sz w:val="28"/>
          <w:szCs w:val="28"/>
        </w:rPr>
        <w:t>частичные, которые предусматривают осмотр отдельных элементов фасада</w:t>
      </w:r>
      <w:r w:rsidR="005E56B1" w:rsidRPr="0044253B">
        <w:rPr>
          <w:rFonts w:ascii="PT Astra Serif" w:hAnsi="PT Astra Serif"/>
          <w:color w:val="000000" w:themeColor="text1"/>
          <w:sz w:val="28"/>
          <w:szCs w:val="28"/>
        </w:rPr>
        <w:t>.</w:t>
      </w:r>
    </w:p>
    <w:p w:rsidR="000A482F" w:rsidRPr="0044253B" w:rsidRDefault="009D1644"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7.1.14. Текущий ремонт фасадов осуществляется путём замены </w:t>
      </w:r>
      <w:r w:rsidR="00D65D59" w:rsidRPr="0044253B">
        <w:rPr>
          <w:rFonts w:ascii="PT Astra Serif" w:hAnsi="PT Astra Serif"/>
          <w:color w:val="000000" w:themeColor="text1"/>
          <w:sz w:val="28"/>
          <w:szCs w:val="28"/>
        </w:rPr>
        <w:br/>
      </w:r>
      <w:r w:rsidRPr="0044253B">
        <w:rPr>
          <w:rFonts w:ascii="PT Astra Serif" w:hAnsi="PT Astra Serif"/>
          <w:color w:val="000000" w:themeColor="text1"/>
          <w:sz w:val="28"/>
          <w:szCs w:val="28"/>
        </w:rPr>
        <w:t>и восстановления</w:t>
      </w:r>
      <w:r w:rsidR="000A482F" w:rsidRPr="0044253B">
        <w:rPr>
          <w:rFonts w:ascii="PT Astra Serif" w:hAnsi="PT Astra Serif"/>
          <w:color w:val="000000" w:themeColor="text1"/>
          <w:sz w:val="28"/>
          <w:szCs w:val="28"/>
        </w:rPr>
        <w:t>:</w:t>
      </w:r>
    </w:p>
    <w:p w:rsidR="000A482F" w:rsidRPr="0044253B" w:rsidRDefault="000A482F"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1)</w:t>
      </w:r>
      <w:r w:rsidR="009D1644" w:rsidRPr="0044253B">
        <w:rPr>
          <w:rFonts w:ascii="PT Astra Serif" w:hAnsi="PT Astra Serif"/>
          <w:color w:val="000000" w:themeColor="text1"/>
          <w:sz w:val="28"/>
          <w:szCs w:val="28"/>
        </w:rPr>
        <w:t xml:space="preserve"> технического оборудования фасадов (водосточные трубы);</w:t>
      </w:r>
    </w:p>
    <w:p w:rsidR="000A482F" w:rsidRPr="0044253B" w:rsidRDefault="000A482F"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2) </w:t>
      </w:r>
      <w:r w:rsidR="009D1644" w:rsidRPr="0044253B">
        <w:rPr>
          <w:rFonts w:ascii="PT Astra Serif" w:hAnsi="PT Astra Serif"/>
          <w:color w:val="000000" w:themeColor="text1"/>
          <w:sz w:val="28"/>
          <w:szCs w:val="28"/>
        </w:rPr>
        <w:t>архитектурных деталей и конструктивных элементов фасадов (в том числе цоколь, карниз, горизонтальная тяга, вертикальная тяга, пояс, парапет, портал, оконны</w:t>
      </w:r>
      <w:r w:rsidRPr="0044253B">
        <w:rPr>
          <w:rFonts w:ascii="PT Astra Serif" w:hAnsi="PT Astra Serif"/>
          <w:color w:val="000000" w:themeColor="text1"/>
          <w:sz w:val="28"/>
          <w:szCs w:val="28"/>
        </w:rPr>
        <w:t xml:space="preserve">е </w:t>
      </w:r>
      <w:r w:rsidR="009D1644" w:rsidRPr="0044253B">
        <w:rPr>
          <w:rFonts w:ascii="PT Astra Serif" w:hAnsi="PT Astra Serif"/>
          <w:color w:val="000000" w:themeColor="text1"/>
          <w:sz w:val="28"/>
          <w:szCs w:val="28"/>
        </w:rPr>
        <w:t xml:space="preserve">и дверные заполнения, элемент входной группы, </w:t>
      </w:r>
      <w:r w:rsidR="00E22A32" w:rsidRPr="0044253B">
        <w:rPr>
          <w:rFonts w:ascii="PT Astra Serif" w:hAnsi="PT Astra Serif"/>
          <w:color w:val="000000" w:themeColor="text1"/>
          <w:sz w:val="28"/>
          <w:szCs w:val="28"/>
        </w:rPr>
        <w:br/>
      </w:r>
      <w:r w:rsidR="009D1644" w:rsidRPr="0044253B">
        <w:rPr>
          <w:rFonts w:ascii="PT Astra Serif" w:hAnsi="PT Astra Serif"/>
          <w:color w:val="000000" w:themeColor="text1"/>
          <w:sz w:val="28"/>
          <w:szCs w:val="28"/>
        </w:rPr>
        <w:t>за исключением лепного декора)</w:t>
      </w:r>
      <w:r w:rsidRPr="0044253B">
        <w:rPr>
          <w:rFonts w:ascii="PT Astra Serif" w:hAnsi="PT Astra Serif"/>
          <w:color w:val="000000" w:themeColor="text1"/>
          <w:sz w:val="28"/>
          <w:szCs w:val="28"/>
        </w:rPr>
        <w:t>;</w:t>
      </w:r>
    </w:p>
    <w:p w:rsidR="009D1644" w:rsidRPr="0044253B" w:rsidRDefault="000A482F"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3) </w:t>
      </w:r>
      <w:r w:rsidR="009D1644" w:rsidRPr="0044253B">
        <w:rPr>
          <w:rFonts w:ascii="PT Astra Serif" w:hAnsi="PT Astra Serif"/>
          <w:color w:val="000000" w:themeColor="text1"/>
          <w:sz w:val="28"/>
          <w:szCs w:val="28"/>
        </w:rPr>
        <w:t>восстановления отделки фасадов на аналогичные.</w:t>
      </w:r>
    </w:p>
    <w:p w:rsidR="009D1644" w:rsidRPr="0044253B" w:rsidRDefault="00641B59"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7.1.15. </w:t>
      </w:r>
      <w:r w:rsidR="009D1644" w:rsidRPr="0044253B">
        <w:rPr>
          <w:rFonts w:ascii="PT Astra Serif" w:hAnsi="PT Astra Serif"/>
          <w:color w:val="000000" w:themeColor="text1"/>
          <w:sz w:val="28"/>
          <w:szCs w:val="28"/>
        </w:rPr>
        <w:t>Текущий ремонт выполняется в случаях:</w:t>
      </w:r>
    </w:p>
    <w:p w:rsidR="009D1644" w:rsidRPr="0044253B" w:rsidRDefault="00641B59"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1) </w:t>
      </w:r>
      <w:r w:rsidR="009D1644" w:rsidRPr="0044253B">
        <w:rPr>
          <w:rFonts w:ascii="PT Astra Serif" w:hAnsi="PT Astra Serif"/>
          <w:color w:val="000000" w:themeColor="text1"/>
          <w:sz w:val="28"/>
          <w:szCs w:val="28"/>
        </w:rPr>
        <w:t>локальных повреждений, утраты отделочного слоя (штукатурки, облицовк</w:t>
      </w:r>
      <w:r w:rsidRPr="0044253B">
        <w:rPr>
          <w:rFonts w:ascii="PT Astra Serif" w:hAnsi="PT Astra Serif"/>
          <w:color w:val="000000" w:themeColor="text1"/>
          <w:sz w:val="28"/>
          <w:szCs w:val="28"/>
        </w:rPr>
        <w:t>и</w:t>
      </w:r>
      <w:r w:rsidR="009D1644" w:rsidRPr="0044253B">
        <w:rPr>
          <w:rFonts w:ascii="PT Astra Serif" w:hAnsi="PT Astra Serif"/>
          <w:color w:val="000000" w:themeColor="text1"/>
          <w:sz w:val="28"/>
          <w:szCs w:val="28"/>
        </w:rPr>
        <w:t>);</w:t>
      </w:r>
    </w:p>
    <w:p w:rsidR="009D1644" w:rsidRPr="0044253B" w:rsidRDefault="00641B59"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2) </w:t>
      </w:r>
      <w:r w:rsidR="009D1644" w:rsidRPr="0044253B">
        <w:rPr>
          <w:rFonts w:ascii="PT Astra Serif" w:hAnsi="PT Astra Serif"/>
          <w:color w:val="000000" w:themeColor="text1"/>
          <w:sz w:val="28"/>
          <w:szCs w:val="28"/>
        </w:rPr>
        <w:t xml:space="preserve">повреждения, утраты, выветривания примыканий, соединений </w:t>
      </w:r>
      <w:r w:rsidRPr="0044253B">
        <w:rPr>
          <w:rFonts w:ascii="PT Astra Serif" w:hAnsi="PT Astra Serif"/>
          <w:color w:val="000000" w:themeColor="text1"/>
          <w:sz w:val="28"/>
          <w:szCs w:val="28"/>
        </w:rPr>
        <w:br/>
      </w:r>
      <w:r w:rsidR="009D1644" w:rsidRPr="0044253B">
        <w:rPr>
          <w:rFonts w:ascii="PT Astra Serif" w:hAnsi="PT Astra Serif"/>
          <w:color w:val="000000" w:themeColor="text1"/>
          <w:sz w:val="28"/>
          <w:szCs w:val="28"/>
        </w:rPr>
        <w:t>и стыков отделки (швы стен облицовки), облицовки фасадов;</w:t>
      </w:r>
    </w:p>
    <w:p w:rsidR="009D1644" w:rsidRPr="0044253B" w:rsidRDefault="00641B59"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3) </w:t>
      </w:r>
      <w:r w:rsidR="009D1644" w:rsidRPr="0044253B">
        <w:rPr>
          <w:rFonts w:ascii="PT Astra Serif" w:hAnsi="PT Astra Serif"/>
          <w:color w:val="000000" w:themeColor="text1"/>
          <w:sz w:val="28"/>
          <w:szCs w:val="28"/>
        </w:rPr>
        <w:t xml:space="preserve">повреждения, разрушения герметизирующих заделок стыков панельных зданий без ремонта поверхности отделки (цвет стыков </w:t>
      </w:r>
      <w:r w:rsidRPr="0044253B">
        <w:rPr>
          <w:rFonts w:ascii="PT Astra Serif" w:hAnsi="PT Astra Serif"/>
          <w:color w:val="000000" w:themeColor="text1"/>
          <w:sz w:val="28"/>
          <w:szCs w:val="28"/>
        </w:rPr>
        <w:br/>
        <w:t xml:space="preserve">определяется </w:t>
      </w:r>
      <w:r w:rsidR="009D1644" w:rsidRPr="0044253B">
        <w:rPr>
          <w:rFonts w:ascii="PT Astra Serif" w:hAnsi="PT Astra Serif"/>
          <w:color w:val="000000" w:themeColor="text1"/>
          <w:sz w:val="28"/>
          <w:szCs w:val="28"/>
        </w:rPr>
        <w:t xml:space="preserve">в соответствии </w:t>
      </w:r>
      <w:r w:rsidRPr="0044253B">
        <w:rPr>
          <w:rFonts w:ascii="PT Astra Serif" w:hAnsi="PT Astra Serif"/>
          <w:color w:val="000000" w:themeColor="text1"/>
          <w:sz w:val="28"/>
          <w:szCs w:val="28"/>
        </w:rPr>
        <w:t>с</w:t>
      </w:r>
      <w:r w:rsidR="009D1644" w:rsidRPr="0044253B">
        <w:rPr>
          <w:rFonts w:ascii="PT Astra Serif" w:hAnsi="PT Astra Serif"/>
          <w:color w:val="000000" w:themeColor="text1"/>
          <w:sz w:val="28"/>
          <w:szCs w:val="28"/>
        </w:rPr>
        <w:t xml:space="preserve"> колерным бланком</w:t>
      </w:r>
      <w:r w:rsidR="009F22B2" w:rsidRPr="0044253B">
        <w:rPr>
          <w:rFonts w:ascii="PT Astra Serif" w:hAnsi="PT Astra Serif"/>
          <w:color w:val="000000" w:themeColor="text1"/>
          <w:sz w:val="28"/>
          <w:szCs w:val="28"/>
        </w:rPr>
        <w:t>)</w:t>
      </w:r>
      <w:r w:rsidR="009D1644" w:rsidRPr="0044253B">
        <w:rPr>
          <w:rFonts w:ascii="PT Astra Serif" w:hAnsi="PT Astra Serif"/>
          <w:color w:val="000000" w:themeColor="text1"/>
          <w:sz w:val="28"/>
          <w:szCs w:val="28"/>
        </w:rPr>
        <w:t>;</w:t>
      </w:r>
    </w:p>
    <w:p w:rsidR="00641B59" w:rsidRPr="0044253B" w:rsidRDefault="00641B59"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4) </w:t>
      </w:r>
      <w:r w:rsidR="009D1644" w:rsidRPr="0044253B">
        <w:rPr>
          <w:rFonts w:ascii="PT Astra Serif" w:hAnsi="PT Astra Serif"/>
          <w:color w:val="000000" w:themeColor="text1"/>
          <w:sz w:val="28"/>
          <w:szCs w:val="28"/>
        </w:rPr>
        <w:t>повреждения и утрат</w:t>
      </w:r>
      <w:r w:rsidRPr="0044253B">
        <w:rPr>
          <w:rFonts w:ascii="PT Astra Serif" w:hAnsi="PT Astra Serif"/>
          <w:color w:val="000000" w:themeColor="text1"/>
          <w:sz w:val="28"/>
          <w:szCs w:val="28"/>
        </w:rPr>
        <w:t>ы</w:t>
      </w:r>
      <w:r w:rsidR="009D1644" w:rsidRPr="0044253B">
        <w:rPr>
          <w:rFonts w:ascii="PT Astra Serif" w:hAnsi="PT Astra Serif"/>
          <w:color w:val="000000" w:themeColor="text1"/>
          <w:sz w:val="28"/>
          <w:szCs w:val="28"/>
        </w:rPr>
        <w:t xml:space="preserve"> цоколя в камне, облицовки с предварительной очисткой и последующей гидрофобизацией на всем цоколе;</w:t>
      </w:r>
    </w:p>
    <w:p w:rsidR="009D1644" w:rsidRPr="0044253B" w:rsidRDefault="00641B59"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5) </w:t>
      </w:r>
      <w:r w:rsidR="009D1644" w:rsidRPr="0044253B">
        <w:rPr>
          <w:rFonts w:ascii="PT Astra Serif" w:hAnsi="PT Astra Serif"/>
          <w:color w:val="000000" w:themeColor="text1"/>
          <w:sz w:val="28"/>
          <w:szCs w:val="28"/>
        </w:rPr>
        <w:t>повреждения, локальных утрат архитектурных деталей;</w:t>
      </w:r>
    </w:p>
    <w:p w:rsidR="009D1644" w:rsidRPr="0044253B" w:rsidRDefault="00641B59"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6) </w:t>
      </w:r>
      <w:r w:rsidR="009D1644" w:rsidRPr="0044253B">
        <w:rPr>
          <w:rFonts w:ascii="PT Astra Serif" w:hAnsi="PT Astra Serif"/>
          <w:color w:val="000000" w:themeColor="text1"/>
          <w:sz w:val="28"/>
          <w:szCs w:val="28"/>
        </w:rPr>
        <w:t>локальных повреждений, утрат конструктивных элементов от площади поверхности элементов, не влияющих на несущую способность элементов;</w:t>
      </w:r>
    </w:p>
    <w:p w:rsidR="00641B59" w:rsidRPr="0044253B" w:rsidRDefault="00641B59"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7) </w:t>
      </w:r>
      <w:r w:rsidR="009D1644" w:rsidRPr="0044253B">
        <w:rPr>
          <w:rFonts w:ascii="PT Astra Serif" w:hAnsi="PT Astra Serif"/>
          <w:color w:val="000000" w:themeColor="text1"/>
          <w:sz w:val="28"/>
          <w:szCs w:val="28"/>
        </w:rPr>
        <w:t>повреждения, утраты покрытия кровли;</w:t>
      </w:r>
    </w:p>
    <w:p w:rsidR="009D1644" w:rsidRPr="0044253B" w:rsidRDefault="00641B59"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8) </w:t>
      </w:r>
      <w:r w:rsidR="009D1644" w:rsidRPr="0044253B">
        <w:rPr>
          <w:rFonts w:ascii="PT Astra Serif" w:hAnsi="PT Astra Serif"/>
          <w:color w:val="000000" w:themeColor="text1"/>
          <w:sz w:val="28"/>
          <w:szCs w:val="28"/>
        </w:rPr>
        <w:t>повреждения, утраты покрытия (отливы) единично или на вс</w:t>
      </w:r>
      <w:r w:rsidR="004738F4" w:rsidRPr="0044253B">
        <w:rPr>
          <w:rFonts w:ascii="PT Astra Serif" w:hAnsi="PT Astra Serif"/>
          <w:color w:val="000000" w:themeColor="text1"/>
          <w:sz w:val="28"/>
          <w:szCs w:val="28"/>
        </w:rPr>
        <w:t>ё</w:t>
      </w:r>
      <w:r w:rsidR="009D1644" w:rsidRPr="0044253B">
        <w:rPr>
          <w:rFonts w:ascii="PT Astra Serif" w:hAnsi="PT Astra Serif"/>
          <w:color w:val="000000" w:themeColor="text1"/>
          <w:sz w:val="28"/>
          <w:szCs w:val="28"/>
        </w:rPr>
        <w:t xml:space="preserve">м объекте; </w:t>
      </w:r>
    </w:p>
    <w:p w:rsidR="009D1644" w:rsidRPr="0044253B" w:rsidRDefault="00641B59"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9) </w:t>
      </w:r>
      <w:r w:rsidR="009D1644" w:rsidRPr="0044253B">
        <w:rPr>
          <w:rFonts w:ascii="PT Astra Serif" w:hAnsi="PT Astra Serif"/>
          <w:color w:val="000000" w:themeColor="text1"/>
          <w:sz w:val="28"/>
          <w:szCs w:val="28"/>
        </w:rPr>
        <w:t>повреждения, утраты (покрытия) элементов, деталей единично                   или полностью;</w:t>
      </w:r>
    </w:p>
    <w:p w:rsidR="009D1644" w:rsidRPr="0044253B" w:rsidRDefault="00641B59"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10) </w:t>
      </w:r>
      <w:r w:rsidR="009D1644" w:rsidRPr="0044253B">
        <w:rPr>
          <w:rFonts w:ascii="PT Astra Serif" w:hAnsi="PT Astra Serif"/>
          <w:color w:val="000000" w:themeColor="text1"/>
          <w:sz w:val="28"/>
          <w:szCs w:val="28"/>
        </w:rPr>
        <w:t>ремонт отмостки здания локально или полная замена</w:t>
      </w:r>
      <w:r w:rsidR="00516B2F" w:rsidRPr="0044253B">
        <w:rPr>
          <w:rFonts w:ascii="PT Astra Serif" w:hAnsi="PT Astra Serif"/>
          <w:color w:val="000000" w:themeColor="text1"/>
          <w:sz w:val="28"/>
          <w:szCs w:val="28"/>
        </w:rPr>
        <w:t>.</w:t>
      </w:r>
    </w:p>
    <w:p w:rsidR="00516B2F" w:rsidRPr="0044253B" w:rsidRDefault="0021005D" w:rsidP="0021005D">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lastRenderedPageBreak/>
        <w:t>7</w:t>
      </w:r>
      <w:r w:rsidR="009D1644" w:rsidRPr="0044253B">
        <w:rPr>
          <w:rFonts w:ascii="PT Astra Serif" w:hAnsi="PT Astra Serif"/>
          <w:color w:val="000000" w:themeColor="text1"/>
          <w:sz w:val="28"/>
          <w:szCs w:val="28"/>
        </w:rPr>
        <w:t>.1.</w:t>
      </w:r>
      <w:r w:rsidRPr="0044253B">
        <w:rPr>
          <w:rFonts w:ascii="PT Astra Serif" w:hAnsi="PT Astra Serif"/>
          <w:color w:val="000000" w:themeColor="text1"/>
          <w:sz w:val="28"/>
          <w:szCs w:val="28"/>
        </w:rPr>
        <w:t>1</w:t>
      </w:r>
      <w:r w:rsidR="009D1644" w:rsidRPr="0044253B">
        <w:rPr>
          <w:rFonts w:ascii="PT Astra Serif" w:hAnsi="PT Astra Serif"/>
          <w:color w:val="000000" w:themeColor="text1"/>
          <w:sz w:val="28"/>
          <w:szCs w:val="28"/>
        </w:rPr>
        <w:t>6. 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w:t>
      </w:r>
    </w:p>
    <w:p w:rsidR="00516B2F" w:rsidRPr="0044253B" w:rsidRDefault="009D1644" w:rsidP="0021005D">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Капитальный ремонт фасадов не должен содержать виды работ                                 по капитальному ремонту здания, строения, сооружения.</w:t>
      </w:r>
    </w:p>
    <w:p w:rsidR="009D1644" w:rsidRPr="0044253B" w:rsidRDefault="009D1644" w:rsidP="0021005D">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Капитальный ремонт проводится одновременно в отношении всех фасадов здания, строения, сооружения.</w:t>
      </w:r>
    </w:p>
    <w:p w:rsidR="009D1644" w:rsidRPr="0044253B" w:rsidRDefault="009D1644" w:rsidP="00516B2F">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В случае если здание находится на линии уличного фронта застройки                 с внутриквартальной территорией замкнутого типа, фасады здания могут ремонтироваться отдельно по принадлежности (лицевой, либо дворовый фасад).</w:t>
      </w:r>
    </w:p>
    <w:p w:rsidR="00AF1FF9" w:rsidRPr="0044253B" w:rsidRDefault="009D1644"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1</w:t>
      </w:r>
      <w:r w:rsidR="00516B2F"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 При содержании фасадов зданий запрещается:</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 самовольное переоборудование или изменение внешнего вида фасада здания либо его элементов, в том числе:</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а) фрагментарная окраска или облицовка участка фасада здания, окраска откосов и наличников, облицовка поверхностей откосов, не соответствующие колористическому решению фасадов здания;</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б) изменение расположения оконного блока в проёме по отношению                к плоскости фасада здания, устройство витрин, выступающих за плоскость фасада здания;</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в) остекление или исключение остекления балконов, лоджий, витрин               и иных элементов фасадов зданий;</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г) использование при отделке фасадов здания (отдельных конструктивных элементов фасадов) сайдинга, профилированного металлического листа (за иск</w:t>
      </w:r>
      <w:r w:rsidR="00DC4FAA">
        <w:rPr>
          <w:rFonts w:ascii="PT Astra Serif" w:hAnsi="PT Astra Serif"/>
          <w:color w:val="000000" w:themeColor="text1"/>
          <w:spacing w:val="2"/>
          <w:sz w:val="28"/>
          <w:szCs w:val="28"/>
        </w:rPr>
        <w:t>лючением зданий, расположенных</w:t>
      </w:r>
      <w:r w:rsidRPr="0044253B">
        <w:rPr>
          <w:rFonts w:ascii="PT Astra Serif" w:hAnsi="PT Astra Serif"/>
          <w:color w:val="000000" w:themeColor="text1"/>
          <w:spacing w:val="2"/>
          <w:sz w:val="28"/>
          <w:szCs w:val="28"/>
        </w:rPr>
        <w:t xml:space="preserve"> на территориях промышленных предприятий), асбестоцементных листов, самоклеящейся плёнки, баннерной ткани;</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д) крепление маркиз, размещение дополнительного оборудования, дополнительных элементов и устройств на архитектурных деталях, элементах декора, поверхностях с ценной отделкой;</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е) окраска и покрытие декоративными плёнками поверхности остекления витрин (за исключением случаев, указанных в настоящих Правилах);</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ж) замена остекления витрин световыми коробами, устройство в витрине конструкций электронных носителей - бегущих строк, экранов на всю высоту и (или) длину остекления витрины;</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з) размещение наружных </w:t>
      </w:r>
      <w:r w:rsidR="00DC4FAA">
        <w:rPr>
          <w:rFonts w:ascii="PT Astra Serif" w:hAnsi="PT Astra Serif"/>
          <w:color w:val="000000" w:themeColor="text1"/>
          <w:spacing w:val="2"/>
          <w:sz w:val="28"/>
          <w:szCs w:val="28"/>
        </w:rPr>
        <w:t>блоков систем кондиционирования</w:t>
      </w:r>
      <w:r w:rsidRPr="0044253B">
        <w:rPr>
          <w:rFonts w:ascii="PT Astra Serif" w:hAnsi="PT Astra Serif"/>
          <w:color w:val="000000" w:themeColor="text1"/>
          <w:spacing w:val="2"/>
          <w:sz w:val="28"/>
          <w:szCs w:val="28"/>
        </w:rPr>
        <w:t xml:space="preserve">  и вентиляции в оконных и дверных </w:t>
      </w:r>
      <w:r w:rsidR="00DC4FAA">
        <w:rPr>
          <w:rFonts w:ascii="PT Astra Serif" w:hAnsi="PT Astra Serif"/>
          <w:color w:val="000000" w:themeColor="text1"/>
          <w:spacing w:val="2"/>
          <w:sz w:val="28"/>
          <w:szCs w:val="28"/>
        </w:rPr>
        <w:t xml:space="preserve">проёмах, если блоки выступают </w:t>
      </w:r>
      <w:r w:rsidRPr="0044253B">
        <w:rPr>
          <w:rFonts w:ascii="PT Astra Serif" w:hAnsi="PT Astra Serif"/>
          <w:color w:val="000000" w:themeColor="text1"/>
          <w:spacing w:val="2"/>
          <w:sz w:val="28"/>
          <w:szCs w:val="28"/>
        </w:rPr>
        <w:t xml:space="preserve"> за плоскость фасада здания и при этом не используются маскирующие ограждения, а также на поверхности главных фасадов здания, над тротуарами;</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и) размещение антенн на главных фасадах здания (лицевой стороне здания);</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к) размещение видеокамер наружного наблюдения на колоннах, фронтонах, карнизах, пилястрах, порталах, козырьках, на цоколях балконов;</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 самовольное нанесение надписей;</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3) нарушение требований к размещению наружной рекламы, информационных конструкций, установленных настоящими Правилами, самовольное размещение указателей улиц, номерных знаков зданий.</w:t>
      </w:r>
    </w:p>
    <w:p w:rsidR="004738F4" w:rsidRPr="0044253B" w:rsidRDefault="004738F4" w:rsidP="00AF1FF9">
      <w:pPr>
        <w:shd w:val="clear" w:color="auto" w:fill="FFFFFF"/>
        <w:spacing w:after="0" w:line="240" w:lineRule="auto"/>
        <w:jc w:val="center"/>
        <w:textAlignment w:val="baseline"/>
        <w:rPr>
          <w:rFonts w:ascii="PT Astra Serif" w:hAnsi="PT Astra Serif"/>
          <w:b/>
          <w:color w:val="000000" w:themeColor="text1"/>
          <w:spacing w:val="2"/>
          <w:sz w:val="28"/>
          <w:szCs w:val="28"/>
        </w:rPr>
      </w:pPr>
    </w:p>
    <w:p w:rsidR="00AF1FF9" w:rsidRPr="0044253B" w:rsidRDefault="0015300A" w:rsidP="00686C10">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7</w:t>
      </w:r>
      <w:r w:rsidR="00AF1FF9" w:rsidRPr="0044253B">
        <w:rPr>
          <w:rFonts w:ascii="PT Astra Serif" w:hAnsi="PT Astra Serif"/>
          <w:b/>
          <w:color w:val="000000" w:themeColor="text1"/>
          <w:spacing w:val="2"/>
          <w:sz w:val="28"/>
          <w:szCs w:val="28"/>
        </w:rPr>
        <w:t xml:space="preserve">.2. Требования к содержанию отдельных конструктивных </w:t>
      </w:r>
      <w:r w:rsidR="00686C10" w:rsidRPr="0044253B">
        <w:rPr>
          <w:rFonts w:ascii="PT Astra Serif" w:hAnsi="PT Astra Serif"/>
          <w:b/>
          <w:color w:val="000000" w:themeColor="text1"/>
          <w:spacing w:val="2"/>
          <w:sz w:val="28"/>
          <w:szCs w:val="28"/>
        </w:rPr>
        <w:br/>
      </w:r>
      <w:r w:rsidR="00AF1FF9" w:rsidRPr="0044253B">
        <w:rPr>
          <w:rFonts w:ascii="PT Astra Serif" w:hAnsi="PT Astra Serif"/>
          <w:b/>
          <w:color w:val="000000" w:themeColor="text1"/>
          <w:spacing w:val="2"/>
          <w:sz w:val="28"/>
          <w:szCs w:val="28"/>
        </w:rPr>
        <w:t>элементов фасадов здания</w:t>
      </w:r>
    </w:p>
    <w:p w:rsidR="00AF1FF9" w:rsidRPr="0044253B" w:rsidRDefault="00AF1FF9" w:rsidP="00AF1FF9">
      <w:pPr>
        <w:shd w:val="clear" w:color="auto" w:fill="FFFFFF"/>
        <w:spacing w:after="0" w:line="240" w:lineRule="auto"/>
        <w:ind w:firstLine="709"/>
        <w:jc w:val="center"/>
        <w:textAlignment w:val="baseline"/>
        <w:rPr>
          <w:rFonts w:ascii="PT Astra Serif" w:hAnsi="PT Astra Serif"/>
          <w:b/>
          <w:color w:val="000000" w:themeColor="text1"/>
          <w:spacing w:val="2"/>
          <w:sz w:val="28"/>
          <w:szCs w:val="28"/>
        </w:rPr>
      </w:pPr>
    </w:p>
    <w:p w:rsidR="00AF1FF9" w:rsidRPr="0044253B" w:rsidRDefault="00E10B2D"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.2.1. Ограждения на фасадах здания должны быть выполнены в едином стиле. Цвет и материал решёток и ограждений должны соответствовать архитектурно-стилистическому облику фасадов здания.</w:t>
      </w:r>
    </w:p>
    <w:p w:rsidR="00AF1FF9" w:rsidRPr="0044253B" w:rsidRDefault="00E10B2D"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.2.2. Расположение маркиз на фасадах здания должно соответствовать габаритам и контурам проёмов, не ухудшать визуальное восприятие архитектурных деталей, элементов декора, информационных указателей.</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AF1FF9" w:rsidRPr="0044253B" w:rsidRDefault="00E10B2D" w:rsidP="002F25E0">
      <w:pPr>
        <w:shd w:val="clear" w:color="auto" w:fill="FFFFFF"/>
        <w:spacing w:after="0" w:line="240" w:lineRule="auto"/>
        <w:jc w:val="center"/>
        <w:textAlignment w:val="baseline"/>
        <w:rPr>
          <w:rFonts w:ascii="PT Astra Serif" w:hAnsi="PT Astra Serif"/>
          <w:color w:val="000000" w:themeColor="text1"/>
          <w:spacing w:val="2"/>
          <w:sz w:val="28"/>
          <w:szCs w:val="28"/>
        </w:rPr>
      </w:pPr>
      <w:r w:rsidRPr="0044253B">
        <w:rPr>
          <w:rFonts w:ascii="PT Astra Serif" w:hAnsi="PT Astra Serif"/>
          <w:b/>
          <w:color w:val="000000" w:themeColor="text1"/>
          <w:spacing w:val="2"/>
          <w:sz w:val="28"/>
          <w:szCs w:val="28"/>
        </w:rPr>
        <w:t>7</w:t>
      </w:r>
      <w:r w:rsidR="00AF1FF9" w:rsidRPr="0044253B">
        <w:rPr>
          <w:rFonts w:ascii="PT Astra Serif" w:hAnsi="PT Astra Serif"/>
          <w:b/>
          <w:color w:val="000000" w:themeColor="text1"/>
          <w:spacing w:val="2"/>
          <w:sz w:val="28"/>
          <w:szCs w:val="28"/>
        </w:rPr>
        <w:t>.3. Требования к дополнительным элементам и устройствам</w:t>
      </w:r>
    </w:p>
    <w:p w:rsidR="00E10B2D" w:rsidRPr="0044253B" w:rsidRDefault="00E10B2D"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AF1FF9" w:rsidRPr="0044253B" w:rsidRDefault="00E10B2D" w:rsidP="00AF1FF9">
      <w:pPr>
        <w:shd w:val="clear" w:color="auto" w:fill="FFFFFF"/>
        <w:spacing w:after="0" w:line="240" w:lineRule="auto"/>
        <w:ind w:firstLine="709"/>
        <w:textAlignment w:val="baseline"/>
        <w:rPr>
          <w:rFonts w:ascii="PT Astra Serif" w:hAnsi="PT Astra Serif"/>
          <w:b/>
          <w:color w:val="000000" w:themeColor="text1"/>
          <w:spacing w:val="2"/>
          <w:sz w:val="28"/>
          <w:szCs w:val="28"/>
        </w:rPr>
      </w:pPr>
      <w:r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 xml:space="preserve">.3.1. Размещение дополнительных элементов и устройств должно осуществляться без ущерба для </w:t>
      </w:r>
      <w:r w:rsidR="00525065">
        <w:rPr>
          <w:rFonts w:ascii="PT Astra Serif" w:hAnsi="PT Astra Serif"/>
          <w:color w:val="000000" w:themeColor="text1"/>
          <w:spacing w:val="2"/>
          <w:sz w:val="28"/>
          <w:szCs w:val="28"/>
        </w:rPr>
        <w:t>внешнего архитектурного облика</w:t>
      </w:r>
      <w:r w:rsidR="00AF1FF9" w:rsidRPr="0044253B">
        <w:rPr>
          <w:rFonts w:ascii="PT Astra Serif" w:hAnsi="PT Astra Serif"/>
          <w:color w:val="000000" w:themeColor="text1"/>
          <w:spacing w:val="2"/>
          <w:sz w:val="28"/>
          <w:szCs w:val="28"/>
        </w:rPr>
        <w:t xml:space="preserve"> и технического состояния фасадов здания с учётом соответствия габаритов               и внешнего вида дополнительных элементов и устройств архитектурно-градостроительному облику фасадов здания.</w:t>
      </w:r>
    </w:p>
    <w:p w:rsidR="00AF1FF9" w:rsidRPr="0044253B" w:rsidRDefault="00E10B2D"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.3.2. Дополнительные элементы и устройства должны содержаться              в технически исправном состоянии, без механических повреждений, нарушения целостности конструкции, должны быть очищенными от грязи и пыли. Металлические элементы дополнительных элементов и устройств должны быть очищены от ржавчины и окрашены.</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AF1FF9" w:rsidRPr="0044253B" w:rsidRDefault="004521CF" w:rsidP="002F25E0">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7</w:t>
      </w:r>
      <w:r w:rsidR="00AF1FF9" w:rsidRPr="0044253B">
        <w:rPr>
          <w:rFonts w:ascii="PT Astra Serif" w:hAnsi="PT Astra Serif"/>
          <w:b/>
          <w:color w:val="000000" w:themeColor="text1"/>
          <w:spacing w:val="2"/>
          <w:sz w:val="28"/>
          <w:szCs w:val="28"/>
        </w:rPr>
        <w:t xml:space="preserve">.4. Требования к дополнительному оборудованию, </w:t>
      </w:r>
      <w:r w:rsidR="009F2155" w:rsidRPr="0044253B">
        <w:rPr>
          <w:rFonts w:ascii="PT Astra Serif" w:hAnsi="PT Astra Serif"/>
          <w:b/>
          <w:color w:val="000000" w:themeColor="text1"/>
          <w:spacing w:val="2"/>
          <w:sz w:val="28"/>
          <w:szCs w:val="28"/>
        </w:rPr>
        <w:br/>
      </w:r>
      <w:r w:rsidR="00AF1FF9" w:rsidRPr="0044253B">
        <w:rPr>
          <w:rFonts w:ascii="PT Astra Serif" w:hAnsi="PT Astra Serif"/>
          <w:b/>
          <w:color w:val="000000" w:themeColor="text1"/>
          <w:spacing w:val="2"/>
          <w:sz w:val="28"/>
          <w:szCs w:val="28"/>
        </w:rPr>
        <w:t>размещённому на фасадах здания</w:t>
      </w:r>
    </w:p>
    <w:p w:rsidR="00824A05" w:rsidRPr="0044253B" w:rsidRDefault="00824A0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14641A" w:rsidRPr="0044253B" w:rsidRDefault="00B90B77"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.4.1. Дополнительное оборудование должно</w:t>
      </w:r>
      <w:r w:rsidR="0014641A" w:rsidRPr="0044253B">
        <w:rPr>
          <w:rFonts w:ascii="PT Astra Serif" w:hAnsi="PT Astra Serif"/>
          <w:color w:val="000000" w:themeColor="text1"/>
          <w:spacing w:val="2"/>
          <w:sz w:val="28"/>
          <w:szCs w:val="28"/>
        </w:rPr>
        <w:t>:</w:t>
      </w:r>
    </w:p>
    <w:p w:rsidR="0014641A" w:rsidRPr="0044253B" w:rsidRDefault="0014641A"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 </w:t>
      </w:r>
      <w:r w:rsidR="00AF1FF9" w:rsidRPr="0044253B">
        <w:rPr>
          <w:rFonts w:ascii="PT Astra Serif" w:hAnsi="PT Astra Serif"/>
          <w:color w:val="000000" w:themeColor="text1"/>
          <w:spacing w:val="2"/>
          <w:sz w:val="28"/>
          <w:szCs w:val="28"/>
        </w:rPr>
        <w:t xml:space="preserve">размещаться на фасадах здания упорядоченно, с привязкой </w:t>
      </w:r>
      <w:r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к архитектурному решению здания</w:t>
      </w:r>
      <w:r w:rsidR="003D5708">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 xml:space="preserve">и единой системе осей, при размещении ряда элементов </w:t>
      </w:r>
      <w:r w:rsidR="00F31FF9" w:rsidRPr="0044253B">
        <w:rPr>
          <w:rFonts w:ascii="PT Astra Serif" w:hAnsi="PT Astra Serif"/>
          <w:color w:val="000000" w:themeColor="text1"/>
          <w:spacing w:val="2"/>
          <w:sz w:val="28"/>
          <w:szCs w:val="28"/>
        </w:rPr>
        <w:t>–</w:t>
      </w:r>
      <w:r w:rsidR="00AF1FF9" w:rsidRPr="0044253B">
        <w:rPr>
          <w:rFonts w:ascii="PT Astra Serif" w:hAnsi="PT Astra Serif"/>
          <w:color w:val="000000" w:themeColor="text1"/>
          <w:spacing w:val="2"/>
          <w:sz w:val="28"/>
          <w:szCs w:val="28"/>
        </w:rPr>
        <w:t xml:space="preserve"> на общей несущей основе;</w:t>
      </w:r>
    </w:p>
    <w:p w:rsidR="00AF1FF9" w:rsidRPr="0044253B" w:rsidRDefault="0014641A"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2) </w:t>
      </w:r>
      <w:r w:rsidR="00AF1FF9" w:rsidRPr="0044253B">
        <w:rPr>
          <w:rFonts w:ascii="PT Astra Serif" w:hAnsi="PT Astra Serif"/>
          <w:color w:val="000000" w:themeColor="text1"/>
          <w:spacing w:val="2"/>
          <w:sz w:val="28"/>
          <w:szCs w:val="28"/>
        </w:rPr>
        <w:t>иметь аккуратный внешний вид и надёжную конструкцию крепления.</w:t>
      </w:r>
    </w:p>
    <w:p w:rsidR="00AF1FF9" w:rsidRPr="0044253B" w:rsidRDefault="00AC2E66"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.4.2. Наружные блоки систем кондиционирования и вентиляции допускается размещать на кровле здани</w:t>
      </w:r>
      <w:r w:rsidR="00525065">
        <w:rPr>
          <w:rFonts w:ascii="PT Astra Serif" w:hAnsi="PT Astra Serif"/>
          <w:color w:val="000000" w:themeColor="text1"/>
          <w:spacing w:val="2"/>
          <w:sz w:val="28"/>
          <w:szCs w:val="28"/>
        </w:rPr>
        <w:t xml:space="preserve">й, в окнах подвального этажа </w:t>
      </w:r>
      <w:r w:rsidR="00AF1FF9" w:rsidRPr="0044253B">
        <w:rPr>
          <w:rFonts w:ascii="PT Astra Serif" w:hAnsi="PT Astra Serif"/>
          <w:color w:val="000000" w:themeColor="text1"/>
          <w:spacing w:val="2"/>
          <w:sz w:val="28"/>
          <w:szCs w:val="28"/>
        </w:rPr>
        <w:t>без выхода за плоскость фасада здания, на дворовых фасадах здания в единой системе размещения, на лоджиях, в нишах, с использованием маскирующих ограждений (решёток, жалюзи).</w:t>
      </w:r>
    </w:p>
    <w:p w:rsidR="00AF1FF9" w:rsidRPr="0044253B" w:rsidRDefault="00AC2E66"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.4.3. Антенны допускается разм</w:t>
      </w:r>
      <w:r w:rsidR="00525065">
        <w:rPr>
          <w:rFonts w:ascii="PT Astra Serif" w:hAnsi="PT Astra Serif"/>
          <w:color w:val="000000" w:themeColor="text1"/>
          <w:spacing w:val="2"/>
          <w:sz w:val="28"/>
          <w:szCs w:val="28"/>
        </w:rPr>
        <w:t>ещать на кровле здания, а также</w:t>
      </w:r>
      <w:r w:rsidR="00AF1FF9" w:rsidRPr="0044253B">
        <w:rPr>
          <w:rFonts w:ascii="PT Astra Serif" w:hAnsi="PT Astra Serif"/>
          <w:color w:val="000000" w:themeColor="text1"/>
          <w:spacing w:val="2"/>
          <w:sz w:val="28"/>
          <w:szCs w:val="28"/>
        </w:rPr>
        <w:t xml:space="preserve"> на дворовых и боковых фасадах здания, не просматривающихся с проезжей части улицы.</w:t>
      </w:r>
    </w:p>
    <w:p w:rsidR="00AF1FF9" w:rsidRPr="0044253B" w:rsidRDefault="0096642A"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7</w:t>
      </w:r>
      <w:r w:rsidR="00AF1FF9" w:rsidRPr="0044253B">
        <w:rPr>
          <w:rFonts w:ascii="PT Astra Serif" w:hAnsi="PT Astra Serif"/>
          <w:color w:val="000000" w:themeColor="text1"/>
          <w:spacing w:val="2"/>
          <w:sz w:val="28"/>
          <w:szCs w:val="28"/>
        </w:rPr>
        <w:t>.4.4. Видеокамеры наружного наблюдения допускается размещать             под навесами, козырьками, балконами, эркерами, на участках фасада здания, свободных от архитектурных деталей и элементов декора.</w:t>
      </w:r>
    </w:p>
    <w:p w:rsidR="007D1A08" w:rsidRPr="0044253B" w:rsidRDefault="007D1A08" w:rsidP="00AF1FF9">
      <w:pPr>
        <w:shd w:val="clear" w:color="auto" w:fill="FFFFFF"/>
        <w:spacing w:after="0" w:line="240" w:lineRule="auto"/>
        <w:ind w:firstLine="709"/>
        <w:jc w:val="center"/>
        <w:rPr>
          <w:rFonts w:ascii="PT Astra Serif" w:hAnsi="PT Astra Serif"/>
          <w:color w:val="000000" w:themeColor="text1"/>
          <w:sz w:val="28"/>
          <w:szCs w:val="28"/>
          <w:lang w:eastAsia="en-US"/>
        </w:rPr>
      </w:pPr>
    </w:p>
    <w:p w:rsidR="00AF1FF9" w:rsidRPr="0044253B" w:rsidRDefault="00143E7C" w:rsidP="00143E7C">
      <w:pPr>
        <w:shd w:val="clear" w:color="auto" w:fill="FFFFFF"/>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7</w:t>
      </w:r>
      <w:r w:rsidR="00AF1FF9" w:rsidRPr="0044253B">
        <w:rPr>
          <w:rFonts w:ascii="PT Astra Serif" w:hAnsi="PT Astra Serif"/>
          <w:b/>
          <w:color w:val="000000" w:themeColor="text1"/>
          <w:sz w:val="28"/>
          <w:szCs w:val="28"/>
          <w:lang w:eastAsia="en-US"/>
        </w:rPr>
        <w:t>.</w:t>
      </w:r>
      <w:r w:rsidR="00953B32" w:rsidRPr="0044253B">
        <w:rPr>
          <w:rFonts w:ascii="PT Astra Serif" w:hAnsi="PT Astra Serif"/>
          <w:b/>
          <w:color w:val="000000" w:themeColor="text1"/>
          <w:sz w:val="28"/>
          <w:szCs w:val="28"/>
          <w:lang w:eastAsia="en-US"/>
        </w:rPr>
        <w:t>5</w:t>
      </w:r>
      <w:r w:rsidR="00AF1FF9" w:rsidRPr="0044253B">
        <w:rPr>
          <w:rFonts w:ascii="PT Astra Serif" w:hAnsi="PT Astra Serif"/>
          <w:b/>
          <w:color w:val="000000" w:themeColor="text1"/>
          <w:sz w:val="28"/>
          <w:szCs w:val="28"/>
          <w:lang w:eastAsia="en-US"/>
        </w:rPr>
        <w:t xml:space="preserve">. Требования к внешнему виду и содержанию </w:t>
      </w:r>
      <w:r w:rsidRPr="0044253B">
        <w:rPr>
          <w:rFonts w:ascii="PT Astra Serif" w:hAnsi="PT Astra Serif"/>
          <w:b/>
          <w:color w:val="000000" w:themeColor="text1"/>
          <w:sz w:val="28"/>
          <w:szCs w:val="28"/>
          <w:lang w:eastAsia="en-US"/>
        </w:rPr>
        <w:br/>
      </w:r>
      <w:r w:rsidR="00AF1FF9" w:rsidRPr="0044253B">
        <w:rPr>
          <w:rFonts w:ascii="PT Astra Serif" w:hAnsi="PT Astra Serif"/>
          <w:b/>
          <w:color w:val="000000" w:themeColor="text1"/>
          <w:sz w:val="28"/>
          <w:szCs w:val="28"/>
          <w:lang w:eastAsia="en-US"/>
        </w:rPr>
        <w:t>ограждающих конструкций</w:t>
      </w:r>
    </w:p>
    <w:p w:rsidR="00953B32" w:rsidRPr="0044253B" w:rsidRDefault="00953B32" w:rsidP="00AF1FF9">
      <w:pPr>
        <w:shd w:val="clear" w:color="auto" w:fill="FFFFFF"/>
        <w:spacing w:after="0" w:line="240" w:lineRule="auto"/>
        <w:ind w:firstLine="709"/>
        <w:rPr>
          <w:rFonts w:ascii="PT Astra Serif" w:hAnsi="PT Astra Serif"/>
          <w:color w:val="000000" w:themeColor="text1"/>
          <w:sz w:val="28"/>
          <w:szCs w:val="28"/>
          <w:lang w:eastAsia="en-US"/>
        </w:rPr>
      </w:pPr>
    </w:p>
    <w:p w:rsidR="00AF1FF9" w:rsidRPr="0044253B" w:rsidRDefault="003A0091" w:rsidP="00AF1FF9">
      <w:pPr>
        <w:shd w:val="clear" w:color="auto" w:fill="FFFFFF"/>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953B32" w:rsidRPr="0044253B">
        <w:rPr>
          <w:rFonts w:ascii="PT Astra Serif" w:hAnsi="PT Astra Serif"/>
          <w:color w:val="000000" w:themeColor="text1"/>
          <w:sz w:val="28"/>
          <w:szCs w:val="28"/>
          <w:lang w:eastAsia="en-US"/>
        </w:rPr>
        <w:t>5</w:t>
      </w:r>
      <w:r w:rsidR="00AF1FF9" w:rsidRPr="0044253B">
        <w:rPr>
          <w:rFonts w:ascii="PT Astra Serif" w:hAnsi="PT Astra Serif"/>
          <w:color w:val="000000" w:themeColor="text1"/>
          <w:sz w:val="28"/>
          <w:szCs w:val="28"/>
          <w:lang w:eastAsia="en-US"/>
        </w:rPr>
        <w:t>.1. Ограждения зданий, сооружений (в том числе временных), расположенные на прилегающих и (или) отведённых территориях, содержатся собственниками, владельцами и пользователями указанных объектов.</w:t>
      </w:r>
    </w:p>
    <w:p w:rsidR="003A0091" w:rsidRPr="0044253B" w:rsidRDefault="003A0091" w:rsidP="00AF1FF9">
      <w:pPr>
        <w:shd w:val="clear" w:color="auto" w:fill="FFFFFF"/>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953B32" w:rsidRPr="0044253B">
        <w:rPr>
          <w:rFonts w:ascii="PT Astra Serif" w:hAnsi="PT Astra Serif"/>
          <w:color w:val="000000" w:themeColor="text1"/>
          <w:sz w:val="28"/>
          <w:szCs w:val="28"/>
          <w:lang w:eastAsia="en-US"/>
        </w:rPr>
        <w:t>5</w:t>
      </w:r>
      <w:r w:rsidR="00AF1FF9" w:rsidRPr="0044253B">
        <w:rPr>
          <w:rFonts w:ascii="PT Astra Serif" w:hAnsi="PT Astra Serif"/>
          <w:color w:val="000000" w:themeColor="text1"/>
          <w:sz w:val="28"/>
          <w:szCs w:val="28"/>
          <w:lang w:eastAsia="en-US"/>
        </w:rPr>
        <w:t>.2. Ограждение должно выглядеть аккуратно, быть прямостоящим.</w:t>
      </w:r>
    </w:p>
    <w:p w:rsidR="00F173CD" w:rsidRPr="0044253B" w:rsidRDefault="00AF1FF9" w:rsidP="00AF1FF9">
      <w:pPr>
        <w:shd w:val="clear" w:color="auto" w:fill="FFFFFF"/>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Не допускается наличие проломов и других нарушений целостности конструкции ограждений.</w:t>
      </w:r>
    </w:p>
    <w:p w:rsidR="00AF1FF9" w:rsidRPr="0044253B" w:rsidRDefault="00AF1FF9" w:rsidP="00AF1FF9">
      <w:pPr>
        <w:shd w:val="clear" w:color="auto" w:fill="FFFFFF"/>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Высота ограждения должна соответствовать требованиям нормативных документов.</w:t>
      </w:r>
    </w:p>
    <w:p w:rsidR="00AF1FF9" w:rsidRPr="0044253B" w:rsidRDefault="00F173CD" w:rsidP="00AF1FF9">
      <w:pPr>
        <w:shd w:val="clear" w:color="auto" w:fill="FFFFFF"/>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953B32" w:rsidRPr="0044253B">
        <w:rPr>
          <w:rFonts w:ascii="PT Astra Serif" w:hAnsi="PT Astra Serif"/>
          <w:color w:val="000000" w:themeColor="text1"/>
          <w:sz w:val="28"/>
          <w:szCs w:val="28"/>
          <w:lang w:eastAsia="en-US"/>
        </w:rPr>
        <w:t>5</w:t>
      </w:r>
      <w:r w:rsidR="00AF1FF9" w:rsidRPr="0044253B">
        <w:rPr>
          <w:rFonts w:ascii="PT Astra Serif" w:hAnsi="PT Astra Serif"/>
          <w:color w:val="000000" w:themeColor="text1"/>
          <w:sz w:val="28"/>
          <w:szCs w:val="28"/>
          <w:lang w:eastAsia="en-US"/>
        </w:rPr>
        <w:t>.3. 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 и устанавливаются                в соответствии с проектами организации строительства.</w:t>
      </w:r>
    </w:p>
    <w:p w:rsidR="00AF1FF9" w:rsidRPr="0044253B" w:rsidRDefault="00F173CD" w:rsidP="00AF1FF9">
      <w:pPr>
        <w:shd w:val="clear" w:color="auto" w:fill="FFFFFF"/>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953B32" w:rsidRPr="0044253B">
        <w:rPr>
          <w:rFonts w:ascii="PT Astra Serif" w:hAnsi="PT Astra Serif"/>
          <w:color w:val="000000" w:themeColor="text1"/>
          <w:sz w:val="28"/>
          <w:szCs w:val="28"/>
          <w:lang w:eastAsia="en-US"/>
        </w:rPr>
        <w:t>5</w:t>
      </w:r>
      <w:r w:rsidR="00AF1FF9" w:rsidRPr="0044253B">
        <w:rPr>
          <w:rFonts w:ascii="PT Astra Serif" w:hAnsi="PT Astra Serif"/>
          <w:color w:val="000000" w:themeColor="text1"/>
          <w:sz w:val="28"/>
          <w:szCs w:val="28"/>
          <w:lang w:eastAsia="en-US"/>
        </w:rPr>
        <w:t>.4. Лица, осуществляющие содержание ограждений, обязаны обеспечить своевременный ремонт, очистку от надписей, расклеенных объявлений и покраску ограждений.</w:t>
      </w:r>
    </w:p>
    <w:p w:rsidR="00AF1FF9" w:rsidRPr="0044253B" w:rsidRDefault="00AF1FF9" w:rsidP="00AF1FF9">
      <w:pPr>
        <w:shd w:val="clear" w:color="auto" w:fill="FFFFFF"/>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Ограждения подлежат влажной уборке в летний период в случае загрязнения.</w:t>
      </w:r>
    </w:p>
    <w:p w:rsidR="00AF1FF9" w:rsidRPr="0044253B" w:rsidRDefault="00AF1FF9" w:rsidP="00AF1FF9">
      <w:pPr>
        <w:shd w:val="clear" w:color="auto" w:fill="FFFFFF"/>
        <w:spacing w:after="0" w:line="240" w:lineRule="auto"/>
        <w:ind w:firstLine="709"/>
        <w:rPr>
          <w:rFonts w:ascii="PT Astra Serif" w:hAnsi="PT Astra Serif"/>
          <w:color w:val="000000" w:themeColor="text1"/>
          <w:sz w:val="28"/>
          <w:szCs w:val="28"/>
          <w:lang w:eastAsia="en-US"/>
        </w:rPr>
      </w:pPr>
      <w:r w:rsidRPr="003D5708">
        <w:rPr>
          <w:rFonts w:ascii="PT Astra Serif" w:hAnsi="PT Astra Serif"/>
          <w:color w:val="000000" w:themeColor="text1"/>
          <w:sz w:val="28"/>
          <w:szCs w:val="28"/>
          <w:lang w:eastAsia="en-US"/>
        </w:rPr>
        <w:t>Дорожные ограждения содержатся специализированной организацией, осуществляющей содержание и уборку дорог.</w:t>
      </w:r>
    </w:p>
    <w:p w:rsidR="00F173CD" w:rsidRPr="0044253B" w:rsidRDefault="00AF1FF9" w:rsidP="00AF1FF9">
      <w:pPr>
        <w:shd w:val="clear" w:color="auto" w:fill="FFFFFF"/>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Дорожные ограждения подлежат влажной уборке в летний период                   не реже одного раза в месяц.</w:t>
      </w:r>
    </w:p>
    <w:p w:rsidR="00AF1FF9" w:rsidRPr="0044253B" w:rsidRDefault="00AF1FF9" w:rsidP="00AF1FF9">
      <w:pPr>
        <w:shd w:val="clear" w:color="auto" w:fill="FFFFFF"/>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Покраска дорожных ограждений осуществляется</w:t>
      </w:r>
      <w:r w:rsidR="00296C8A">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 xml:space="preserve">в соответствии с планом работ </w:t>
      </w:r>
      <w:r w:rsidRPr="003D5708">
        <w:rPr>
          <w:rFonts w:ascii="PT Astra Serif" w:hAnsi="PT Astra Serif"/>
          <w:color w:val="000000" w:themeColor="text1"/>
          <w:sz w:val="28"/>
          <w:szCs w:val="28"/>
          <w:lang w:eastAsia="en-US"/>
        </w:rPr>
        <w:t>специализированной организации</w:t>
      </w:r>
      <w:r w:rsidRPr="0044253B">
        <w:rPr>
          <w:rFonts w:ascii="PT Astra Serif" w:hAnsi="PT Astra Serif"/>
          <w:color w:val="000000" w:themeColor="text1"/>
          <w:sz w:val="28"/>
          <w:szCs w:val="28"/>
          <w:lang w:eastAsia="en-US"/>
        </w:rPr>
        <w:t xml:space="preserve">, осуществляющей содержание </w:t>
      </w:r>
      <w:r w:rsidR="00F173CD"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уборку дорог. </w:t>
      </w:r>
    </w:p>
    <w:p w:rsidR="00AF1FF9" w:rsidRPr="0044253B" w:rsidRDefault="00AF1FF9" w:rsidP="00AF1FF9">
      <w:pPr>
        <w:shd w:val="clear" w:color="auto" w:fill="FFFFFF"/>
        <w:spacing w:after="0" w:line="240" w:lineRule="auto"/>
        <w:ind w:firstLine="709"/>
        <w:rPr>
          <w:rFonts w:ascii="PT Astra Serif" w:hAnsi="PT Astra Serif"/>
          <w:color w:val="000000" w:themeColor="text1"/>
          <w:sz w:val="28"/>
          <w:szCs w:val="28"/>
          <w:lang w:eastAsia="en-US"/>
        </w:rPr>
      </w:pPr>
    </w:p>
    <w:p w:rsidR="00AF1FF9" w:rsidRPr="0044253B" w:rsidRDefault="00F173CD" w:rsidP="00F173CD">
      <w:pPr>
        <w:keepNext/>
        <w:keepLines/>
        <w:spacing w:after="0" w:line="240" w:lineRule="auto"/>
        <w:jc w:val="center"/>
        <w:outlineLvl w:val="0"/>
        <w:rPr>
          <w:rFonts w:ascii="PT Astra Serif" w:hAnsi="PT Astra Serif"/>
          <w:b/>
          <w:bCs/>
          <w:color w:val="000000" w:themeColor="text1"/>
          <w:sz w:val="28"/>
          <w:szCs w:val="28"/>
        </w:rPr>
      </w:pPr>
      <w:bookmarkStart w:id="59" w:name="sub_2000"/>
      <w:r w:rsidRPr="0044253B">
        <w:rPr>
          <w:rFonts w:ascii="PT Astra Serif" w:hAnsi="PT Astra Serif"/>
          <w:b/>
          <w:bCs/>
          <w:color w:val="000000" w:themeColor="text1"/>
          <w:sz w:val="28"/>
          <w:szCs w:val="28"/>
        </w:rPr>
        <w:t>7</w:t>
      </w:r>
      <w:r w:rsidR="00AF1FF9" w:rsidRPr="0044253B">
        <w:rPr>
          <w:rFonts w:ascii="PT Astra Serif" w:hAnsi="PT Astra Serif"/>
          <w:b/>
          <w:bCs/>
          <w:color w:val="000000" w:themeColor="text1"/>
          <w:sz w:val="28"/>
          <w:szCs w:val="28"/>
        </w:rPr>
        <w:t>.</w:t>
      </w:r>
      <w:r w:rsidR="006D5209" w:rsidRPr="0044253B">
        <w:rPr>
          <w:rFonts w:ascii="PT Astra Serif" w:hAnsi="PT Astra Serif"/>
          <w:b/>
          <w:bCs/>
          <w:color w:val="000000" w:themeColor="text1"/>
          <w:sz w:val="28"/>
          <w:szCs w:val="28"/>
        </w:rPr>
        <w:t>6</w:t>
      </w:r>
      <w:r w:rsidR="00AF1FF9" w:rsidRPr="0044253B">
        <w:rPr>
          <w:rFonts w:ascii="PT Astra Serif" w:hAnsi="PT Astra Serif"/>
          <w:b/>
          <w:bCs/>
          <w:color w:val="000000" w:themeColor="text1"/>
          <w:sz w:val="28"/>
          <w:szCs w:val="28"/>
        </w:rPr>
        <w:t>. Требования к благоустройству</w:t>
      </w:r>
      <w:r w:rsidR="005D7D1A" w:rsidRPr="0044253B">
        <w:rPr>
          <w:rFonts w:ascii="PT Astra Serif" w:hAnsi="PT Astra Serif"/>
          <w:b/>
          <w:bCs/>
          <w:color w:val="000000" w:themeColor="text1"/>
          <w:sz w:val="28"/>
          <w:szCs w:val="28"/>
        </w:rPr>
        <w:br/>
        <w:t>и ограждению</w:t>
      </w:r>
      <w:r w:rsidR="00AF1FF9" w:rsidRPr="0044253B">
        <w:rPr>
          <w:rFonts w:ascii="PT Astra Serif" w:hAnsi="PT Astra Serif"/>
          <w:b/>
          <w:bCs/>
          <w:color w:val="000000" w:themeColor="text1"/>
          <w:sz w:val="28"/>
          <w:szCs w:val="28"/>
        </w:rPr>
        <w:t xml:space="preserve"> строительных площадок</w:t>
      </w:r>
    </w:p>
    <w:bookmarkEnd w:id="59"/>
    <w:p w:rsidR="00AF1FF9" w:rsidRPr="0044253B" w:rsidRDefault="00AF1FF9" w:rsidP="00AF1FF9">
      <w:pPr>
        <w:spacing w:after="0" w:line="240" w:lineRule="auto"/>
        <w:rPr>
          <w:rFonts w:ascii="PT Astra Serif" w:hAnsi="PT Astra Serif"/>
          <w:color w:val="000000" w:themeColor="text1"/>
          <w:sz w:val="28"/>
          <w:szCs w:val="28"/>
          <w:lang w:eastAsia="en-US"/>
        </w:rPr>
      </w:pPr>
    </w:p>
    <w:p w:rsidR="00AF1FF9" w:rsidRPr="0044253B" w:rsidRDefault="00CC5943" w:rsidP="00AF1FF9">
      <w:pPr>
        <w:spacing w:after="0" w:line="240" w:lineRule="auto"/>
        <w:ind w:firstLine="708"/>
        <w:rPr>
          <w:rFonts w:ascii="PT Astra Serif" w:hAnsi="PT Astra Serif"/>
          <w:color w:val="000000" w:themeColor="text1"/>
          <w:sz w:val="28"/>
          <w:szCs w:val="28"/>
          <w:lang w:eastAsia="en-US"/>
        </w:rPr>
      </w:pPr>
      <w:bookmarkStart w:id="60" w:name="sub_10101"/>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6D5209"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 xml:space="preserve">.1. Благоустройство и содержание строительных площадок </w:t>
      </w:r>
      <w:r w:rsidR="006D5209"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и прилегающих к ним территорий, восстановление благоустройства после окончания строительных и ремонтных работ осуществляется в соответствии           с проектом организации строительства, разработанным в составе проектной документации и согласованным с администрацией.</w:t>
      </w:r>
    </w:p>
    <w:p w:rsidR="006F05E6" w:rsidRPr="0044253B" w:rsidRDefault="005A32E4" w:rsidP="00AF1FF9">
      <w:pPr>
        <w:spacing w:after="0" w:line="240" w:lineRule="auto"/>
        <w:ind w:firstLine="708"/>
        <w:rPr>
          <w:rFonts w:ascii="PT Astra Serif" w:hAnsi="PT Astra Serif"/>
          <w:color w:val="000000" w:themeColor="text1"/>
          <w:sz w:val="28"/>
          <w:szCs w:val="28"/>
          <w:lang w:eastAsia="en-US"/>
        </w:rPr>
      </w:pPr>
      <w:bookmarkStart w:id="61" w:name="sub_10102"/>
      <w:bookmarkEnd w:id="60"/>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026F64"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.2. Строительные площадки, объекты промышленности строительных материалов (</w:t>
      </w:r>
      <w:r w:rsidR="00026F64" w:rsidRPr="0044253B">
        <w:rPr>
          <w:rFonts w:ascii="PT Astra Serif" w:hAnsi="PT Astra Serif"/>
          <w:color w:val="000000" w:themeColor="text1"/>
          <w:sz w:val="28"/>
          <w:szCs w:val="28"/>
          <w:lang w:eastAsia="en-US"/>
        </w:rPr>
        <w:t xml:space="preserve">в том числе </w:t>
      </w:r>
      <w:r w:rsidR="00AF1FF9" w:rsidRPr="0044253B">
        <w:rPr>
          <w:rFonts w:ascii="PT Astra Serif" w:hAnsi="PT Astra Serif"/>
          <w:color w:val="000000" w:themeColor="text1"/>
          <w:sz w:val="28"/>
          <w:szCs w:val="28"/>
          <w:lang w:eastAsia="en-US"/>
        </w:rPr>
        <w:t>заводы железобетонных изделий, растворные узлы)</w:t>
      </w:r>
      <w:r w:rsidR="00026F64"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в обязательном порядке оборудуются пунктами очистки (мойки) колёс автотранспорта.</w:t>
      </w:r>
    </w:p>
    <w:p w:rsidR="00AF1FF9" w:rsidRPr="0044253B" w:rsidRDefault="00AF1FF9" w:rsidP="00AF1FF9">
      <w:pPr>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Запрещается вынос грунта и грязи колёсами автотранспорта</w:t>
      </w:r>
      <w:r w:rsidR="006F05E6"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на территории общего пользования.</w:t>
      </w:r>
    </w:p>
    <w:p w:rsidR="00F31026" w:rsidRPr="0044253B" w:rsidRDefault="00C04070" w:rsidP="00F31026">
      <w:pPr>
        <w:spacing w:after="0" w:line="240" w:lineRule="auto"/>
        <w:ind w:firstLine="708"/>
        <w:rPr>
          <w:rFonts w:ascii="PT Astra Serif" w:hAnsi="PT Astra Serif"/>
          <w:color w:val="000000" w:themeColor="text1"/>
          <w:sz w:val="28"/>
          <w:szCs w:val="28"/>
          <w:lang w:eastAsia="en-US"/>
        </w:rPr>
      </w:pPr>
      <w:bookmarkStart w:id="62" w:name="sub_10103"/>
      <w:bookmarkEnd w:id="61"/>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026F64"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.3. Для складирования отходов строительного производства</w:t>
      </w:r>
      <w:r w:rsidR="00026F64"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на строительных площадках устанавливаются бункеры-накопители.</w:t>
      </w:r>
      <w:bookmarkEnd w:id="62"/>
    </w:p>
    <w:p w:rsidR="00AF1FF9" w:rsidRPr="0044253B" w:rsidRDefault="00AF1FF9" w:rsidP="00F31026">
      <w:pPr>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Запрещается складирование грунта и отходов строительного производства вне специально отведённых мест, а также на контейнерных площадках,</w:t>
      </w:r>
      <w:r w:rsidR="00296C8A">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на специальных площадках для складирования крупногабаритных отходов.</w:t>
      </w:r>
    </w:p>
    <w:p w:rsidR="00E613E0" w:rsidRPr="0044253B" w:rsidRDefault="00E613E0" w:rsidP="00AF1FF9">
      <w:pPr>
        <w:spacing w:after="0" w:line="240" w:lineRule="auto"/>
        <w:ind w:firstLine="708"/>
        <w:rPr>
          <w:rFonts w:ascii="PT Astra Serif" w:hAnsi="PT Astra Serif"/>
          <w:color w:val="000000" w:themeColor="text1"/>
          <w:sz w:val="28"/>
          <w:szCs w:val="28"/>
          <w:lang w:eastAsia="en-US"/>
        </w:rPr>
      </w:pPr>
      <w:bookmarkStart w:id="63" w:name="sub_10105"/>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B44169"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w:t>
      </w:r>
      <w:r w:rsidR="00B44169" w:rsidRPr="0044253B">
        <w:rPr>
          <w:rFonts w:ascii="PT Astra Serif" w:hAnsi="PT Astra Serif"/>
          <w:color w:val="000000" w:themeColor="text1"/>
          <w:sz w:val="28"/>
          <w:szCs w:val="28"/>
          <w:lang w:eastAsia="en-US"/>
        </w:rPr>
        <w:t>4</w:t>
      </w:r>
      <w:r w:rsidR="00AF1FF9" w:rsidRPr="0044253B">
        <w:rPr>
          <w:rFonts w:ascii="PT Astra Serif" w:hAnsi="PT Astra Serif"/>
          <w:color w:val="000000" w:themeColor="text1"/>
          <w:sz w:val="28"/>
          <w:szCs w:val="28"/>
          <w:lang w:eastAsia="en-US"/>
        </w:rPr>
        <w:t>. Строительные площадки должны быть огорожены забором (ограждением).</w:t>
      </w:r>
    </w:p>
    <w:p w:rsidR="00AF1FF9" w:rsidRPr="0044253B" w:rsidRDefault="00AF1FF9" w:rsidP="00AF1FF9">
      <w:pPr>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Тип забора (ограждения) строительной площадки согласовывается </w:t>
      </w:r>
      <w:r w:rsidR="00E613E0"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с администрацией муниципального образования.</w:t>
      </w:r>
    </w:p>
    <w:p w:rsidR="00AF1FF9" w:rsidRPr="0044253B" w:rsidRDefault="00E613E0" w:rsidP="00AF1FF9">
      <w:pPr>
        <w:spacing w:after="0" w:line="240" w:lineRule="auto"/>
        <w:ind w:firstLine="708"/>
        <w:rPr>
          <w:rFonts w:ascii="PT Astra Serif" w:hAnsi="PT Astra Serif"/>
          <w:color w:val="000000" w:themeColor="text1"/>
          <w:sz w:val="28"/>
          <w:szCs w:val="28"/>
          <w:lang w:eastAsia="en-US"/>
        </w:rPr>
      </w:pPr>
      <w:bookmarkStart w:id="64" w:name="sub_10106"/>
      <w:bookmarkEnd w:id="63"/>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B44169"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w:t>
      </w:r>
      <w:r w:rsidR="00B44169" w:rsidRPr="0044253B">
        <w:rPr>
          <w:rFonts w:ascii="PT Astra Serif" w:hAnsi="PT Astra Serif"/>
          <w:color w:val="000000" w:themeColor="text1"/>
          <w:sz w:val="28"/>
          <w:szCs w:val="28"/>
          <w:lang w:eastAsia="en-US"/>
        </w:rPr>
        <w:t>5</w:t>
      </w:r>
      <w:r w:rsidR="00AF1FF9" w:rsidRPr="0044253B">
        <w:rPr>
          <w:rFonts w:ascii="PT Astra Serif" w:hAnsi="PT Astra Serif"/>
          <w:color w:val="000000" w:themeColor="text1"/>
          <w:sz w:val="28"/>
          <w:szCs w:val="28"/>
          <w:lang w:eastAsia="en-US"/>
        </w:rPr>
        <w:t>. Конструкция забора (ограждения) должна удовлетворять следующим требованиям:</w:t>
      </w:r>
    </w:p>
    <w:p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65" w:name="sub_101061"/>
      <w:bookmarkEnd w:id="64"/>
      <w:r w:rsidRPr="0044253B">
        <w:rPr>
          <w:rFonts w:ascii="PT Astra Serif" w:hAnsi="PT Astra Serif"/>
          <w:color w:val="000000" w:themeColor="text1"/>
          <w:sz w:val="28"/>
          <w:szCs w:val="28"/>
          <w:lang w:eastAsia="en-US"/>
        </w:rPr>
        <w:t xml:space="preserve">1) высота забора (ограждения) строительной площадки </w:t>
      </w:r>
      <w:r w:rsidR="00C4633E"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не менее 1,6 м, участков производства земляных работ </w:t>
      </w:r>
      <w:r w:rsidR="00D606A2"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не менее 1,2 м;</w:t>
      </w:r>
    </w:p>
    <w:p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66" w:name="sub_101062"/>
      <w:bookmarkEnd w:id="65"/>
      <w:r w:rsidRPr="0044253B">
        <w:rPr>
          <w:rFonts w:ascii="PT Astra Serif" w:hAnsi="PT Astra Serif"/>
          <w:color w:val="000000" w:themeColor="text1"/>
          <w:sz w:val="28"/>
          <w:szCs w:val="28"/>
          <w:lang w:eastAsia="en-US"/>
        </w:rPr>
        <w:t>2) заборы (ограждения), примыкающие к местам массового прохода людей, должны иметь высоту не менее 2 м и быть оборудованы сплошным козырьком; козырёк должен выдерживать действие снеговой нагрузки, а также нагрузки от падения одиночных мелких предметов;</w:t>
      </w:r>
    </w:p>
    <w:p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67" w:name="sub_101063"/>
      <w:bookmarkEnd w:id="66"/>
      <w:r w:rsidRPr="0044253B">
        <w:rPr>
          <w:rFonts w:ascii="PT Astra Serif" w:hAnsi="PT Astra Serif"/>
          <w:color w:val="000000" w:themeColor="text1"/>
          <w:sz w:val="28"/>
          <w:szCs w:val="28"/>
          <w:lang w:eastAsia="en-US"/>
        </w:rPr>
        <w:t>3) заборы (ограждения</w:t>
      </w:r>
      <w:r w:rsidR="00525065">
        <w:rPr>
          <w:rFonts w:ascii="PT Astra Serif" w:hAnsi="PT Astra Serif"/>
          <w:color w:val="000000" w:themeColor="text1"/>
          <w:sz w:val="28"/>
          <w:szCs w:val="28"/>
          <w:lang w:eastAsia="en-US"/>
        </w:rPr>
        <w:t>) выполняются в едином цветовом</w:t>
      </w:r>
      <w:r w:rsidRPr="0044253B">
        <w:rPr>
          <w:rFonts w:ascii="PT Astra Serif" w:hAnsi="PT Astra Serif"/>
          <w:color w:val="000000" w:themeColor="text1"/>
          <w:sz w:val="28"/>
          <w:szCs w:val="28"/>
          <w:lang w:eastAsia="en-US"/>
        </w:rPr>
        <w:t xml:space="preserve"> и стилистическом решении из непрозрачных жёстких листовых материалов, либо железобетонных плит;</w:t>
      </w:r>
    </w:p>
    <w:p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68" w:name="sub_101064"/>
      <w:bookmarkEnd w:id="67"/>
      <w:r w:rsidRPr="0044253B">
        <w:rPr>
          <w:rFonts w:ascii="PT Astra Serif" w:hAnsi="PT Astra Serif"/>
          <w:color w:val="000000" w:themeColor="text1"/>
          <w:sz w:val="28"/>
          <w:szCs w:val="28"/>
          <w:lang w:eastAsia="en-US"/>
        </w:rPr>
        <w:t>4) заборы (ограждения) не должны иметь проёмов, кроме ворот  и калиток, контролируемых в течение рабочего времени и запираемых после его окончания.</w:t>
      </w:r>
    </w:p>
    <w:p w:rsidR="00D606A2" w:rsidRPr="0044253B" w:rsidRDefault="00D606A2" w:rsidP="00AF1FF9">
      <w:pPr>
        <w:spacing w:after="0" w:line="240" w:lineRule="auto"/>
        <w:ind w:firstLine="708"/>
        <w:rPr>
          <w:rFonts w:ascii="PT Astra Serif" w:hAnsi="PT Astra Serif"/>
          <w:color w:val="000000" w:themeColor="text1"/>
          <w:sz w:val="28"/>
          <w:szCs w:val="28"/>
          <w:lang w:eastAsia="en-US"/>
        </w:rPr>
      </w:pPr>
      <w:bookmarkStart w:id="69" w:name="sub_10107"/>
      <w:bookmarkEnd w:id="68"/>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B44169"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w:t>
      </w:r>
      <w:r w:rsidR="00B44169"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 Заборы (ограждения) должны содержаться в чистом и исправном состоянии.</w:t>
      </w:r>
    </w:p>
    <w:p w:rsidR="00AF1FF9" w:rsidRPr="0044253B" w:rsidRDefault="00AF1FF9" w:rsidP="00AF1FF9">
      <w:pPr>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Повреждения заборов (ограждений) устраня</w:t>
      </w:r>
      <w:r w:rsidR="00720A7C" w:rsidRPr="0044253B">
        <w:rPr>
          <w:rFonts w:ascii="PT Astra Serif" w:hAnsi="PT Astra Serif"/>
          <w:color w:val="000000" w:themeColor="text1"/>
          <w:sz w:val="28"/>
          <w:szCs w:val="28"/>
          <w:lang w:eastAsia="en-US"/>
        </w:rPr>
        <w:t>ются</w:t>
      </w:r>
      <w:r w:rsidR="00296C8A">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 xml:space="preserve">в течение суток </w:t>
      </w:r>
      <w:r w:rsidR="00720A7C"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с момента повреждения.</w:t>
      </w:r>
    </w:p>
    <w:p w:rsidR="00AF1FF9" w:rsidRPr="0044253B" w:rsidRDefault="00D606A2" w:rsidP="00AF1FF9">
      <w:pPr>
        <w:spacing w:after="0" w:line="240" w:lineRule="auto"/>
        <w:ind w:firstLine="708"/>
        <w:rPr>
          <w:rFonts w:ascii="PT Astra Serif" w:hAnsi="PT Astra Serif"/>
          <w:color w:val="000000" w:themeColor="text1"/>
          <w:sz w:val="28"/>
          <w:szCs w:val="28"/>
          <w:lang w:eastAsia="en-US"/>
        </w:rPr>
      </w:pPr>
      <w:bookmarkStart w:id="70" w:name="sub_10108"/>
      <w:bookmarkEnd w:id="69"/>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B44169"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w:t>
      </w:r>
      <w:r w:rsidR="00E039C0"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 На заборе (ограждении) устанавлива</w:t>
      </w:r>
      <w:r w:rsidR="00A5453D" w:rsidRPr="0044253B">
        <w:rPr>
          <w:rFonts w:ascii="PT Astra Serif" w:hAnsi="PT Astra Serif"/>
          <w:color w:val="000000" w:themeColor="text1"/>
          <w:sz w:val="28"/>
          <w:szCs w:val="28"/>
          <w:lang w:eastAsia="en-US"/>
        </w:rPr>
        <w:t>ются</w:t>
      </w:r>
      <w:r w:rsidR="00AF1FF9" w:rsidRPr="0044253B">
        <w:rPr>
          <w:rFonts w:ascii="PT Astra Serif" w:hAnsi="PT Astra Serif"/>
          <w:color w:val="000000" w:themeColor="text1"/>
          <w:sz w:val="28"/>
          <w:szCs w:val="28"/>
          <w:lang w:eastAsia="en-US"/>
        </w:rPr>
        <w:t xml:space="preserve"> предупредительные надписи и знаки, а в ночное время </w:t>
      </w:r>
      <w:r w:rsidRPr="0044253B">
        <w:rPr>
          <w:rFonts w:ascii="PT Astra Serif" w:hAnsi="PT Astra Serif"/>
          <w:color w:val="000000" w:themeColor="text1"/>
          <w:sz w:val="28"/>
          <w:szCs w:val="28"/>
          <w:lang w:eastAsia="en-US"/>
        </w:rPr>
        <w:t>–</w:t>
      </w:r>
      <w:r w:rsidR="00AF1FF9" w:rsidRPr="0044253B">
        <w:rPr>
          <w:rFonts w:ascii="PT Astra Serif" w:hAnsi="PT Astra Serif"/>
          <w:color w:val="000000" w:themeColor="text1"/>
          <w:sz w:val="28"/>
          <w:szCs w:val="28"/>
          <w:lang w:eastAsia="en-US"/>
        </w:rPr>
        <w:t xml:space="preserve"> сигнальное освещение.</w:t>
      </w:r>
    </w:p>
    <w:p w:rsidR="00AF1FF9" w:rsidRPr="0044253B" w:rsidRDefault="00D606A2" w:rsidP="00AF1FF9">
      <w:pPr>
        <w:spacing w:after="0" w:line="240" w:lineRule="auto"/>
        <w:ind w:firstLine="708"/>
        <w:rPr>
          <w:rFonts w:ascii="PT Astra Serif" w:hAnsi="PT Astra Serif"/>
          <w:color w:val="000000" w:themeColor="text1"/>
          <w:sz w:val="28"/>
          <w:szCs w:val="28"/>
          <w:lang w:eastAsia="en-US"/>
        </w:rPr>
      </w:pPr>
      <w:bookmarkStart w:id="71" w:name="sub_10109"/>
      <w:bookmarkEnd w:id="70"/>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B44169"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w:t>
      </w:r>
      <w:r w:rsidR="00E039C0" w:rsidRPr="0044253B">
        <w:rPr>
          <w:rFonts w:ascii="PT Astra Serif" w:hAnsi="PT Astra Serif"/>
          <w:color w:val="000000" w:themeColor="text1"/>
          <w:sz w:val="28"/>
          <w:szCs w:val="28"/>
          <w:lang w:eastAsia="en-US"/>
        </w:rPr>
        <w:t>8</w:t>
      </w:r>
      <w:r w:rsidR="00AF1FF9" w:rsidRPr="0044253B">
        <w:rPr>
          <w:rFonts w:ascii="PT Astra Serif" w:hAnsi="PT Astra Serif"/>
          <w:color w:val="000000" w:themeColor="text1"/>
          <w:sz w:val="28"/>
          <w:szCs w:val="28"/>
          <w:lang w:eastAsia="en-US"/>
        </w:rPr>
        <w:t xml:space="preserve">. В местах движения пешеходов забор (ограждение) должен иметь козырёк и прилегающее к забору </w:t>
      </w:r>
      <w:r w:rsidR="00525065">
        <w:rPr>
          <w:rFonts w:ascii="PT Astra Serif" w:hAnsi="PT Astra Serif"/>
          <w:color w:val="000000" w:themeColor="text1"/>
          <w:sz w:val="28"/>
          <w:szCs w:val="28"/>
          <w:lang w:eastAsia="en-US"/>
        </w:rPr>
        <w:t>под козырьком твёрдое покрытие</w:t>
      </w:r>
      <w:r w:rsidR="00AF1FF9" w:rsidRPr="0044253B">
        <w:rPr>
          <w:rFonts w:ascii="PT Astra Serif" w:hAnsi="PT Astra Serif"/>
          <w:color w:val="000000" w:themeColor="text1"/>
          <w:sz w:val="28"/>
          <w:szCs w:val="28"/>
          <w:lang w:eastAsia="en-US"/>
        </w:rPr>
        <w:t xml:space="preserve"> с ограждением от проезжей части автомобильной дороги.</w:t>
      </w:r>
    </w:p>
    <w:p w:rsidR="00A0515C" w:rsidRPr="0044253B" w:rsidRDefault="00A0515C" w:rsidP="00AF1FF9">
      <w:pPr>
        <w:spacing w:after="0" w:line="240" w:lineRule="auto"/>
        <w:ind w:firstLine="708"/>
        <w:rPr>
          <w:rFonts w:ascii="PT Astra Serif" w:hAnsi="PT Astra Serif"/>
          <w:color w:val="000000" w:themeColor="text1"/>
          <w:sz w:val="28"/>
          <w:szCs w:val="28"/>
          <w:lang w:eastAsia="en-US"/>
        </w:rPr>
      </w:pPr>
      <w:bookmarkStart w:id="72" w:name="sub_101010"/>
      <w:bookmarkEnd w:id="71"/>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3319C4"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w:t>
      </w:r>
      <w:r w:rsidR="003319C4" w:rsidRPr="0044253B">
        <w:rPr>
          <w:rFonts w:ascii="PT Astra Serif" w:hAnsi="PT Astra Serif"/>
          <w:color w:val="000000" w:themeColor="text1"/>
          <w:sz w:val="28"/>
          <w:szCs w:val="28"/>
          <w:lang w:eastAsia="en-US"/>
        </w:rPr>
        <w:t>9</w:t>
      </w:r>
      <w:r w:rsidR="00AF1FF9" w:rsidRPr="0044253B">
        <w:rPr>
          <w:rFonts w:ascii="PT Astra Serif" w:hAnsi="PT Astra Serif"/>
          <w:color w:val="000000" w:themeColor="text1"/>
          <w:sz w:val="28"/>
          <w:szCs w:val="28"/>
          <w:lang w:eastAsia="en-US"/>
        </w:rPr>
        <w:t>. Содержание заборов (ограждений), козырьков, твёрдых покрытий осуществляется застройщиками, организациями, производящими строительные работы.</w:t>
      </w:r>
    </w:p>
    <w:p w:rsidR="00AF1FF9" w:rsidRPr="0044253B" w:rsidRDefault="00AF1FF9" w:rsidP="00AF1FF9">
      <w:pPr>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В случае установки ограждений строительных площадок с занятием под эти цели тротуаров, объектов озеленения, автомобильных дорог обязательно согласование такой установки с администраци</w:t>
      </w:r>
      <w:r w:rsidR="00C01892" w:rsidRPr="0044253B">
        <w:rPr>
          <w:rFonts w:ascii="PT Astra Serif" w:hAnsi="PT Astra Serif"/>
          <w:color w:val="000000" w:themeColor="text1"/>
          <w:sz w:val="28"/>
          <w:szCs w:val="28"/>
          <w:lang w:eastAsia="en-US"/>
        </w:rPr>
        <w:t>ей</w:t>
      </w:r>
      <w:r w:rsidRPr="0044253B">
        <w:rPr>
          <w:rFonts w:ascii="PT Astra Serif" w:hAnsi="PT Astra Serif"/>
          <w:color w:val="000000" w:themeColor="text1"/>
          <w:sz w:val="28"/>
          <w:szCs w:val="28"/>
          <w:lang w:eastAsia="en-US"/>
        </w:rPr>
        <w:t>, владельцами автомобильных дорог, ГИБДД УМВД.</w:t>
      </w:r>
    </w:p>
    <w:p w:rsidR="00AF1FF9" w:rsidRPr="0044253B" w:rsidRDefault="00B52094" w:rsidP="00AF1FF9">
      <w:pPr>
        <w:spacing w:after="0" w:line="240" w:lineRule="auto"/>
        <w:ind w:firstLine="708"/>
        <w:rPr>
          <w:rFonts w:ascii="PT Astra Serif" w:hAnsi="PT Astra Serif"/>
          <w:color w:val="000000" w:themeColor="text1"/>
          <w:sz w:val="28"/>
          <w:szCs w:val="28"/>
          <w:lang w:eastAsia="en-US"/>
        </w:rPr>
      </w:pPr>
      <w:bookmarkStart w:id="73" w:name="sub_101011"/>
      <w:bookmarkEnd w:id="72"/>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3319C4"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.1</w:t>
      </w:r>
      <w:r w:rsidR="003319C4" w:rsidRPr="0044253B">
        <w:rPr>
          <w:rFonts w:ascii="PT Astra Serif" w:hAnsi="PT Astra Serif"/>
          <w:color w:val="000000" w:themeColor="text1"/>
          <w:sz w:val="28"/>
          <w:szCs w:val="28"/>
          <w:lang w:eastAsia="en-US"/>
        </w:rPr>
        <w:t>0</w:t>
      </w:r>
      <w:r w:rsidR="00AF1FF9" w:rsidRPr="0044253B">
        <w:rPr>
          <w:rFonts w:ascii="PT Astra Serif" w:hAnsi="PT Astra Serif"/>
          <w:color w:val="000000" w:themeColor="text1"/>
          <w:sz w:val="28"/>
          <w:szCs w:val="28"/>
          <w:lang w:eastAsia="en-US"/>
        </w:rPr>
        <w:t>. В отношении временных ограждений строительной площадки защитно-охранного типа с заполнением панелей сплошным поликарбонатом                 и (или) композитом должны соблюдаться следующие требования:</w:t>
      </w:r>
    </w:p>
    <w:p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74" w:name="sub_1010111"/>
      <w:bookmarkEnd w:id="73"/>
      <w:r w:rsidRPr="0044253B">
        <w:rPr>
          <w:rFonts w:ascii="PT Astra Serif" w:hAnsi="PT Astra Serif"/>
          <w:color w:val="000000" w:themeColor="text1"/>
          <w:sz w:val="28"/>
          <w:szCs w:val="28"/>
          <w:lang w:eastAsia="en-US"/>
        </w:rPr>
        <w:t xml:space="preserve">1) в качестве элементов декоративно-художественного оформления забора (ограждения) строительной площадки используются визуализации (единая </w:t>
      </w:r>
      <w:r w:rsidRPr="0044253B">
        <w:rPr>
          <w:rFonts w:ascii="PT Astra Serif" w:hAnsi="PT Astra Serif"/>
          <w:color w:val="000000" w:themeColor="text1"/>
          <w:sz w:val="28"/>
          <w:szCs w:val="28"/>
          <w:lang w:eastAsia="en-US"/>
        </w:rPr>
        <w:lastRenderedPageBreak/>
        <w:t>визуальная информация о строящемся объекте, в том числе внешнем виде объекта, благоустройства, интерьеров общественных пространств, видов из окон, планировочных решений) и (или) текстовые изображения,</w:t>
      </w:r>
      <w:r w:rsidR="00676F73"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не являющиеся рекламой;</w:t>
      </w:r>
    </w:p>
    <w:p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75" w:name="sub_1010112"/>
      <w:bookmarkEnd w:id="74"/>
      <w:r w:rsidRPr="0044253B">
        <w:rPr>
          <w:rFonts w:ascii="PT Astra Serif" w:hAnsi="PT Astra Serif"/>
          <w:color w:val="000000" w:themeColor="text1"/>
          <w:sz w:val="28"/>
          <w:szCs w:val="28"/>
          <w:lang w:eastAsia="en-US"/>
        </w:rPr>
        <w:t>2) на визуализации или текстовом изображении должны быть указаны:</w:t>
      </w:r>
    </w:p>
    <w:p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76" w:name="sub_10101121"/>
      <w:bookmarkEnd w:id="75"/>
      <w:r w:rsidRPr="0044253B">
        <w:rPr>
          <w:rFonts w:ascii="PT Astra Serif" w:hAnsi="PT Astra Serif"/>
          <w:color w:val="000000" w:themeColor="text1"/>
          <w:sz w:val="28"/>
          <w:szCs w:val="28"/>
          <w:lang w:eastAsia="en-US"/>
        </w:rPr>
        <w:t xml:space="preserve">а) матричный код (двумерный штрих-код), посредством которого обеспечивается перенаправление пользователя сети «Интернет» </w:t>
      </w:r>
      <w:r w:rsidR="00676F73"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на официальный сайт застройщика;</w:t>
      </w:r>
    </w:p>
    <w:p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77" w:name="sub_10101122"/>
      <w:bookmarkEnd w:id="76"/>
      <w:r w:rsidRPr="0044253B">
        <w:rPr>
          <w:rFonts w:ascii="PT Astra Serif" w:hAnsi="PT Astra Serif"/>
          <w:color w:val="000000" w:themeColor="text1"/>
          <w:sz w:val="28"/>
          <w:szCs w:val="28"/>
          <w:lang w:eastAsia="en-US"/>
        </w:rPr>
        <w:t>б) адреса официального сайта администрации муниципального образования</w:t>
      </w:r>
      <w:r w:rsidR="00296C8A">
        <w:rPr>
          <w:rFonts w:ascii="PT Astra Serif" w:hAnsi="PT Astra Serif"/>
          <w:color w:val="000000" w:themeColor="text1"/>
          <w:sz w:val="28"/>
          <w:szCs w:val="28"/>
          <w:lang w:eastAsia="en-US"/>
        </w:rPr>
        <w:t xml:space="preserve"> «</w:t>
      </w:r>
      <w:r w:rsidR="00525065">
        <w:rPr>
          <w:rFonts w:ascii="PT Astra Serif" w:hAnsi="PT Astra Serif"/>
          <w:color w:val="000000" w:themeColor="text1"/>
          <w:sz w:val="28"/>
          <w:szCs w:val="28"/>
          <w:lang w:eastAsia="en-US"/>
        </w:rPr>
        <w:t>Озерское сельское поселение</w:t>
      </w:r>
      <w:r w:rsidR="00296C8A">
        <w:rPr>
          <w:rFonts w:ascii="PT Astra Serif" w:hAnsi="PT Astra Serif"/>
          <w:color w:val="000000" w:themeColor="text1"/>
          <w:sz w:val="28"/>
          <w:szCs w:val="28"/>
          <w:lang w:eastAsia="en-US"/>
        </w:rPr>
        <w:t xml:space="preserve">» </w:t>
      </w:r>
      <w:r w:rsidR="00525065">
        <w:rPr>
          <w:rFonts w:ascii="PT Astra Serif" w:hAnsi="PT Astra Serif"/>
          <w:color w:val="000000" w:themeColor="text1"/>
          <w:sz w:val="28"/>
          <w:szCs w:val="28"/>
          <w:lang w:eastAsia="en-US"/>
        </w:rPr>
        <w:t xml:space="preserve">Чердаклинского района </w:t>
      </w:r>
      <w:r w:rsidR="00296C8A">
        <w:rPr>
          <w:rFonts w:ascii="PT Astra Serif" w:hAnsi="PT Astra Serif"/>
          <w:color w:val="000000" w:themeColor="text1"/>
          <w:sz w:val="28"/>
          <w:szCs w:val="28"/>
          <w:lang w:eastAsia="en-US"/>
        </w:rPr>
        <w:t xml:space="preserve">Ульяновской области </w:t>
      </w:r>
      <w:r w:rsidRPr="0044253B">
        <w:rPr>
          <w:rFonts w:ascii="PT Astra Serif" w:hAnsi="PT Astra Serif"/>
          <w:color w:val="000000" w:themeColor="text1"/>
          <w:sz w:val="28"/>
          <w:szCs w:val="28"/>
          <w:lang w:eastAsia="en-US"/>
        </w:rPr>
        <w:t>в сети «Интернет»;</w:t>
      </w:r>
    </w:p>
    <w:p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78" w:name="sub_10101123"/>
      <w:bookmarkEnd w:id="77"/>
      <w:r w:rsidRPr="0044253B">
        <w:rPr>
          <w:rFonts w:ascii="PT Astra Serif" w:hAnsi="PT Astra Serif"/>
          <w:color w:val="000000" w:themeColor="text1"/>
          <w:sz w:val="28"/>
          <w:szCs w:val="28"/>
          <w:lang w:eastAsia="en-US"/>
        </w:rPr>
        <w:t xml:space="preserve">в) адрес официального сайта Министерства </w:t>
      </w:r>
      <w:r w:rsidR="00676F73" w:rsidRPr="0044253B">
        <w:rPr>
          <w:rFonts w:ascii="PT Astra Serif" w:hAnsi="PT Astra Serif"/>
          <w:color w:val="000000" w:themeColor="text1"/>
          <w:sz w:val="28"/>
          <w:szCs w:val="28"/>
          <w:lang w:eastAsia="en-US"/>
        </w:rPr>
        <w:t xml:space="preserve">жилищно-коммунального хозяйства и </w:t>
      </w:r>
      <w:r w:rsidRPr="0044253B">
        <w:rPr>
          <w:rFonts w:ascii="PT Astra Serif" w:hAnsi="PT Astra Serif"/>
          <w:color w:val="000000" w:themeColor="text1"/>
          <w:sz w:val="28"/>
          <w:szCs w:val="28"/>
          <w:lang w:eastAsia="en-US"/>
        </w:rPr>
        <w:t xml:space="preserve">строительства Ульяновской области в сети «Интернет» </w:t>
      </w:r>
      <w:r w:rsidR="00AB01C9"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(при привлечении денежных средств участников долевого строительства </w:t>
      </w:r>
      <w:r w:rsidR="00AB01C9"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в соответствии с </w:t>
      </w:r>
      <w:hyperlink r:id="rId20" w:history="1">
        <w:r w:rsidRPr="0044253B">
          <w:rPr>
            <w:rFonts w:ascii="PT Astra Serif" w:hAnsi="PT Astra Serif"/>
            <w:bCs/>
            <w:color w:val="000000" w:themeColor="text1"/>
            <w:sz w:val="28"/>
            <w:szCs w:val="28"/>
            <w:lang w:eastAsia="en-US"/>
          </w:rPr>
          <w:t>Федеральным законом</w:t>
        </w:r>
      </w:hyperlink>
      <w:r w:rsidRPr="0044253B">
        <w:rPr>
          <w:rFonts w:ascii="PT Astra Serif" w:hAnsi="PT Astra Serif"/>
          <w:color w:val="000000" w:themeColor="text1"/>
          <w:sz w:val="28"/>
          <w:szCs w:val="28"/>
          <w:lang w:eastAsia="en-US"/>
        </w:rPr>
        <w:t xml:space="preserve"> от 30</w:t>
      </w:r>
      <w:r w:rsidR="00AB01C9" w:rsidRPr="0044253B">
        <w:rPr>
          <w:rFonts w:ascii="PT Astra Serif" w:hAnsi="PT Astra Serif"/>
          <w:color w:val="000000" w:themeColor="text1"/>
          <w:sz w:val="28"/>
          <w:szCs w:val="28"/>
          <w:lang w:eastAsia="en-US"/>
        </w:rPr>
        <w:t>.12.</w:t>
      </w:r>
      <w:r w:rsidRPr="0044253B">
        <w:rPr>
          <w:rFonts w:ascii="PT Astra Serif" w:hAnsi="PT Astra Serif"/>
          <w:color w:val="000000" w:themeColor="text1"/>
          <w:sz w:val="28"/>
          <w:szCs w:val="28"/>
          <w:lang w:eastAsia="en-US"/>
        </w:rPr>
        <w:t xml:space="preserve">2004 № 214-ФЗ «Об участии </w:t>
      </w:r>
      <w:r w:rsidR="00AB01C9"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в долевом строительстве многоквартирных домов</w:t>
      </w:r>
      <w:r w:rsidR="00296C8A">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и иных объектов недвижимости и о внесении изменений в некоторые законодательные акты Российской Федерации»);</w:t>
      </w:r>
    </w:p>
    <w:p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79" w:name="sub_1010113"/>
      <w:bookmarkEnd w:id="78"/>
      <w:r w:rsidRPr="0044253B">
        <w:rPr>
          <w:rFonts w:ascii="PT Astra Serif" w:hAnsi="PT Astra Serif"/>
          <w:color w:val="000000" w:themeColor="text1"/>
          <w:sz w:val="28"/>
          <w:szCs w:val="28"/>
          <w:lang w:eastAsia="en-US"/>
        </w:rPr>
        <w:t>3) на визуализации или текстовом изображении может содержаться информация с информационных щ</w:t>
      </w:r>
      <w:r w:rsidR="00074856">
        <w:rPr>
          <w:rFonts w:ascii="PT Astra Serif" w:hAnsi="PT Astra Serif"/>
          <w:color w:val="000000" w:themeColor="text1"/>
          <w:sz w:val="28"/>
          <w:szCs w:val="28"/>
          <w:lang w:eastAsia="en-US"/>
        </w:rPr>
        <w:t>итов, установленных при въезде</w:t>
      </w:r>
      <w:r w:rsidRPr="0044253B">
        <w:rPr>
          <w:rFonts w:ascii="PT Astra Serif" w:hAnsi="PT Astra Serif"/>
          <w:color w:val="000000" w:themeColor="text1"/>
          <w:sz w:val="28"/>
          <w:szCs w:val="28"/>
          <w:lang w:eastAsia="en-US"/>
        </w:rPr>
        <w:t xml:space="preserve"> на строительную площадку и выезде с неё;</w:t>
      </w:r>
    </w:p>
    <w:p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80" w:name="sub_1010114"/>
      <w:bookmarkEnd w:id="79"/>
      <w:r w:rsidRPr="0044253B">
        <w:rPr>
          <w:rFonts w:ascii="PT Astra Serif" w:hAnsi="PT Astra Serif"/>
          <w:color w:val="000000" w:themeColor="text1"/>
          <w:sz w:val="28"/>
          <w:szCs w:val="28"/>
          <w:lang w:eastAsia="en-US"/>
        </w:rPr>
        <w:t>4) для размещения элементов декоративно-художественного оформления может быть использовано не более чем 1/3 от общего количества секций                  по одной стороне забора (ограждения) строительной площадки; элементы декоративно-художественного оформления могут быть размещены подряд               не более чем на четырёх секциях;</w:t>
      </w:r>
    </w:p>
    <w:p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81" w:name="sub_1010115"/>
      <w:bookmarkEnd w:id="80"/>
      <w:r w:rsidRPr="0044253B">
        <w:rPr>
          <w:rFonts w:ascii="PT Astra Serif" w:hAnsi="PT Astra Serif"/>
          <w:color w:val="000000" w:themeColor="text1"/>
          <w:sz w:val="28"/>
          <w:szCs w:val="28"/>
          <w:lang w:eastAsia="en-US"/>
        </w:rPr>
        <w:t>5) элементы декоративно-художественного оформления должны относиться исключительно к строящемуся объекту и соответствовать проектной документации и разрешению на строительство, реконструкцию объекта капитального строительства;</w:t>
      </w:r>
    </w:p>
    <w:p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82" w:name="sub_1010116"/>
      <w:bookmarkEnd w:id="81"/>
      <w:r w:rsidRPr="0044253B">
        <w:rPr>
          <w:rFonts w:ascii="PT Astra Serif" w:hAnsi="PT Astra Serif"/>
          <w:color w:val="000000" w:themeColor="text1"/>
          <w:sz w:val="28"/>
          <w:szCs w:val="28"/>
          <w:lang w:eastAsia="en-US"/>
        </w:rPr>
        <w:t>6) декоративно-художественное оформление производится путём непосредственного нанесения на поверхности панелей ограждения визуализаций и (или) текстового изображе</w:t>
      </w:r>
      <w:r w:rsidR="00074856">
        <w:rPr>
          <w:rFonts w:ascii="PT Astra Serif" w:hAnsi="PT Astra Serif"/>
          <w:color w:val="000000" w:themeColor="text1"/>
          <w:sz w:val="28"/>
          <w:szCs w:val="28"/>
          <w:lang w:eastAsia="en-US"/>
        </w:rPr>
        <w:t>ния методом покраски, наклейки</w:t>
      </w:r>
      <w:r w:rsidRPr="0044253B">
        <w:rPr>
          <w:rFonts w:ascii="PT Astra Serif" w:hAnsi="PT Astra Serif"/>
          <w:color w:val="000000" w:themeColor="text1"/>
          <w:sz w:val="28"/>
          <w:szCs w:val="28"/>
          <w:lang w:eastAsia="en-US"/>
        </w:rPr>
        <w:t xml:space="preserve"> и иными методами, обеспечивающими устойчивость к неблагоприятным погодным условиям на период строительства объекта;</w:t>
      </w:r>
    </w:p>
    <w:p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83" w:name="sub_1010117"/>
      <w:bookmarkEnd w:id="82"/>
      <w:r w:rsidRPr="0044253B">
        <w:rPr>
          <w:rFonts w:ascii="PT Astra Serif" w:hAnsi="PT Astra Serif"/>
          <w:color w:val="000000" w:themeColor="text1"/>
          <w:sz w:val="28"/>
          <w:szCs w:val="28"/>
          <w:lang w:eastAsia="en-US"/>
        </w:rPr>
        <w:t>7) при декоративно-художественном оформлении не допускается:</w:t>
      </w:r>
    </w:p>
    <w:p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84" w:name="sub_10101171"/>
      <w:bookmarkEnd w:id="83"/>
      <w:r w:rsidRPr="0044253B">
        <w:rPr>
          <w:rFonts w:ascii="PT Astra Serif" w:hAnsi="PT Astra Serif"/>
          <w:color w:val="000000" w:themeColor="text1"/>
          <w:sz w:val="28"/>
          <w:szCs w:val="28"/>
          <w:lang w:eastAsia="en-US"/>
        </w:rPr>
        <w:t>а) нарушение геометрических параметров панелей ограждений;</w:t>
      </w:r>
    </w:p>
    <w:p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85" w:name="sub_10101172"/>
      <w:bookmarkEnd w:id="84"/>
      <w:r w:rsidRPr="0044253B">
        <w:rPr>
          <w:rFonts w:ascii="PT Astra Serif" w:hAnsi="PT Astra Serif"/>
          <w:color w:val="000000" w:themeColor="text1"/>
          <w:sz w:val="28"/>
          <w:szCs w:val="28"/>
          <w:lang w:eastAsia="en-US"/>
        </w:rPr>
        <w:t>б) нарушение места размещения элементов декоративно-художественного оформления;</w:t>
      </w:r>
    </w:p>
    <w:p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86" w:name="sub_10101173"/>
      <w:bookmarkEnd w:id="85"/>
      <w:r w:rsidRPr="0044253B">
        <w:rPr>
          <w:rFonts w:ascii="PT Astra Serif" w:hAnsi="PT Astra Serif"/>
          <w:color w:val="000000" w:themeColor="text1"/>
          <w:sz w:val="28"/>
          <w:szCs w:val="28"/>
          <w:lang w:eastAsia="en-US"/>
        </w:rPr>
        <w:t>в) размещение элементов оформления на калитках и распашных воротах;</w:t>
      </w:r>
    </w:p>
    <w:p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87" w:name="sub_10101174"/>
      <w:bookmarkEnd w:id="86"/>
      <w:r w:rsidRPr="0044253B">
        <w:rPr>
          <w:rFonts w:ascii="PT Astra Serif" w:hAnsi="PT Astra Serif"/>
          <w:color w:val="000000" w:themeColor="text1"/>
          <w:sz w:val="28"/>
          <w:szCs w:val="28"/>
          <w:lang w:eastAsia="en-US"/>
        </w:rPr>
        <w:t>г) вертикальный порядок расположения букв на информационном поле визуализаций;</w:t>
      </w:r>
    </w:p>
    <w:p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88" w:name="sub_10101175"/>
      <w:bookmarkEnd w:id="87"/>
      <w:r w:rsidRPr="0044253B">
        <w:rPr>
          <w:rFonts w:ascii="PT Astra Serif" w:hAnsi="PT Astra Serif"/>
          <w:color w:val="000000" w:themeColor="text1"/>
          <w:sz w:val="28"/>
          <w:szCs w:val="28"/>
          <w:lang w:eastAsia="en-US"/>
        </w:rPr>
        <w:t>д) размещение элементов декоративно-художественного оформления                с использованием картона, ткани, баннерной ткани.</w:t>
      </w:r>
    </w:p>
    <w:p w:rsidR="00AF1FF9" w:rsidRPr="0044253B" w:rsidRDefault="003E1EE9" w:rsidP="00AF1FF9">
      <w:pPr>
        <w:spacing w:after="0" w:line="240" w:lineRule="auto"/>
        <w:ind w:firstLine="708"/>
        <w:rPr>
          <w:rFonts w:ascii="PT Astra Serif" w:hAnsi="PT Astra Serif"/>
          <w:color w:val="000000" w:themeColor="text1"/>
          <w:sz w:val="28"/>
          <w:szCs w:val="28"/>
          <w:lang w:eastAsia="en-US"/>
        </w:rPr>
      </w:pPr>
      <w:bookmarkStart w:id="89" w:name="sub_101012"/>
      <w:bookmarkEnd w:id="88"/>
      <w:r w:rsidRPr="0044253B">
        <w:rPr>
          <w:rFonts w:ascii="PT Astra Serif" w:hAnsi="PT Astra Serif"/>
          <w:color w:val="000000" w:themeColor="text1"/>
          <w:sz w:val="28"/>
          <w:szCs w:val="28"/>
          <w:lang w:eastAsia="en-US"/>
        </w:rPr>
        <w:lastRenderedPageBreak/>
        <w:t>7</w:t>
      </w:r>
      <w:r w:rsidR="00AF1FF9" w:rsidRPr="0044253B">
        <w:rPr>
          <w:rFonts w:ascii="PT Astra Serif" w:hAnsi="PT Astra Serif"/>
          <w:color w:val="000000" w:themeColor="text1"/>
          <w:sz w:val="28"/>
          <w:szCs w:val="28"/>
          <w:lang w:eastAsia="en-US"/>
        </w:rPr>
        <w:t>.</w:t>
      </w:r>
      <w:r w:rsidR="009254C0"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.1</w:t>
      </w:r>
      <w:r w:rsidR="009254C0" w:rsidRPr="0044253B">
        <w:rPr>
          <w:rFonts w:ascii="PT Astra Serif" w:hAnsi="PT Astra Serif"/>
          <w:color w:val="000000" w:themeColor="text1"/>
          <w:sz w:val="28"/>
          <w:szCs w:val="28"/>
          <w:lang w:eastAsia="en-US"/>
        </w:rPr>
        <w:t>1</w:t>
      </w:r>
      <w:r w:rsidR="00AF1FF9" w:rsidRPr="0044253B">
        <w:rPr>
          <w:rFonts w:ascii="PT Astra Serif" w:hAnsi="PT Astra Serif"/>
          <w:color w:val="000000" w:themeColor="text1"/>
          <w:sz w:val="28"/>
          <w:szCs w:val="28"/>
          <w:lang w:eastAsia="en-US"/>
        </w:rPr>
        <w:t>. На территории строительного объекта осуществляется ощебенение в соответствии со строительными нормами и правилами.</w:t>
      </w:r>
    </w:p>
    <w:bookmarkEnd w:id="89"/>
    <w:p w:rsidR="00AF1FF9" w:rsidRPr="0044253B" w:rsidRDefault="00AF1FF9" w:rsidP="00AF1FF9">
      <w:pPr>
        <w:spacing w:after="0" w:line="240" w:lineRule="auto"/>
        <w:jc w:val="left"/>
        <w:rPr>
          <w:rFonts w:ascii="PT Astra Serif" w:hAnsi="PT Astra Serif"/>
          <w:bCs/>
          <w:color w:val="000000" w:themeColor="text1"/>
          <w:sz w:val="28"/>
          <w:szCs w:val="28"/>
          <w:shd w:val="clear" w:color="auto" w:fill="FFFFFF"/>
          <w:lang w:eastAsia="en-US"/>
        </w:rPr>
      </w:pPr>
    </w:p>
    <w:p w:rsidR="00D0594D" w:rsidRPr="0044253B" w:rsidRDefault="00AF1FF9" w:rsidP="00D0594D">
      <w:pPr>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 xml:space="preserve">Раздел </w:t>
      </w:r>
      <w:r w:rsidR="004C708A" w:rsidRPr="0044253B">
        <w:rPr>
          <w:rFonts w:ascii="PT Astra Serif" w:hAnsi="PT Astra Serif"/>
          <w:b/>
          <w:color w:val="000000" w:themeColor="text1"/>
          <w:sz w:val="28"/>
          <w:szCs w:val="28"/>
          <w:lang w:eastAsia="en-US"/>
        </w:rPr>
        <w:t>8</w:t>
      </w:r>
      <w:r w:rsidRPr="0044253B">
        <w:rPr>
          <w:rFonts w:ascii="PT Astra Serif" w:hAnsi="PT Astra Serif"/>
          <w:b/>
          <w:color w:val="000000" w:themeColor="text1"/>
          <w:sz w:val="28"/>
          <w:szCs w:val="28"/>
          <w:lang w:eastAsia="en-US"/>
        </w:rPr>
        <w:t>. </w:t>
      </w:r>
      <w:r w:rsidR="00D0594D" w:rsidRPr="0044253B">
        <w:rPr>
          <w:rFonts w:ascii="PT Astra Serif" w:hAnsi="PT Astra Serif"/>
          <w:b/>
          <w:color w:val="000000" w:themeColor="text1"/>
          <w:sz w:val="28"/>
          <w:szCs w:val="28"/>
          <w:lang w:eastAsia="en-US"/>
        </w:rPr>
        <w:t>ПРОЕКТИРОВАНИЕ, РАЗМЕЩЕНИЕ, СОДЕРЖАНИЕ</w:t>
      </w:r>
    </w:p>
    <w:p w:rsidR="00D0594D" w:rsidRPr="0044253B" w:rsidRDefault="00D0594D" w:rsidP="00D0594D">
      <w:pPr>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И ВОССТАНОВЛЕНИЕ ЭЛЕМЕНТОВ БЛАГОУСТРОЙСТВА,</w:t>
      </w:r>
    </w:p>
    <w:p w:rsidR="00AF1FF9" w:rsidRPr="0044253B" w:rsidRDefault="00D0594D" w:rsidP="00D0594D">
      <w:pPr>
        <w:spacing w:after="0" w:line="240" w:lineRule="auto"/>
        <w:jc w:val="center"/>
        <w:rPr>
          <w:rFonts w:ascii="PT Astra Serif" w:hAnsi="PT Astra Serif"/>
          <w:b/>
          <w:color w:val="000000" w:themeColor="text1"/>
          <w:sz w:val="28"/>
          <w:szCs w:val="28"/>
          <w:shd w:val="clear" w:color="auto" w:fill="FFFFFF"/>
          <w:lang w:eastAsia="en-US"/>
        </w:rPr>
      </w:pPr>
      <w:r w:rsidRPr="0044253B">
        <w:rPr>
          <w:rFonts w:ascii="PT Astra Serif" w:hAnsi="PT Astra Serif"/>
          <w:b/>
          <w:color w:val="000000" w:themeColor="text1"/>
          <w:sz w:val="28"/>
          <w:szCs w:val="28"/>
          <w:lang w:eastAsia="en-US"/>
        </w:rPr>
        <w:t>В ТОМ ЧИСЛЕ ПОСЛЕ ПРОВЕДЕНИЯ ЗЕМЛЯНЫХ РАБОТ</w:t>
      </w:r>
    </w:p>
    <w:p w:rsidR="00AF1FF9" w:rsidRPr="0044253B" w:rsidRDefault="00AF1FF9" w:rsidP="00AF1FF9">
      <w:pPr>
        <w:spacing w:after="0" w:line="240" w:lineRule="auto"/>
        <w:ind w:firstLine="709"/>
        <w:jc w:val="left"/>
        <w:rPr>
          <w:rFonts w:ascii="PT Astra Serif" w:hAnsi="PT Astra Serif"/>
          <w:b/>
          <w:bCs/>
          <w:color w:val="000000" w:themeColor="text1"/>
          <w:sz w:val="28"/>
          <w:szCs w:val="28"/>
          <w:shd w:val="clear" w:color="auto" w:fill="FFFFFF"/>
          <w:lang w:eastAsia="en-US"/>
        </w:rPr>
      </w:pPr>
    </w:p>
    <w:p w:rsidR="004D5B10" w:rsidRPr="0044253B" w:rsidRDefault="00373969" w:rsidP="004D5B10">
      <w:pPr>
        <w:spacing w:after="0" w:line="240" w:lineRule="auto"/>
        <w:jc w:val="center"/>
        <w:rPr>
          <w:rFonts w:ascii="PT Astra Serif" w:hAnsi="PT Astra Serif"/>
          <w:b/>
          <w:bCs/>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8.1.</w:t>
      </w:r>
      <w:r w:rsidR="004D5B10" w:rsidRPr="0044253B">
        <w:rPr>
          <w:rFonts w:ascii="PT Astra Serif" w:hAnsi="PT Astra Serif"/>
          <w:b/>
          <w:bCs/>
          <w:color w:val="000000" w:themeColor="text1"/>
          <w:sz w:val="28"/>
          <w:szCs w:val="28"/>
          <w:shd w:val="clear" w:color="auto" w:fill="FFFFFF"/>
          <w:lang w:eastAsia="en-US"/>
        </w:rPr>
        <w:t xml:space="preserve"> Общие требования к</w:t>
      </w:r>
      <w:r w:rsidR="00296C8A">
        <w:rPr>
          <w:rFonts w:ascii="PT Astra Serif" w:hAnsi="PT Astra Serif"/>
          <w:b/>
          <w:bCs/>
          <w:color w:val="000000" w:themeColor="text1"/>
          <w:sz w:val="28"/>
          <w:szCs w:val="28"/>
          <w:shd w:val="clear" w:color="auto" w:fill="FFFFFF"/>
          <w:lang w:eastAsia="en-US"/>
        </w:rPr>
        <w:t xml:space="preserve"> </w:t>
      </w:r>
      <w:r w:rsidR="004D5B10" w:rsidRPr="0044253B">
        <w:rPr>
          <w:rFonts w:ascii="PT Astra Serif" w:hAnsi="PT Astra Serif"/>
          <w:b/>
          <w:bCs/>
          <w:color w:val="000000" w:themeColor="text1"/>
          <w:sz w:val="28"/>
          <w:szCs w:val="28"/>
          <w:shd w:val="clear" w:color="auto" w:fill="FFFFFF"/>
          <w:lang w:eastAsia="en-US"/>
        </w:rPr>
        <w:t xml:space="preserve">проектированию, размещению, </w:t>
      </w:r>
      <w:r w:rsidR="004D5B10" w:rsidRPr="0044253B">
        <w:rPr>
          <w:rFonts w:ascii="PT Astra Serif" w:hAnsi="PT Astra Serif"/>
          <w:b/>
          <w:bCs/>
          <w:color w:val="000000" w:themeColor="text1"/>
          <w:sz w:val="28"/>
          <w:szCs w:val="28"/>
          <w:shd w:val="clear" w:color="auto" w:fill="FFFFFF"/>
          <w:lang w:eastAsia="en-US"/>
        </w:rPr>
        <w:br/>
        <w:t xml:space="preserve">содержанию и восстановлению элементов благоустройства, </w:t>
      </w:r>
    </w:p>
    <w:p w:rsidR="00241FE5" w:rsidRPr="0044253B" w:rsidRDefault="004D5B10" w:rsidP="004D5B10">
      <w:pPr>
        <w:spacing w:after="0" w:line="240" w:lineRule="auto"/>
        <w:jc w:val="center"/>
        <w:rPr>
          <w:rFonts w:ascii="PT Astra Serif" w:hAnsi="PT Astra Serif"/>
          <w:b/>
          <w:bCs/>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в том числе после проведения земляных работ</w:t>
      </w:r>
    </w:p>
    <w:p w:rsidR="00241FE5" w:rsidRPr="0044253B" w:rsidRDefault="00241FE5" w:rsidP="00265C7B">
      <w:pPr>
        <w:spacing w:after="0" w:line="240" w:lineRule="auto"/>
        <w:jc w:val="left"/>
        <w:rPr>
          <w:rFonts w:ascii="PT Astra Serif" w:hAnsi="PT Astra Serif"/>
          <w:bCs/>
          <w:color w:val="000000" w:themeColor="text1"/>
          <w:sz w:val="28"/>
          <w:szCs w:val="28"/>
          <w:shd w:val="clear" w:color="auto" w:fill="FFFFFF"/>
          <w:lang w:eastAsia="en-US"/>
        </w:rPr>
      </w:pPr>
    </w:p>
    <w:p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8.1.</w:t>
      </w:r>
      <w:r w:rsidR="00177C97" w:rsidRPr="0044253B">
        <w:rPr>
          <w:rFonts w:ascii="PT Astra Serif" w:hAnsi="PT Astra Serif"/>
          <w:bCs/>
          <w:color w:val="000000" w:themeColor="text1"/>
          <w:sz w:val="28"/>
          <w:szCs w:val="28"/>
          <w:shd w:val="clear" w:color="auto" w:fill="FFFFFF"/>
          <w:lang w:eastAsia="en-US"/>
        </w:rPr>
        <w:t>1. Настоящий</w:t>
      </w:r>
      <w:r w:rsidR="004D7065" w:rsidRPr="0044253B">
        <w:rPr>
          <w:rFonts w:ascii="PT Astra Serif" w:hAnsi="PT Astra Serif"/>
          <w:bCs/>
          <w:color w:val="000000" w:themeColor="text1"/>
          <w:sz w:val="28"/>
          <w:szCs w:val="28"/>
          <w:shd w:val="clear" w:color="auto" w:fill="FFFFFF"/>
          <w:lang w:eastAsia="en-US"/>
        </w:rPr>
        <w:t xml:space="preserve"> раздел Правил </w:t>
      </w:r>
      <w:r w:rsidRPr="0044253B">
        <w:rPr>
          <w:rFonts w:ascii="PT Astra Serif" w:hAnsi="PT Astra Serif"/>
          <w:bCs/>
          <w:color w:val="000000" w:themeColor="text1"/>
          <w:sz w:val="28"/>
          <w:szCs w:val="28"/>
          <w:shd w:val="clear" w:color="auto" w:fill="FFFFFF"/>
          <w:lang w:eastAsia="en-US"/>
        </w:rPr>
        <w:t>регулиру</w:t>
      </w:r>
      <w:r w:rsidR="000272DA" w:rsidRPr="0044253B">
        <w:rPr>
          <w:rFonts w:ascii="PT Astra Serif" w:hAnsi="PT Astra Serif"/>
          <w:bCs/>
          <w:color w:val="000000" w:themeColor="text1"/>
          <w:sz w:val="28"/>
          <w:szCs w:val="28"/>
          <w:shd w:val="clear" w:color="auto" w:fill="FFFFFF"/>
          <w:lang w:eastAsia="en-US"/>
        </w:rPr>
        <w:t>ет</w:t>
      </w:r>
      <w:r w:rsidRPr="0044253B">
        <w:rPr>
          <w:rFonts w:ascii="PT Astra Serif" w:hAnsi="PT Astra Serif"/>
          <w:bCs/>
          <w:color w:val="000000" w:themeColor="text1"/>
          <w:sz w:val="28"/>
          <w:szCs w:val="28"/>
          <w:shd w:val="clear" w:color="auto" w:fill="FFFFFF"/>
          <w:lang w:eastAsia="en-US"/>
        </w:rPr>
        <w:t xml:space="preserve"> вопросы проектирования, размещения, содержания и благоустройства основных элементов благоустройства, используемых в насел</w:t>
      </w:r>
      <w:r w:rsidR="00CE1BE0"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нных пунктах муниципального образования.</w:t>
      </w:r>
    </w:p>
    <w:p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460A06"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2. В проектной документации на создание, реконструкцию объектов благоустройства территории муниципального образования</w:t>
      </w:r>
      <w:r w:rsidR="00384BFD">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предусматрива</w:t>
      </w:r>
      <w:r w:rsidR="00F861E6" w:rsidRPr="0044253B">
        <w:rPr>
          <w:rFonts w:ascii="PT Astra Serif" w:hAnsi="PT Astra Serif"/>
          <w:bCs/>
          <w:color w:val="000000" w:themeColor="text1"/>
          <w:sz w:val="28"/>
          <w:szCs w:val="28"/>
          <w:shd w:val="clear" w:color="auto" w:fill="FFFFFF"/>
          <w:lang w:eastAsia="en-US"/>
        </w:rPr>
        <w:t>ется</w:t>
      </w:r>
      <w:r w:rsidRPr="0044253B">
        <w:rPr>
          <w:rFonts w:ascii="PT Astra Serif" w:hAnsi="PT Astra Serif"/>
          <w:bCs/>
          <w:color w:val="000000" w:themeColor="text1"/>
          <w:sz w:val="28"/>
          <w:szCs w:val="28"/>
          <w:shd w:val="clear" w:color="auto" w:fill="FFFFFF"/>
          <w:lang w:eastAsia="en-US"/>
        </w:rPr>
        <w:t xml:space="preserve">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460A06"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3. При благоустройстве территорий, располагаемых в зоне охраны объектов культурного наследия, проект</w:t>
      </w:r>
      <w:r w:rsidR="00550700" w:rsidRPr="0044253B">
        <w:rPr>
          <w:rFonts w:ascii="PT Astra Serif" w:hAnsi="PT Astra Serif"/>
          <w:bCs/>
          <w:color w:val="000000" w:themeColor="text1"/>
          <w:sz w:val="28"/>
          <w:szCs w:val="28"/>
          <w:shd w:val="clear" w:color="auto" w:fill="FFFFFF"/>
          <w:lang w:eastAsia="en-US"/>
        </w:rPr>
        <w:t>ная</w:t>
      </w:r>
      <w:r w:rsidRPr="0044253B">
        <w:rPr>
          <w:rFonts w:ascii="PT Astra Serif" w:hAnsi="PT Astra Serif"/>
          <w:bCs/>
          <w:color w:val="000000" w:themeColor="text1"/>
          <w:sz w:val="28"/>
          <w:szCs w:val="28"/>
          <w:shd w:val="clear" w:color="auto" w:fill="FFFFFF"/>
          <w:lang w:eastAsia="en-US"/>
        </w:rPr>
        <w:t xml:space="preserve"> документаци</w:t>
      </w:r>
      <w:r w:rsidR="00550700" w:rsidRPr="0044253B">
        <w:rPr>
          <w:rFonts w:ascii="PT Astra Serif" w:hAnsi="PT Astra Serif"/>
          <w:bCs/>
          <w:color w:val="000000" w:themeColor="text1"/>
          <w:sz w:val="28"/>
          <w:szCs w:val="28"/>
          <w:shd w:val="clear" w:color="auto" w:fill="FFFFFF"/>
          <w:lang w:eastAsia="en-US"/>
        </w:rPr>
        <w:t>я</w:t>
      </w:r>
      <w:r w:rsidRPr="0044253B">
        <w:rPr>
          <w:rFonts w:ascii="PT Astra Serif" w:hAnsi="PT Astra Serif"/>
          <w:bCs/>
          <w:color w:val="000000" w:themeColor="text1"/>
          <w:sz w:val="28"/>
          <w:szCs w:val="28"/>
          <w:shd w:val="clear" w:color="auto" w:fill="FFFFFF"/>
          <w:lang w:eastAsia="en-US"/>
        </w:rPr>
        <w:t xml:space="preserve"> согласовыва</w:t>
      </w:r>
      <w:r w:rsidR="00550700" w:rsidRPr="0044253B">
        <w:rPr>
          <w:rFonts w:ascii="PT Astra Serif" w:hAnsi="PT Astra Serif"/>
          <w:bCs/>
          <w:color w:val="000000" w:themeColor="text1"/>
          <w:sz w:val="28"/>
          <w:szCs w:val="28"/>
          <w:shd w:val="clear" w:color="auto" w:fill="FFFFFF"/>
          <w:lang w:eastAsia="en-US"/>
        </w:rPr>
        <w:t>ется</w:t>
      </w:r>
      <w:r w:rsidR="00550700"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с органами, уполномоченными в области сохранения, использования, популяризации и государственной охраны объектов культурного наследия.</w:t>
      </w:r>
    </w:p>
    <w:p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460A06"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4. Проектирование озеленения при благоустройстве и (или) реконструкции территорий муниципального образования</w:t>
      </w:r>
      <w:r w:rsidR="00384BFD">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осуществля</w:t>
      </w:r>
      <w:r w:rsidR="006B1300" w:rsidRPr="0044253B">
        <w:rPr>
          <w:rFonts w:ascii="PT Astra Serif" w:hAnsi="PT Astra Serif"/>
          <w:bCs/>
          <w:color w:val="000000" w:themeColor="text1"/>
          <w:sz w:val="28"/>
          <w:szCs w:val="28"/>
          <w:shd w:val="clear" w:color="auto" w:fill="FFFFFF"/>
          <w:lang w:eastAsia="en-US"/>
        </w:rPr>
        <w:t>ется</w:t>
      </w:r>
      <w:r w:rsidR="003358EA"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с максимальным сохранением существующих зел</w:t>
      </w:r>
      <w:r w:rsidR="00137B98"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муниципального образования.</w:t>
      </w:r>
    </w:p>
    <w:p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3D480E"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5. Проектирование покрытий при благоустройстве территорий осуществля</w:t>
      </w:r>
      <w:r w:rsidR="006719A2" w:rsidRPr="0044253B">
        <w:rPr>
          <w:rFonts w:ascii="PT Astra Serif" w:hAnsi="PT Astra Serif"/>
          <w:bCs/>
          <w:color w:val="000000" w:themeColor="text1"/>
          <w:sz w:val="28"/>
          <w:szCs w:val="28"/>
          <w:shd w:val="clear" w:color="auto" w:fill="FFFFFF"/>
          <w:lang w:eastAsia="en-US"/>
        </w:rPr>
        <w:t>ется</w:t>
      </w:r>
      <w:r w:rsidRPr="0044253B">
        <w:rPr>
          <w:rFonts w:ascii="PT Astra Serif" w:hAnsi="PT Astra Serif"/>
          <w:bCs/>
          <w:color w:val="000000" w:themeColor="text1"/>
          <w:sz w:val="28"/>
          <w:szCs w:val="28"/>
          <w:shd w:val="clear" w:color="auto" w:fill="FFFFFF"/>
          <w:lang w:eastAsia="en-US"/>
        </w:rPr>
        <w:t xml:space="preserve"> с целью обеспечения безопасного и комфортного передвижения граждан, в том числе </w:t>
      </w:r>
      <w:r w:rsidR="00973BF5"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bCs/>
          <w:color w:val="000000" w:themeColor="text1"/>
          <w:sz w:val="28"/>
          <w:szCs w:val="28"/>
          <w:shd w:val="clear" w:color="auto" w:fill="FFFFFF"/>
          <w:lang w:eastAsia="en-US"/>
        </w:rPr>
        <w:t>, а также формирования архитектурного облика насел</w:t>
      </w:r>
      <w:r w:rsidR="003D480E"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нного пункта.</w:t>
      </w:r>
    </w:p>
    <w:p w:rsidR="00FA4CC7" w:rsidRPr="0044253B" w:rsidRDefault="00265C7B" w:rsidP="00FA4CC7">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3D480E"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6. При выборе покрытия использ</w:t>
      </w:r>
      <w:r w:rsidR="001117EC" w:rsidRPr="0044253B">
        <w:rPr>
          <w:rFonts w:ascii="PT Astra Serif" w:hAnsi="PT Astra Serif"/>
          <w:bCs/>
          <w:color w:val="000000" w:themeColor="text1"/>
          <w:sz w:val="28"/>
          <w:szCs w:val="28"/>
          <w:shd w:val="clear" w:color="auto" w:fill="FFFFFF"/>
          <w:lang w:eastAsia="en-US"/>
        </w:rPr>
        <w:t>уются</w:t>
      </w:r>
      <w:r w:rsidRPr="0044253B">
        <w:rPr>
          <w:rFonts w:ascii="PT Astra Serif" w:hAnsi="PT Astra Serif"/>
          <w:bCs/>
          <w:color w:val="000000" w:themeColor="text1"/>
          <w:sz w:val="28"/>
          <w:szCs w:val="28"/>
          <w:shd w:val="clear" w:color="auto" w:fill="FFFFFF"/>
          <w:lang w:eastAsia="en-US"/>
        </w:rPr>
        <w:t xml:space="preserve"> прочные, ремонтопригодные, антискользящие, экологичные покрытия</w:t>
      </w:r>
      <w:r w:rsidR="00FA4CC7" w:rsidRPr="0044253B">
        <w:rPr>
          <w:rFonts w:ascii="PT Astra Serif" w:hAnsi="PT Astra Serif"/>
          <w:bCs/>
          <w:color w:val="000000" w:themeColor="text1"/>
          <w:sz w:val="28"/>
          <w:szCs w:val="28"/>
          <w:shd w:val="clear" w:color="auto" w:fill="FFFFFF"/>
          <w:lang w:eastAsia="en-US"/>
        </w:rPr>
        <w:t>, в том числе:</w:t>
      </w:r>
    </w:p>
    <w:p w:rsidR="00265C7B" w:rsidRPr="0044253B" w:rsidRDefault="00FA4CC7" w:rsidP="00FA4CC7">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1)</w:t>
      </w:r>
      <w:r w:rsidR="00265C7B" w:rsidRPr="0044253B">
        <w:rPr>
          <w:rFonts w:ascii="PT Astra Serif" w:hAnsi="PT Astra Serif"/>
          <w:bCs/>
          <w:color w:val="000000" w:themeColor="text1"/>
          <w:sz w:val="28"/>
          <w:szCs w:val="28"/>
          <w:shd w:val="clear" w:color="auto" w:fill="FFFFFF"/>
          <w:lang w:eastAsia="en-US"/>
        </w:rPr>
        <w:t xml:space="preserve"> монолитные или сборные покрытия, выполняемые в том числе </w:t>
      </w:r>
      <w:r w:rsidRPr="0044253B">
        <w:rPr>
          <w:rFonts w:ascii="PT Astra Serif" w:hAnsi="PT Astra Serif"/>
          <w:bCs/>
          <w:color w:val="000000" w:themeColor="text1"/>
          <w:sz w:val="28"/>
          <w:szCs w:val="28"/>
          <w:shd w:val="clear" w:color="auto" w:fill="FFFFFF"/>
          <w:lang w:eastAsia="en-US"/>
        </w:rPr>
        <w:br/>
      </w:r>
      <w:r w:rsidR="00265C7B" w:rsidRPr="0044253B">
        <w:rPr>
          <w:rFonts w:ascii="PT Astra Serif" w:hAnsi="PT Astra Serif"/>
          <w:bCs/>
          <w:color w:val="000000" w:themeColor="text1"/>
          <w:sz w:val="28"/>
          <w:szCs w:val="28"/>
          <w:shd w:val="clear" w:color="auto" w:fill="FFFFFF"/>
          <w:lang w:eastAsia="en-US"/>
        </w:rPr>
        <w:t xml:space="preserve">из асфальтобетона, цементобетона, природного камня (далее </w:t>
      </w:r>
      <w:r w:rsidRPr="0044253B">
        <w:rPr>
          <w:rFonts w:ascii="PT Astra Serif" w:hAnsi="PT Astra Serif"/>
          <w:bCs/>
          <w:color w:val="000000" w:themeColor="text1"/>
          <w:sz w:val="28"/>
          <w:szCs w:val="28"/>
          <w:shd w:val="clear" w:color="auto" w:fill="FFFFFF"/>
          <w:lang w:eastAsia="en-US"/>
        </w:rPr>
        <w:t>–</w:t>
      </w:r>
      <w:r w:rsidR="00265C7B" w:rsidRPr="0044253B">
        <w:rPr>
          <w:rFonts w:ascii="PT Astra Serif" w:hAnsi="PT Astra Serif"/>
          <w:bCs/>
          <w:color w:val="000000" w:themeColor="text1"/>
          <w:sz w:val="28"/>
          <w:szCs w:val="28"/>
          <w:shd w:val="clear" w:color="auto" w:fill="FFFFFF"/>
          <w:lang w:eastAsia="en-US"/>
        </w:rPr>
        <w:t xml:space="preserve"> тв</w:t>
      </w:r>
      <w:r w:rsidRPr="0044253B">
        <w:rPr>
          <w:rFonts w:ascii="PT Astra Serif" w:hAnsi="PT Astra Serif"/>
          <w:bCs/>
          <w:color w:val="000000" w:themeColor="text1"/>
          <w:sz w:val="28"/>
          <w:szCs w:val="28"/>
          <w:shd w:val="clear" w:color="auto" w:fill="FFFFFF"/>
          <w:lang w:eastAsia="en-US"/>
        </w:rPr>
        <w:t>ё</w:t>
      </w:r>
      <w:r w:rsidR="00265C7B" w:rsidRPr="0044253B">
        <w:rPr>
          <w:rFonts w:ascii="PT Astra Serif" w:hAnsi="PT Astra Serif"/>
          <w:bCs/>
          <w:color w:val="000000" w:themeColor="text1"/>
          <w:sz w:val="28"/>
          <w:szCs w:val="28"/>
          <w:shd w:val="clear" w:color="auto" w:fill="FFFFFF"/>
          <w:lang w:eastAsia="en-US"/>
        </w:rPr>
        <w:t>рдые покрытия), применяемые с уч</w:t>
      </w:r>
      <w:r w:rsidRPr="0044253B">
        <w:rPr>
          <w:rFonts w:ascii="PT Astra Serif" w:hAnsi="PT Astra Serif"/>
          <w:bCs/>
          <w:color w:val="000000" w:themeColor="text1"/>
          <w:sz w:val="28"/>
          <w:szCs w:val="28"/>
          <w:shd w:val="clear" w:color="auto" w:fill="FFFFFF"/>
          <w:lang w:eastAsia="en-US"/>
        </w:rPr>
        <w:t>ё</w:t>
      </w:r>
      <w:r w:rsidR="00265C7B" w:rsidRPr="0044253B">
        <w:rPr>
          <w:rFonts w:ascii="PT Astra Serif" w:hAnsi="PT Astra Serif"/>
          <w:bCs/>
          <w:color w:val="000000" w:themeColor="text1"/>
          <w:sz w:val="28"/>
          <w:szCs w:val="28"/>
          <w:shd w:val="clear" w:color="auto" w:fill="FFFFFF"/>
          <w:lang w:eastAsia="en-US"/>
        </w:rPr>
        <w:t>том возможных предельных нагрузок, характера и состава движения, противопожарных требований, действующих на момент проектирования;</w:t>
      </w:r>
    </w:p>
    <w:p w:rsidR="00265C7B" w:rsidRPr="0044253B" w:rsidRDefault="00FA4CC7"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lastRenderedPageBreak/>
        <w:t>2)</w:t>
      </w:r>
      <w:r w:rsidR="00265C7B" w:rsidRPr="0044253B">
        <w:rPr>
          <w:rFonts w:ascii="PT Astra Serif" w:hAnsi="PT Astra Serif"/>
          <w:bCs/>
          <w:color w:val="000000" w:themeColor="text1"/>
          <w:sz w:val="28"/>
          <w:szCs w:val="28"/>
          <w:shd w:val="clear" w:color="auto" w:fill="FFFFFF"/>
          <w:lang w:eastAsia="en-US"/>
        </w:rPr>
        <w:t xml:space="preserve"> покрытия, выполняемые из природных или искусственных сыпучих материалов, находящихся в естественном состоянии в виде сухих смесей, уплотн</w:t>
      </w:r>
      <w:r w:rsidRPr="0044253B">
        <w:rPr>
          <w:rFonts w:ascii="PT Astra Serif" w:hAnsi="PT Astra Serif"/>
          <w:bCs/>
          <w:color w:val="000000" w:themeColor="text1"/>
          <w:sz w:val="28"/>
          <w:szCs w:val="28"/>
          <w:shd w:val="clear" w:color="auto" w:fill="FFFFFF"/>
          <w:lang w:eastAsia="en-US"/>
        </w:rPr>
        <w:t>ё</w:t>
      </w:r>
      <w:r w:rsidR="00265C7B" w:rsidRPr="0044253B">
        <w:rPr>
          <w:rFonts w:ascii="PT Astra Serif" w:hAnsi="PT Astra Serif"/>
          <w:bCs/>
          <w:color w:val="000000" w:themeColor="text1"/>
          <w:sz w:val="28"/>
          <w:szCs w:val="28"/>
          <w:shd w:val="clear" w:color="auto" w:fill="FFFFFF"/>
          <w:lang w:eastAsia="en-US"/>
        </w:rPr>
        <w:t>нных или укрепл</w:t>
      </w:r>
      <w:r w:rsidRPr="0044253B">
        <w:rPr>
          <w:rFonts w:ascii="PT Astra Serif" w:hAnsi="PT Astra Serif"/>
          <w:bCs/>
          <w:color w:val="000000" w:themeColor="text1"/>
          <w:sz w:val="28"/>
          <w:szCs w:val="28"/>
          <w:shd w:val="clear" w:color="auto" w:fill="FFFFFF"/>
          <w:lang w:eastAsia="en-US"/>
        </w:rPr>
        <w:t>ё</w:t>
      </w:r>
      <w:r w:rsidR="00265C7B" w:rsidRPr="0044253B">
        <w:rPr>
          <w:rFonts w:ascii="PT Astra Serif" w:hAnsi="PT Astra Serif"/>
          <w:bCs/>
          <w:color w:val="000000" w:themeColor="text1"/>
          <w:sz w:val="28"/>
          <w:szCs w:val="28"/>
          <w:shd w:val="clear" w:color="auto" w:fill="FFFFFF"/>
          <w:lang w:eastAsia="en-US"/>
        </w:rPr>
        <w:t xml:space="preserve">нных вяжущими материалами, в том числе песок, щебень, гранитные высевки, керамзит, резиновая крошка (далее </w:t>
      </w:r>
      <w:r w:rsidRPr="0044253B">
        <w:rPr>
          <w:rFonts w:ascii="PT Astra Serif" w:hAnsi="PT Astra Serif"/>
          <w:bCs/>
          <w:color w:val="000000" w:themeColor="text1"/>
          <w:sz w:val="28"/>
          <w:szCs w:val="28"/>
          <w:shd w:val="clear" w:color="auto" w:fill="FFFFFF"/>
          <w:lang w:eastAsia="en-US"/>
        </w:rPr>
        <w:t>–</w:t>
      </w:r>
      <w:r w:rsidR="00265C7B" w:rsidRPr="0044253B">
        <w:rPr>
          <w:rFonts w:ascii="PT Astra Serif" w:hAnsi="PT Astra Serif"/>
          <w:bCs/>
          <w:color w:val="000000" w:themeColor="text1"/>
          <w:sz w:val="28"/>
          <w:szCs w:val="28"/>
          <w:shd w:val="clear" w:color="auto" w:fill="FFFFFF"/>
          <w:lang w:eastAsia="en-US"/>
        </w:rPr>
        <w:t xml:space="preserve"> мягкие покрытия), применяемые с уч</w:t>
      </w:r>
      <w:r w:rsidRPr="0044253B">
        <w:rPr>
          <w:rFonts w:ascii="PT Astra Serif" w:hAnsi="PT Astra Serif"/>
          <w:bCs/>
          <w:color w:val="000000" w:themeColor="text1"/>
          <w:sz w:val="28"/>
          <w:szCs w:val="28"/>
          <w:shd w:val="clear" w:color="auto" w:fill="FFFFFF"/>
          <w:lang w:eastAsia="en-US"/>
        </w:rPr>
        <w:t>ё</w:t>
      </w:r>
      <w:r w:rsidR="00265C7B" w:rsidRPr="0044253B">
        <w:rPr>
          <w:rFonts w:ascii="PT Astra Serif" w:hAnsi="PT Astra Serif"/>
          <w:bCs/>
          <w:color w:val="000000" w:themeColor="text1"/>
          <w:sz w:val="28"/>
          <w:szCs w:val="28"/>
          <w:shd w:val="clear" w:color="auto" w:fill="FFFFFF"/>
          <w:lang w:eastAsia="en-US"/>
        </w:rPr>
        <w:t xml:space="preserve">том их специфических свойств при благоустройстве отдельных видов территорий (в том числе детских игровых </w:t>
      </w:r>
      <w:r w:rsidRPr="0044253B">
        <w:rPr>
          <w:rFonts w:ascii="PT Astra Serif" w:hAnsi="PT Astra Serif"/>
          <w:bCs/>
          <w:color w:val="000000" w:themeColor="text1"/>
          <w:sz w:val="28"/>
          <w:szCs w:val="28"/>
          <w:shd w:val="clear" w:color="auto" w:fill="FFFFFF"/>
          <w:lang w:eastAsia="en-US"/>
        </w:rPr>
        <w:br/>
      </w:r>
      <w:r w:rsidR="00265C7B" w:rsidRPr="0044253B">
        <w:rPr>
          <w:rFonts w:ascii="PT Astra Serif" w:hAnsi="PT Astra Serif"/>
          <w:bCs/>
          <w:color w:val="000000" w:themeColor="text1"/>
          <w:sz w:val="28"/>
          <w:szCs w:val="28"/>
          <w:shd w:val="clear" w:color="auto" w:fill="FFFFFF"/>
          <w:lang w:eastAsia="en-US"/>
        </w:rPr>
        <w:t>и детских спортивных площадок, спортивных площадок, площадок для выгула собак, прогулочных дорожек);</w:t>
      </w:r>
    </w:p>
    <w:p w:rsidR="00265C7B" w:rsidRPr="0044253B" w:rsidRDefault="00D52A2C"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3)</w:t>
      </w:r>
      <w:r w:rsidR="00265C7B" w:rsidRPr="0044253B">
        <w:rPr>
          <w:rFonts w:ascii="PT Astra Serif" w:hAnsi="PT Astra Serif"/>
          <w:bCs/>
          <w:color w:val="000000" w:themeColor="text1"/>
          <w:sz w:val="28"/>
          <w:szCs w:val="28"/>
          <w:shd w:val="clear" w:color="auto" w:fill="FFFFFF"/>
          <w:lang w:eastAsia="en-US"/>
        </w:rPr>
        <w:t xml:space="preserve"> покрытия, выполняемые по специальным технологиям подготовки </w:t>
      </w:r>
      <w:r w:rsidRPr="0044253B">
        <w:rPr>
          <w:rFonts w:ascii="PT Astra Serif" w:hAnsi="PT Astra Serif"/>
          <w:bCs/>
          <w:color w:val="000000" w:themeColor="text1"/>
          <w:sz w:val="28"/>
          <w:szCs w:val="28"/>
          <w:shd w:val="clear" w:color="auto" w:fill="FFFFFF"/>
          <w:lang w:eastAsia="en-US"/>
        </w:rPr>
        <w:br/>
      </w:r>
      <w:r w:rsidR="00265C7B" w:rsidRPr="0044253B">
        <w:rPr>
          <w:rFonts w:ascii="PT Astra Serif" w:hAnsi="PT Astra Serif"/>
          <w:bCs/>
          <w:color w:val="000000" w:themeColor="text1"/>
          <w:sz w:val="28"/>
          <w:szCs w:val="28"/>
          <w:shd w:val="clear" w:color="auto" w:fill="FFFFFF"/>
          <w:lang w:eastAsia="en-US"/>
        </w:rPr>
        <w:t xml:space="preserve">и посадки травяного покрова (далее </w:t>
      </w:r>
      <w:r w:rsidRPr="0044253B">
        <w:rPr>
          <w:rFonts w:ascii="PT Astra Serif" w:hAnsi="PT Astra Serif"/>
          <w:bCs/>
          <w:color w:val="000000" w:themeColor="text1"/>
          <w:sz w:val="28"/>
          <w:szCs w:val="28"/>
          <w:shd w:val="clear" w:color="auto" w:fill="FFFFFF"/>
          <w:lang w:eastAsia="en-US"/>
        </w:rPr>
        <w:t>–</w:t>
      </w:r>
      <w:r w:rsidR="00265C7B" w:rsidRPr="0044253B">
        <w:rPr>
          <w:rFonts w:ascii="PT Astra Serif" w:hAnsi="PT Astra Serif"/>
          <w:bCs/>
          <w:color w:val="000000" w:themeColor="text1"/>
          <w:sz w:val="28"/>
          <w:szCs w:val="28"/>
          <w:shd w:val="clear" w:color="auto" w:fill="FFFFFF"/>
          <w:lang w:eastAsia="en-US"/>
        </w:rPr>
        <w:t xml:space="preserve"> газонные покрытия), применяемые </w:t>
      </w:r>
      <w:r w:rsidRPr="0044253B">
        <w:rPr>
          <w:rFonts w:ascii="PT Astra Serif" w:hAnsi="PT Astra Serif"/>
          <w:bCs/>
          <w:color w:val="000000" w:themeColor="text1"/>
          <w:sz w:val="28"/>
          <w:szCs w:val="28"/>
          <w:shd w:val="clear" w:color="auto" w:fill="FFFFFF"/>
          <w:lang w:eastAsia="en-US"/>
        </w:rPr>
        <w:br/>
      </w:r>
      <w:r w:rsidR="00265C7B" w:rsidRPr="0044253B">
        <w:rPr>
          <w:rFonts w:ascii="PT Astra Serif" w:hAnsi="PT Astra Serif"/>
          <w:bCs/>
          <w:color w:val="000000" w:themeColor="text1"/>
          <w:sz w:val="28"/>
          <w:szCs w:val="28"/>
          <w:shd w:val="clear" w:color="auto" w:fill="FFFFFF"/>
          <w:lang w:eastAsia="en-US"/>
        </w:rPr>
        <w:t>в целях обеспечения наибольшей экологичности благоустраиваемой территории;</w:t>
      </w:r>
    </w:p>
    <w:p w:rsidR="00265C7B" w:rsidRPr="0044253B" w:rsidRDefault="00D52A2C"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4)</w:t>
      </w:r>
      <w:r w:rsidR="00265C7B" w:rsidRPr="0044253B">
        <w:rPr>
          <w:rFonts w:ascii="PT Astra Serif" w:hAnsi="PT Astra Serif"/>
          <w:bCs/>
          <w:color w:val="000000" w:themeColor="text1"/>
          <w:sz w:val="28"/>
          <w:szCs w:val="28"/>
          <w:shd w:val="clear" w:color="auto" w:fill="FFFFFF"/>
          <w:lang w:eastAsia="en-US"/>
        </w:rPr>
        <w:t xml:space="preserve"> покрытия, представляющие собой сочетания видов покрытий </w:t>
      </w:r>
      <w:r w:rsidRPr="0044253B">
        <w:rPr>
          <w:rFonts w:ascii="PT Astra Serif" w:hAnsi="PT Astra Serif"/>
          <w:bCs/>
          <w:color w:val="000000" w:themeColor="text1"/>
          <w:sz w:val="28"/>
          <w:szCs w:val="28"/>
          <w:shd w:val="clear" w:color="auto" w:fill="FFFFFF"/>
          <w:lang w:eastAsia="en-US"/>
        </w:rPr>
        <w:br/>
      </w:r>
      <w:r w:rsidR="00265C7B" w:rsidRPr="0044253B">
        <w:rPr>
          <w:rFonts w:ascii="PT Astra Serif" w:hAnsi="PT Astra Serif"/>
          <w:bCs/>
          <w:color w:val="000000" w:themeColor="text1"/>
          <w:sz w:val="28"/>
          <w:szCs w:val="28"/>
          <w:shd w:val="clear" w:color="auto" w:fill="FFFFFF"/>
          <w:lang w:eastAsia="en-US"/>
        </w:rPr>
        <w:t xml:space="preserve">(далее </w:t>
      </w:r>
      <w:r w:rsidRPr="0044253B">
        <w:rPr>
          <w:rFonts w:ascii="PT Astra Serif" w:hAnsi="PT Astra Serif"/>
          <w:bCs/>
          <w:color w:val="000000" w:themeColor="text1"/>
          <w:sz w:val="28"/>
          <w:szCs w:val="28"/>
          <w:shd w:val="clear" w:color="auto" w:fill="FFFFFF"/>
          <w:lang w:eastAsia="en-US"/>
        </w:rPr>
        <w:t>–</w:t>
      </w:r>
      <w:r w:rsidR="00265C7B" w:rsidRPr="0044253B">
        <w:rPr>
          <w:rFonts w:ascii="PT Astra Serif" w:hAnsi="PT Astra Serif"/>
          <w:bCs/>
          <w:color w:val="000000" w:themeColor="text1"/>
          <w:sz w:val="28"/>
          <w:szCs w:val="28"/>
          <w:shd w:val="clear" w:color="auto" w:fill="FFFFFF"/>
          <w:lang w:eastAsia="en-US"/>
        </w:rPr>
        <w:t xml:space="preserve"> комбинированные покрытия), применяемые в зависимости </w:t>
      </w:r>
      <w:r w:rsidRPr="0044253B">
        <w:rPr>
          <w:rFonts w:ascii="PT Astra Serif" w:hAnsi="PT Astra Serif"/>
          <w:bCs/>
          <w:color w:val="000000" w:themeColor="text1"/>
          <w:sz w:val="28"/>
          <w:szCs w:val="28"/>
          <w:shd w:val="clear" w:color="auto" w:fill="FFFFFF"/>
          <w:lang w:eastAsia="en-US"/>
        </w:rPr>
        <w:br/>
      </w:r>
      <w:r w:rsidR="00265C7B" w:rsidRPr="0044253B">
        <w:rPr>
          <w:rFonts w:ascii="PT Astra Serif" w:hAnsi="PT Astra Serif"/>
          <w:bCs/>
          <w:color w:val="000000" w:themeColor="text1"/>
          <w:sz w:val="28"/>
          <w:szCs w:val="28"/>
          <w:shd w:val="clear" w:color="auto" w:fill="FFFFFF"/>
          <w:lang w:eastAsia="en-US"/>
        </w:rPr>
        <w:t>от функциональной зоны благоустраиваемой территории.</w:t>
      </w:r>
    </w:p>
    <w:p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5C139F"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7. </w:t>
      </w:r>
      <w:r w:rsidR="005C139F" w:rsidRPr="0044253B">
        <w:rPr>
          <w:rFonts w:ascii="PT Astra Serif" w:hAnsi="PT Astra Serif"/>
          <w:bCs/>
          <w:color w:val="000000" w:themeColor="text1"/>
          <w:sz w:val="28"/>
          <w:szCs w:val="28"/>
          <w:shd w:val="clear" w:color="auto" w:fill="FFFFFF"/>
          <w:lang w:eastAsia="en-US"/>
        </w:rPr>
        <w:t>К</w:t>
      </w:r>
      <w:r w:rsidRPr="0044253B">
        <w:rPr>
          <w:rFonts w:ascii="PT Astra Serif" w:hAnsi="PT Astra Serif"/>
          <w:bCs/>
          <w:color w:val="000000" w:themeColor="text1"/>
          <w:sz w:val="28"/>
          <w:szCs w:val="28"/>
          <w:shd w:val="clear" w:color="auto" w:fill="FFFFFF"/>
          <w:lang w:eastAsia="en-US"/>
        </w:rPr>
        <w:t>олористические решения видов покрытий</w:t>
      </w:r>
      <w:r w:rsidR="00384BFD">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примен</w:t>
      </w:r>
      <w:r w:rsidR="005C139F" w:rsidRPr="0044253B">
        <w:rPr>
          <w:rFonts w:ascii="PT Astra Serif" w:hAnsi="PT Astra Serif"/>
          <w:bCs/>
          <w:color w:val="000000" w:themeColor="text1"/>
          <w:sz w:val="28"/>
          <w:szCs w:val="28"/>
          <w:shd w:val="clear" w:color="auto" w:fill="FFFFFF"/>
          <w:lang w:eastAsia="en-US"/>
        </w:rPr>
        <w:t>я</w:t>
      </w:r>
      <w:r w:rsidR="00CF64E0" w:rsidRPr="0044253B">
        <w:rPr>
          <w:rFonts w:ascii="PT Astra Serif" w:hAnsi="PT Astra Serif"/>
          <w:bCs/>
          <w:color w:val="000000" w:themeColor="text1"/>
          <w:sz w:val="28"/>
          <w:szCs w:val="28"/>
          <w:shd w:val="clear" w:color="auto" w:fill="FFFFFF"/>
          <w:lang w:eastAsia="en-US"/>
        </w:rPr>
        <w:t>ются</w:t>
      </w:r>
      <w:r w:rsidRPr="0044253B">
        <w:rPr>
          <w:rFonts w:ascii="PT Astra Serif" w:hAnsi="PT Astra Serif"/>
          <w:bCs/>
          <w:color w:val="000000" w:themeColor="text1"/>
          <w:sz w:val="28"/>
          <w:szCs w:val="28"/>
          <w:shd w:val="clear" w:color="auto" w:fill="FFFFFF"/>
          <w:lang w:eastAsia="en-US"/>
        </w:rPr>
        <w:t xml:space="preserve"> с уч</w:t>
      </w:r>
      <w:r w:rsidR="005C139F"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том цветовых решений формируемой среды насел</w:t>
      </w:r>
      <w:r w:rsidR="005C139F"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нного пункта, а также рекомендации по размещению покрытий на территориях насел</w:t>
      </w:r>
      <w:r w:rsidR="005C139F"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нных пунктов муниципального образования.</w:t>
      </w:r>
    </w:p>
    <w:p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5C139F"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8. </w:t>
      </w:r>
      <w:r w:rsidR="00B5635D" w:rsidRPr="0044253B">
        <w:rPr>
          <w:rFonts w:ascii="PT Astra Serif" w:hAnsi="PT Astra Serif"/>
          <w:bCs/>
          <w:color w:val="000000" w:themeColor="text1"/>
          <w:sz w:val="28"/>
          <w:szCs w:val="28"/>
          <w:shd w:val="clear" w:color="auto" w:fill="FFFFFF"/>
          <w:lang w:eastAsia="en-US"/>
        </w:rPr>
        <w:t>В</w:t>
      </w:r>
      <w:r w:rsidRPr="0044253B">
        <w:rPr>
          <w:rFonts w:ascii="PT Astra Serif" w:hAnsi="PT Astra Serif"/>
          <w:bCs/>
          <w:color w:val="000000" w:themeColor="text1"/>
          <w:sz w:val="28"/>
          <w:szCs w:val="28"/>
          <w:shd w:val="clear" w:color="auto" w:fill="FFFFFF"/>
          <w:lang w:eastAsia="en-US"/>
        </w:rPr>
        <w:t xml:space="preserve"> целях обеспечения отвода поверхностных вод</w:t>
      </w:r>
      <w:r w:rsidR="00B5635D" w:rsidRPr="0044253B">
        <w:rPr>
          <w:rFonts w:ascii="PT Astra Serif" w:hAnsi="PT Astra Serif"/>
          <w:bCs/>
          <w:color w:val="000000" w:themeColor="text1"/>
          <w:sz w:val="28"/>
          <w:szCs w:val="28"/>
          <w:shd w:val="clear" w:color="auto" w:fill="FFFFFF"/>
          <w:lang w:eastAsia="en-US"/>
        </w:rPr>
        <w:t xml:space="preserve"> обеспечива</w:t>
      </w:r>
      <w:r w:rsidR="007D5A33" w:rsidRPr="0044253B">
        <w:rPr>
          <w:rFonts w:ascii="PT Astra Serif" w:hAnsi="PT Astra Serif"/>
          <w:bCs/>
          <w:color w:val="000000" w:themeColor="text1"/>
          <w:sz w:val="28"/>
          <w:szCs w:val="28"/>
          <w:shd w:val="clear" w:color="auto" w:fill="FFFFFF"/>
          <w:lang w:eastAsia="en-US"/>
        </w:rPr>
        <w:t>ется</w:t>
      </w:r>
      <w:r w:rsidR="00B5635D" w:rsidRPr="0044253B">
        <w:rPr>
          <w:rFonts w:ascii="PT Astra Serif" w:hAnsi="PT Astra Serif"/>
          <w:bCs/>
          <w:color w:val="000000" w:themeColor="text1"/>
          <w:sz w:val="28"/>
          <w:szCs w:val="28"/>
          <w:shd w:val="clear" w:color="auto" w:fill="FFFFFF"/>
          <w:lang w:eastAsia="en-US"/>
        </w:rPr>
        <w:t xml:space="preserve"> уклон поверхности покрытия</w:t>
      </w:r>
      <w:r w:rsidRPr="0044253B">
        <w:rPr>
          <w:rFonts w:ascii="PT Astra Serif" w:hAnsi="PT Astra Serif"/>
          <w:bCs/>
          <w:color w:val="000000" w:themeColor="text1"/>
          <w:sz w:val="28"/>
          <w:szCs w:val="28"/>
          <w:shd w:val="clear" w:color="auto" w:fill="FFFFFF"/>
          <w:lang w:eastAsia="en-US"/>
        </w:rPr>
        <w:t xml:space="preserve">, высота которого определяется в зависимости </w:t>
      </w:r>
      <w:r w:rsidR="007D5A33"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от условий движения транспорта и пешеходов.</w:t>
      </w:r>
    </w:p>
    <w:p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5C139F"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9. Уступы, ступени, пандусы, осветительное, информационное </w:t>
      </w:r>
      <w:r w:rsidR="005C139F"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 xml:space="preserve">и уличное техническое оборудование, иные преграды, а также край тротуара </w:t>
      </w:r>
      <w:r w:rsidR="005C139F"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в зонах остановочных пунктов и переходов через улицу выделя</w:t>
      </w:r>
      <w:r w:rsidR="00DE2225" w:rsidRPr="0044253B">
        <w:rPr>
          <w:rFonts w:ascii="PT Astra Serif" w:hAnsi="PT Astra Serif"/>
          <w:bCs/>
          <w:color w:val="000000" w:themeColor="text1"/>
          <w:sz w:val="28"/>
          <w:szCs w:val="28"/>
          <w:shd w:val="clear" w:color="auto" w:fill="FFFFFF"/>
          <w:lang w:eastAsia="en-US"/>
        </w:rPr>
        <w:t xml:space="preserve">ются </w:t>
      </w:r>
      <w:r w:rsidRPr="0044253B">
        <w:rPr>
          <w:rFonts w:ascii="PT Astra Serif" w:hAnsi="PT Astra Serif"/>
          <w:bCs/>
          <w:color w:val="000000" w:themeColor="text1"/>
          <w:sz w:val="28"/>
          <w:szCs w:val="28"/>
          <w:shd w:val="clear" w:color="auto" w:fill="FFFFFF"/>
          <w:lang w:eastAsia="en-US"/>
        </w:rPr>
        <w:t>с помощью тактильного покрытия.</w:t>
      </w:r>
    </w:p>
    <w:p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5C139F"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10. Для деревьев, расположенных в мощении, при отсутствии иных видов защиты, в том числе приствольных решеток, бордюров, скамеек, предусматрива</w:t>
      </w:r>
      <w:r w:rsidR="005A1C1D" w:rsidRPr="0044253B">
        <w:rPr>
          <w:rFonts w:ascii="PT Astra Serif" w:hAnsi="PT Astra Serif"/>
          <w:bCs/>
          <w:color w:val="000000" w:themeColor="text1"/>
          <w:sz w:val="28"/>
          <w:szCs w:val="28"/>
          <w:shd w:val="clear" w:color="auto" w:fill="FFFFFF"/>
          <w:lang w:eastAsia="en-US"/>
        </w:rPr>
        <w:t>ется</w:t>
      </w:r>
      <w:r w:rsidRPr="0044253B">
        <w:rPr>
          <w:rFonts w:ascii="PT Astra Serif" w:hAnsi="PT Astra Serif"/>
          <w:bCs/>
          <w:color w:val="000000" w:themeColor="text1"/>
          <w:sz w:val="28"/>
          <w:szCs w:val="28"/>
          <w:shd w:val="clear" w:color="auto" w:fill="FFFFFF"/>
          <w:lang w:eastAsia="en-US"/>
        </w:rPr>
        <w:t xml:space="preserve"> защитное приствольное покрытие, выполненное на одном уровне или выше покрытия пешеходных коммуникаций.</w:t>
      </w:r>
    </w:p>
    <w:p w:rsidR="00541932"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541932"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11. При сопряжении покрытия пешеходных коммуникаций с газоном (грунтом, мягкими покрытиями) предусматрива</w:t>
      </w:r>
      <w:r w:rsidR="0038030C" w:rsidRPr="0044253B">
        <w:rPr>
          <w:rFonts w:ascii="PT Astra Serif" w:hAnsi="PT Astra Serif"/>
          <w:bCs/>
          <w:color w:val="000000" w:themeColor="text1"/>
          <w:sz w:val="28"/>
          <w:szCs w:val="28"/>
          <w:shd w:val="clear" w:color="auto" w:fill="FFFFFF"/>
          <w:lang w:eastAsia="en-US"/>
        </w:rPr>
        <w:t>ется</w:t>
      </w:r>
      <w:r w:rsidRPr="0044253B">
        <w:rPr>
          <w:rFonts w:ascii="PT Astra Serif" w:hAnsi="PT Astra Serif"/>
          <w:bCs/>
          <w:color w:val="000000" w:themeColor="text1"/>
          <w:sz w:val="28"/>
          <w:szCs w:val="28"/>
          <w:shd w:val="clear" w:color="auto" w:fill="FFFFFF"/>
          <w:lang w:eastAsia="en-US"/>
        </w:rPr>
        <w:t xml:space="preserve"> установк</w:t>
      </w:r>
      <w:r w:rsidR="00AA00A1" w:rsidRPr="0044253B">
        <w:rPr>
          <w:rFonts w:ascii="PT Astra Serif" w:hAnsi="PT Astra Serif"/>
          <w:bCs/>
          <w:color w:val="000000" w:themeColor="text1"/>
          <w:sz w:val="28"/>
          <w:szCs w:val="28"/>
          <w:shd w:val="clear" w:color="auto" w:fill="FFFFFF"/>
          <w:lang w:eastAsia="en-US"/>
        </w:rPr>
        <w:t>а</w:t>
      </w:r>
      <w:r w:rsidRPr="0044253B">
        <w:rPr>
          <w:rFonts w:ascii="PT Astra Serif" w:hAnsi="PT Astra Serif"/>
          <w:bCs/>
          <w:color w:val="000000" w:themeColor="text1"/>
          <w:sz w:val="28"/>
          <w:szCs w:val="28"/>
          <w:shd w:val="clear" w:color="auto" w:fill="FFFFFF"/>
          <w:lang w:eastAsia="en-US"/>
        </w:rPr>
        <w:t xml:space="preserve"> бортовых камней различных видов.</w:t>
      </w:r>
    </w:p>
    <w:p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Бортовые камни устанавлива</w:t>
      </w:r>
      <w:r w:rsidR="000D1124" w:rsidRPr="0044253B">
        <w:rPr>
          <w:rFonts w:ascii="PT Astra Serif" w:hAnsi="PT Astra Serif"/>
          <w:bCs/>
          <w:color w:val="000000" w:themeColor="text1"/>
          <w:sz w:val="28"/>
          <w:szCs w:val="28"/>
          <w:shd w:val="clear" w:color="auto" w:fill="FFFFFF"/>
          <w:lang w:eastAsia="en-US"/>
        </w:rPr>
        <w:t>ются</w:t>
      </w:r>
      <w:r w:rsidRPr="0044253B">
        <w:rPr>
          <w:rFonts w:ascii="PT Astra Serif" w:hAnsi="PT Astra Serif"/>
          <w:bCs/>
          <w:color w:val="000000" w:themeColor="text1"/>
          <w:sz w:val="28"/>
          <w:szCs w:val="28"/>
          <w:shd w:val="clear" w:color="auto" w:fill="FFFFFF"/>
          <w:lang w:eastAsia="en-US"/>
        </w:rPr>
        <w:t xml:space="preserve"> на одном уровне с пешеходными коммуникациями.</w:t>
      </w:r>
    </w:p>
    <w:p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874AFC"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12. Устройство ограждения при благоустройстве территорий предусматрива</w:t>
      </w:r>
      <w:r w:rsidR="00176CBC" w:rsidRPr="0044253B">
        <w:rPr>
          <w:rFonts w:ascii="PT Astra Serif" w:hAnsi="PT Astra Serif"/>
          <w:bCs/>
          <w:color w:val="000000" w:themeColor="text1"/>
          <w:sz w:val="28"/>
          <w:szCs w:val="28"/>
          <w:shd w:val="clear" w:color="auto" w:fill="FFFFFF"/>
          <w:lang w:eastAsia="en-US"/>
        </w:rPr>
        <w:t>ется</w:t>
      </w:r>
      <w:r w:rsidRPr="0044253B">
        <w:rPr>
          <w:rFonts w:ascii="PT Astra Serif" w:hAnsi="PT Astra Serif"/>
          <w:bCs/>
          <w:color w:val="000000" w:themeColor="text1"/>
          <w:sz w:val="28"/>
          <w:szCs w:val="28"/>
          <w:shd w:val="clear" w:color="auto" w:fill="FFFFFF"/>
          <w:lang w:eastAsia="en-US"/>
        </w:rPr>
        <w:t xml:space="preserve"> в качестве дополнительного элемента благоустройства, основной целью установки которого </w:t>
      </w:r>
      <w:r w:rsidR="003D427C" w:rsidRPr="0044253B">
        <w:rPr>
          <w:rFonts w:ascii="PT Astra Serif" w:hAnsi="PT Astra Serif"/>
          <w:bCs/>
          <w:color w:val="000000" w:themeColor="text1"/>
          <w:sz w:val="28"/>
          <w:szCs w:val="28"/>
          <w:shd w:val="clear" w:color="auto" w:fill="FFFFFF"/>
          <w:lang w:eastAsia="en-US"/>
        </w:rPr>
        <w:t>является</w:t>
      </w:r>
      <w:r w:rsidRPr="0044253B">
        <w:rPr>
          <w:rFonts w:ascii="PT Astra Serif" w:hAnsi="PT Astra Serif"/>
          <w:bCs/>
          <w:color w:val="000000" w:themeColor="text1"/>
          <w:sz w:val="28"/>
          <w:szCs w:val="28"/>
          <w:shd w:val="clear" w:color="auto" w:fill="FFFFFF"/>
          <w:lang w:eastAsia="en-US"/>
        </w:rPr>
        <w:t xml:space="preserve"> обеспечение безопасности граждан.</w:t>
      </w:r>
    </w:p>
    <w:p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874AFC"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13. </w:t>
      </w:r>
      <w:r w:rsidR="00D71A92" w:rsidRPr="0044253B">
        <w:rPr>
          <w:rFonts w:ascii="PT Astra Serif" w:hAnsi="PT Astra Serif"/>
          <w:bCs/>
          <w:color w:val="000000" w:themeColor="text1"/>
          <w:sz w:val="28"/>
          <w:szCs w:val="28"/>
          <w:shd w:val="clear" w:color="auto" w:fill="FFFFFF"/>
          <w:lang w:eastAsia="en-US"/>
        </w:rPr>
        <w:t>На территории муниципального образования</w:t>
      </w:r>
      <w:r w:rsidR="00384BFD">
        <w:rPr>
          <w:rFonts w:ascii="PT Astra Serif" w:hAnsi="PT Astra Serif"/>
          <w:bCs/>
          <w:color w:val="000000" w:themeColor="text1"/>
          <w:sz w:val="28"/>
          <w:szCs w:val="28"/>
          <w:shd w:val="clear" w:color="auto" w:fill="FFFFFF"/>
          <w:lang w:eastAsia="en-US"/>
        </w:rPr>
        <w:t xml:space="preserve"> </w:t>
      </w:r>
      <w:r w:rsidR="00D71A92" w:rsidRPr="0044253B">
        <w:rPr>
          <w:rFonts w:ascii="PT Astra Serif" w:hAnsi="PT Astra Serif"/>
          <w:bCs/>
          <w:color w:val="000000" w:themeColor="text1"/>
          <w:sz w:val="28"/>
          <w:szCs w:val="28"/>
          <w:shd w:val="clear" w:color="auto" w:fill="FFFFFF"/>
          <w:lang w:eastAsia="en-US"/>
        </w:rPr>
        <w:t>допускается</w:t>
      </w:r>
      <w:r w:rsidRPr="0044253B">
        <w:rPr>
          <w:rFonts w:ascii="PT Astra Serif" w:hAnsi="PT Astra Serif"/>
          <w:bCs/>
          <w:color w:val="000000" w:themeColor="text1"/>
          <w:sz w:val="28"/>
          <w:szCs w:val="28"/>
          <w:shd w:val="clear" w:color="auto" w:fill="FFFFFF"/>
          <w:lang w:eastAsia="en-US"/>
        </w:rPr>
        <w:t xml:space="preserve"> установк</w:t>
      </w:r>
      <w:r w:rsidR="00D71A92" w:rsidRPr="0044253B">
        <w:rPr>
          <w:rFonts w:ascii="PT Astra Serif" w:hAnsi="PT Astra Serif"/>
          <w:bCs/>
          <w:color w:val="000000" w:themeColor="text1"/>
          <w:sz w:val="28"/>
          <w:szCs w:val="28"/>
          <w:shd w:val="clear" w:color="auto" w:fill="FFFFFF"/>
          <w:lang w:eastAsia="en-US"/>
        </w:rPr>
        <w:t>а</w:t>
      </w:r>
      <w:r w:rsidRPr="0044253B">
        <w:rPr>
          <w:rFonts w:ascii="PT Astra Serif" w:hAnsi="PT Astra Serif"/>
          <w:bCs/>
          <w:color w:val="000000" w:themeColor="text1"/>
          <w:sz w:val="28"/>
          <w:szCs w:val="28"/>
          <w:shd w:val="clear" w:color="auto" w:fill="FFFFFF"/>
          <w:lang w:eastAsia="en-US"/>
        </w:rPr>
        <w:t xml:space="preserve"> различных видов ограждений</w:t>
      </w:r>
      <w:r w:rsidR="00D71A92" w:rsidRPr="0044253B">
        <w:rPr>
          <w:rFonts w:ascii="PT Astra Serif" w:hAnsi="PT Astra Serif"/>
          <w:bCs/>
          <w:color w:val="000000" w:themeColor="text1"/>
          <w:sz w:val="28"/>
          <w:szCs w:val="28"/>
          <w:shd w:val="clear" w:color="auto" w:fill="FFFFFF"/>
          <w:lang w:eastAsia="en-US"/>
        </w:rPr>
        <w:t xml:space="preserve"> с учётом соблюдения требований настоящих Правил</w:t>
      </w:r>
      <w:r w:rsidRPr="0044253B">
        <w:rPr>
          <w:rFonts w:ascii="PT Astra Serif" w:hAnsi="PT Astra Serif"/>
          <w:bCs/>
          <w:color w:val="000000" w:themeColor="text1"/>
          <w:sz w:val="28"/>
          <w:szCs w:val="28"/>
          <w:shd w:val="clear" w:color="auto" w:fill="FFFFFF"/>
          <w:lang w:eastAsia="en-US"/>
        </w:rPr>
        <w:t>.</w:t>
      </w:r>
    </w:p>
    <w:p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5C4FC3"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14. </w:t>
      </w:r>
      <w:r w:rsidR="00E62823" w:rsidRPr="0044253B">
        <w:rPr>
          <w:rFonts w:ascii="PT Astra Serif" w:hAnsi="PT Astra Serif"/>
          <w:bCs/>
          <w:color w:val="000000" w:themeColor="text1"/>
          <w:sz w:val="28"/>
          <w:szCs w:val="28"/>
          <w:shd w:val="clear" w:color="auto" w:fill="FFFFFF"/>
          <w:lang w:eastAsia="en-US"/>
        </w:rPr>
        <w:t>На территории муниципального образования</w:t>
      </w:r>
      <w:r w:rsidR="00384BFD">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использ</w:t>
      </w:r>
      <w:r w:rsidR="00E62823" w:rsidRPr="0044253B">
        <w:rPr>
          <w:rFonts w:ascii="PT Astra Serif" w:hAnsi="PT Astra Serif"/>
          <w:bCs/>
          <w:color w:val="000000" w:themeColor="text1"/>
          <w:sz w:val="28"/>
          <w:szCs w:val="28"/>
          <w:shd w:val="clear" w:color="auto" w:fill="FFFFFF"/>
          <w:lang w:eastAsia="en-US"/>
        </w:rPr>
        <w:t>уются</w:t>
      </w:r>
      <w:r w:rsidRPr="0044253B">
        <w:rPr>
          <w:rFonts w:ascii="PT Astra Serif" w:hAnsi="PT Astra Serif"/>
          <w:bCs/>
          <w:color w:val="000000" w:themeColor="text1"/>
          <w:sz w:val="28"/>
          <w:szCs w:val="28"/>
          <w:shd w:val="clear" w:color="auto" w:fill="FFFFFF"/>
          <w:lang w:eastAsia="en-US"/>
        </w:rPr>
        <w:t xml:space="preserve"> ограждения, выполненные из высококачественных материалов.</w:t>
      </w:r>
    </w:p>
    <w:p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lastRenderedPageBreak/>
        <w:t>8.</w:t>
      </w:r>
      <w:r w:rsidR="005C4FC3"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15. Архитектурно-художественное решение ограждений выбира</w:t>
      </w:r>
      <w:r w:rsidR="00A310A6" w:rsidRPr="0044253B">
        <w:rPr>
          <w:rFonts w:ascii="PT Astra Serif" w:hAnsi="PT Astra Serif"/>
          <w:bCs/>
          <w:color w:val="000000" w:themeColor="text1"/>
          <w:sz w:val="28"/>
          <w:szCs w:val="28"/>
          <w:shd w:val="clear" w:color="auto" w:fill="FFFFFF"/>
          <w:lang w:eastAsia="en-US"/>
        </w:rPr>
        <w:t>ется</w:t>
      </w:r>
      <w:r w:rsidR="008F1E8B"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 xml:space="preserve">в едином дизайнерском стиле в границах объекта благоустройства, </w:t>
      </w:r>
      <w:r w:rsidR="00117C94"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с уч</w:t>
      </w:r>
      <w:r w:rsidR="00872116"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том архитектурного окружения территории насел</w:t>
      </w:r>
      <w:r w:rsidR="009E5B74"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нного пункта.</w:t>
      </w:r>
    </w:p>
    <w:p w:rsidR="00265C7B" w:rsidRPr="0044253B" w:rsidRDefault="003B352E"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У</w:t>
      </w:r>
      <w:r w:rsidR="00265C7B" w:rsidRPr="0044253B">
        <w:rPr>
          <w:rFonts w:ascii="PT Astra Serif" w:hAnsi="PT Astra Serif"/>
          <w:bCs/>
          <w:color w:val="000000" w:themeColor="text1"/>
          <w:sz w:val="28"/>
          <w:szCs w:val="28"/>
          <w:shd w:val="clear" w:color="auto" w:fill="FFFFFF"/>
          <w:lang w:eastAsia="en-US"/>
        </w:rPr>
        <w:t>становк</w:t>
      </w:r>
      <w:r w:rsidRPr="0044253B">
        <w:rPr>
          <w:rFonts w:ascii="PT Astra Serif" w:hAnsi="PT Astra Serif"/>
          <w:bCs/>
          <w:color w:val="000000" w:themeColor="text1"/>
          <w:sz w:val="28"/>
          <w:szCs w:val="28"/>
          <w:shd w:val="clear" w:color="auto" w:fill="FFFFFF"/>
          <w:lang w:eastAsia="en-US"/>
        </w:rPr>
        <w:t>а</w:t>
      </w:r>
      <w:r w:rsidR="00265C7B" w:rsidRPr="0044253B">
        <w:rPr>
          <w:rFonts w:ascii="PT Astra Serif" w:hAnsi="PT Astra Serif"/>
          <w:bCs/>
          <w:color w:val="000000" w:themeColor="text1"/>
          <w:sz w:val="28"/>
          <w:szCs w:val="28"/>
          <w:shd w:val="clear" w:color="auto" w:fill="FFFFFF"/>
          <w:lang w:eastAsia="en-US"/>
        </w:rPr>
        <w:t xml:space="preserve"> глухих и железобетонных ограждений на общественных территориях, территориях жилой застройки и территориях рекреационного назначения</w:t>
      </w:r>
      <w:r w:rsidRPr="0044253B">
        <w:rPr>
          <w:rFonts w:ascii="PT Astra Serif" w:hAnsi="PT Astra Serif"/>
          <w:bCs/>
          <w:color w:val="000000" w:themeColor="text1"/>
          <w:sz w:val="28"/>
          <w:szCs w:val="28"/>
          <w:shd w:val="clear" w:color="auto" w:fill="FFFFFF"/>
          <w:lang w:eastAsia="en-US"/>
        </w:rPr>
        <w:t xml:space="preserve"> не допускается</w:t>
      </w:r>
      <w:r w:rsidR="00265C7B" w:rsidRPr="0044253B">
        <w:rPr>
          <w:rFonts w:ascii="PT Astra Serif" w:hAnsi="PT Astra Serif"/>
          <w:bCs/>
          <w:color w:val="000000" w:themeColor="text1"/>
          <w:sz w:val="28"/>
          <w:szCs w:val="28"/>
          <w:shd w:val="clear" w:color="auto" w:fill="FFFFFF"/>
          <w:lang w:eastAsia="en-US"/>
        </w:rPr>
        <w:t>.</w:t>
      </w:r>
    </w:p>
    <w:p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5C4FC3"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16. На участках, где существует возможность заезда автотранспорта на тротуары, пешеходные дорожки, грунт, мягкие покрытия, газоны </w:t>
      </w:r>
      <w:r w:rsidR="0037624F"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и озелен</w:t>
      </w:r>
      <w:r w:rsidR="0037624F"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нные территории, устанавлива</w:t>
      </w:r>
      <w:r w:rsidR="0025068B" w:rsidRPr="0044253B">
        <w:rPr>
          <w:rFonts w:ascii="PT Astra Serif" w:hAnsi="PT Astra Serif"/>
          <w:bCs/>
          <w:color w:val="000000" w:themeColor="text1"/>
          <w:sz w:val="28"/>
          <w:szCs w:val="28"/>
          <w:shd w:val="clear" w:color="auto" w:fill="FFFFFF"/>
          <w:lang w:eastAsia="en-US"/>
        </w:rPr>
        <w:t>ются</w:t>
      </w:r>
      <w:r w:rsidRPr="0044253B">
        <w:rPr>
          <w:rFonts w:ascii="PT Astra Serif" w:hAnsi="PT Astra Serif"/>
          <w:bCs/>
          <w:color w:val="000000" w:themeColor="text1"/>
          <w:sz w:val="28"/>
          <w:szCs w:val="28"/>
          <w:shd w:val="clear" w:color="auto" w:fill="FFFFFF"/>
          <w:lang w:eastAsia="en-US"/>
        </w:rPr>
        <w:t xml:space="preserve"> устройства, препятствующие заезду автотранспорта, в том числе парковочные ограждения.</w:t>
      </w:r>
    </w:p>
    <w:p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Ограждение территорий объектов культурного наследия выполня</w:t>
      </w:r>
      <w:r w:rsidR="00B53AB8" w:rsidRPr="0044253B">
        <w:rPr>
          <w:rFonts w:ascii="PT Astra Serif" w:hAnsi="PT Astra Serif"/>
          <w:bCs/>
          <w:color w:val="000000" w:themeColor="text1"/>
          <w:sz w:val="28"/>
          <w:szCs w:val="28"/>
          <w:shd w:val="clear" w:color="auto" w:fill="FFFFFF"/>
          <w:lang w:eastAsia="en-US"/>
        </w:rPr>
        <w:t>ется</w:t>
      </w:r>
      <w:r w:rsidR="00B53AB8"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в соответствии с градостроительными регламентами, установленными для данных территорий.</w:t>
      </w:r>
    </w:p>
    <w:p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5C4FC3"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17. </w:t>
      </w:r>
      <w:r w:rsidR="00AC567B" w:rsidRPr="0044253B">
        <w:rPr>
          <w:rFonts w:ascii="PT Astra Serif" w:hAnsi="PT Astra Serif"/>
          <w:bCs/>
          <w:color w:val="000000" w:themeColor="text1"/>
          <w:sz w:val="28"/>
          <w:szCs w:val="28"/>
          <w:shd w:val="clear" w:color="auto" w:fill="FFFFFF"/>
          <w:lang w:eastAsia="en-US"/>
        </w:rPr>
        <w:t xml:space="preserve">На территории муниципального образования допускается установка </w:t>
      </w:r>
      <w:r w:rsidRPr="0044253B">
        <w:rPr>
          <w:rFonts w:ascii="PT Astra Serif" w:hAnsi="PT Astra Serif"/>
          <w:bCs/>
          <w:color w:val="000000" w:themeColor="text1"/>
          <w:sz w:val="28"/>
          <w:szCs w:val="28"/>
          <w:shd w:val="clear" w:color="auto" w:fill="FFFFFF"/>
          <w:lang w:eastAsia="en-US"/>
        </w:rPr>
        <w:t>различных видов МАФ</w:t>
      </w:r>
      <w:r w:rsidR="00BF680F">
        <w:rPr>
          <w:rFonts w:ascii="PT Astra Serif" w:hAnsi="PT Astra Serif"/>
          <w:bCs/>
          <w:color w:val="000000" w:themeColor="text1"/>
          <w:sz w:val="28"/>
          <w:szCs w:val="28"/>
          <w:shd w:val="clear" w:color="auto" w:fill="FFFFFF"/>
          <w:lang w:eastAsia="en-US"/>
        </w:rPr>
        <w:t xml:space="preserve"> </w:t>
      </w:r>
      <w:r w:rsidR="00AC567B" w:rsidRPr="0044253B">
        <w:rPr>
          <w:rFonts w:ascii="PT Astra Serif" w:hAnsi="PT Astra Serif"/>
          <w:bCs/>
          <w:color w:val="000000" w:themeColor="text1"/>
          <w:sz w:val="28"/>
          <w:szCs w:val="28"/>
          <w:shd w:val="clear" w:color="auto" w:fill="FFFFFF"/>
          <w:lang w:eastAsia="en-US"/>
        </w:rPr>
        <w:t>с учётом соблюдения требований настоящих Правил</w:t>
      </w:r>
      <w:r w:rsidRPr="0044253B">
        <w:rPr>
          <w:rFonts w:ascii="PT Astra Serif" w:hAnsi="PT Astra Serif"/>
          <w:bCs/>
          <w:color w:val="000000" w:themeColor="text1"/>
          <w:sz w:val="28"/>
          <w:szCs w:val="28"/>
          <w:shd w:val="clear" w:color="auto" w:fill="FFFFFF"/>
          <w:lang w:eastAsia="en-US"/>
        </w:rPr>
        <w:t>.</w:t>
      </w:r>
    </w:p>
    <w:p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AC567B"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18. При выборе МАФ использ</w:t>
      </w:r>
      <w:r w:rsidR="00E54996" w:rsidRPr="0044253B">
        <w:rPr>
          <w:rFonts w:ascii="PT Astra Serif" w:hAnsi="PT Astra Serif"/>
          <w:bCs/>
          <w:color w:val="000000" w:themeColor="text1"/>
          <w:sz w:val="28"/>
          <w:szCs w:val="28"/>
          <w:shd w:val="clear" w:color="auto" w:fill="FFFFFF"/>
          <w:lang w:eastAsia="en-US"/>
        </w:rPr>
        <w:t>уются</w:t>
      </w:r>
      <w:r w:rsidRPr="0044253B">
        <w:rPr>
          <w:rFonts w:ascii="PT Astra Serif" w:hAnsi="PT Astra Serif"/>
          <w:bCs/>
          <w:color w:val="000000" w:themeColor="text1"/>
          <w:sz w:val="28"/>
          <w:szCs w:val="28"/>
          <w:shd w:val="clear" w:color="auto" w:fill="FFFFFF"/>
          <w:lang w:eastAsia="en-US"/>
        </w:rPr>
        <w:t xml:space="preserve"> сертифицированные изделия, произвед</w:t>
      </w:r>
      <w:r w:rsidR="00AC567B"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 xml:space="preserve">нные на территории Российской Федерации, прочные, безопасные, </w:t>
      </w:r>
      <w:r w:rsidR="00E54996"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 xml:space="preserve">с высокими декоративными и эксплуатационными качествами, предназначенные для длительного, круглогодичного использования </w:t>
      </w:r>
      <w:r w:rsidR="00E54996"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и произвед</w:t>
      </w:r>
      <w:r w:rsidR="00F73663"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 xml:space="preserve">нные из материалов, устойчивых к воздействию внешней среды </w:t>
      </w:r>
      <w:r w:rsidR="00E54996"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и климата, характерного для муниципального образования.</w:t>
      </w:r>
    </w:p>
    <w:p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8.19. При благоустройстве часто посещаемых жителями муниципального образования и туристами центров притяжения, в том числе общественных территорий, расположенных в центре насел</w:t>
      </w:r>
      <w:r w:rsidR="00F73663"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нного пункта, зон исторической застройки территорий и объектов культурного наследия, МАФ проектир</w:t>
      </w:r>
      <w:r w:rsidR="006A6601" w:rsidRPr="0044253B">
        <w:rPr>
          <w:rFonts w:ascii="PT Astra Serif" w:hAnsi="PT Astra Serif"/>
          <w:bCs/>
          <w:color w:val="000000" w:themeColor="text1"/>
          <w:sz w:val="28"/>
          <w:szCs w:val="28"/>
          <w:shd w:val="clear" w:color="auto" w:fill="FFFFFF"/>
          <w:lang w:eastAsia="en-US"/>
        </w:rPr>
        <w:t>уются</w:t>
      </w:r>
      <w:r w:rsidRPr="0044253B">
        <w:rPr>
          <w:rFonts w:ascii="PT Astra Serif" w:hAnsi="PT Astra Serif"/>
          <w:bCs/>
          <w:color w:val="000000" w:themeColor="text1"/>
          <w:sz w:val="28"/>
          <w:szCs w:val="28"/>
          <w:shd w:val="clear" w:color="auto" w:fill="FFFFFF"/>
          <w:lang w:eastAsia="en-US"/>
        </w:rPr>
        <w:t xml:space="preserve"> на основании индивидуальных проектных разработок.</w:t>
      </w:r>
    </w:p>
    <w:p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F73663"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20. На время проведения земляных, строительных, дорожных, аварийных и других видов работ, в том числе работ по благоустройству, предусматрива</w:t>
      </w:r>
      <w:r w:rsidR="00561070" w:rsidRPr="0044253B">
        <w:rPr>
          <w:rFonts w:ascii="PT Astra Serif" w:hAnsi="PT Astra Serif"/>
          <w:bCs/>
          <w:color w:val="000000" w:themeColor="text1"/>
          <w:sz w:val="28"/>
          <w:szCs w:val="28"/>
          <w:shd w:val="clear" w:color="auto" w:fill="FFFFFF"/>
          <w:lang w:eastAsia="en-US"/>
        </w:rPr>
        <w:t>ется</w:t>
      </w:r>
      <w:r w:rsidRPr="0044253B">
        <w:rPr>
          <w:rFonts w:ascii="PT Astra Serif" w:hAnsi="PT Astra Serif"/>
          <w:bCs/>
          <w:color w:val="000000" w:themeColor="text1"/>
          <w:sz w:val="28"/>
          <w:szCs w:val="28"/>
          <w:shd w:val="clear" w:color="auto" w:fill="FFFFFF"/>
          <w:lang w:eastAsia="en-US"/>
        </w:rPr>
        <w:t xml:space="preserve"> установк</w:t>
      </w:r>
      <w:r w:rsidR="00561070" w:rsidRPr="0044253B">
        <w:rPr>
          <w:rFonts w:ascii="PT Astra Serif" w:hAnsi="PT Astra Serif"/>
          <w:bCs/>
          <w:color w:val="000000" w:themeColor="text1"/>
          <w:sz w:val="28"/>
          <w:szCs w:val="28"/>
          <w:shd w:val="clear" w:color="auto" w:fill="FFFFFF"/>
          <w:lang w:eastAsia="en-US"/>
        </w:rPr>
        <w:t>а</w:t>
      </w:r>
      <w:r w:rsidRPr="0044253B">
        <w:rPr>
          <w:rFonts w:ascii="PT Astra Serif" w:hAnsi="PT Astra Serif"/>
          <w:bCs/>
          <w:color w:val="000000" w:themeColor="text1"/>
          <w:sz w:val="28"/>
          <w:szCs w:val="28"/>
          <w:shd w:val="clear" w:color="auto" w:fill="FFFFFF"/>
          <w:lang w:eastAsia="en-US"/>
        </w:rPr>
        <w:t xml:space="preserve"> информационных стендов и иных видов информационных конструкций в целях обеспечения безопасности населения </w:t>
      </w:r>
      <w:r w:rsidR="00561070"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и информирования о проводимых работах.</w:t>
      </w:r>
    </w:p>
    <w:p w:rsidR="00265C7B" w:rsidRPr="0044253B" w:rsidRDefault="00265C7B" w:rsidP="00265C7B">
      <w:pPr>
        <w:spacing w:after="0" w:line="240" w:lineRule="auto"/>
        <w:jc w:val="left"/>
        <w:rPr>
          <w:rFonts w:ascii="PT Astra Serif" w:hAnsi="PT Astra Serif"/>
          <w:bCs/>
          <w:color w:val="000000" w:themeColor="text1"/>
          <w:sz w:val="28"/>
          <w:szCs w:val="28"/>
          <w:shd w:val="clear" w:color="auto" w:fill="FFFFFF"/>
          <w:lang w:eastAsia="en-US"/>
        </w:rPr>
      </w:pPr>
    </w:p>
    <w:p w:rsidR="00AF1FF9" w:rsidRPr="0044253B" w:rsidRDefault="00745E9A" w:rsidP="00AF1FF9">
      <w:pPr>
        <w:shd w:val="clear" w:color="auto" w:fill="FFFFFF"/>
        <w:spacing w:after="0" w:line="240" w:lineRule="auto"/>
        <w:ind w:firstLine="709"/>
        <w:jc w:val="center"/>
        <w:textAlignment w:val="baseline"/>
        <w:rPr>
          <w:rFonts w:ascii="PT Astra Serif" w:hAnsi="PT Astra Serif"/>
          <w:b/>
          <w:bCs/>
          <w:color w:val="000000" w:themeColor="text1"/>
          <w:spacing w:val="2"/>
          <w:sz w:val="28"/>
          <w:szCs w:val="28"/>
        </w:rPr>
      </w:pPr>
      <w:r w:rsidRPr="0044253B">
        <w:rPr>
          <w:rFonts w:ascii="PT Astra Serif" w:hAnsi="PT Astra Serif"/>
          <w:b/>
          <w:bCs/>
          <w:color w:val="000000" w:themeColor="text1"/>
          <w:spacing w:val="2"/>
          <w:sz w:val="28"/>
          <w:szCs w:val="28"/>
        </w:rPr>
        <w:t>8</w:t>
      </w:r>
      <w:r w:rsidR="00AF1FF9" w:rsidRPr="0044253B">
        <w:rPr>
          <w:rFonts w:ascii="PT Astra Serif" w:hAnsi="PT Astra Serif"/>
          <w:b/>
          <w:bCs/>
          <w:color w:val="000000" w:themeColor="text1"/>
          <w:spacing w:val="2"/>
          <w:sz w:val="28"/>
          <w:szCs w:val="28"/>
        </w:rPr>
        <w:t>.</w:t>
      </w:r>
      <w:r w:rsidR="00F37071" w:rsidRPr="0044253B">
        <w:rPr>
          <w:rFonts w:ascii="PT Astra Serif" w:hAnsi="PT Astra Serif"/>
          <w:b/>
          <w:bCs/>
          <w:color w:val="000000" w:themeColor="text1"/>
          <w:spacing w:val="2"/>
          <w:sz w:val="28"/>
          <w:szCs w:val="28"/>
        </w:rPr>
        <w:t>2</w:t>
      </w:r>
      <w:r w:rsidR="00AF1FF9" w:rsidRPr="0044253B">
        <w:rPr>
          <w:rFonts w:ascii="PT Astra Serif" w:hAnsi="PT Astra Serif"/>
          <w:b/>
          <w:bCs/>
          <w:color w:val="000000" w:themeColor="text1"/>
          <w:spacing w:val="2"/>
          <w:sz w:val="28"/>
          <w:szCs w:val="28"/>
        </w:rPr>
        <w:t xml:space="preserve">. Паспортизация объектов благоустройства </w:t>
      </w:r>
    </w:p>
    <w:p w:rsidR="00AF1FF9" w:rsidRPr="0044253B" w:rsidRDefault="00AF1FF9" w:rsidP="00AF1FF9">
      <w:pPr>
        <w:shd w:val="clear" w:color="auto" w:fill="FFFFFF"/>
        <w:spacing w:after="0" w:line="240" w:lineRule="auto"/>
        <w:ind w:firstLine="709"/>
        <w:jc w:val="center"/>
        <w:textAlignment w:val="baseline"/>
        <w:rPr>
          <w:rFonts w:ascii="PT Astra Serif" w:hAnsi="PT Astra Serif"/>
          <w:color w:val="000000" w:themeColor="text1"/>
          <w:spacing w:val="2"/>
          <w:sz w:val="28"/>
          <w:szCs w:val="28"/>
        </w:rPr>
      </w:pPr>
    </w:p>
    <w:p w:rsidR="00AF1FF9" w:rsidRPr="0044253B" w:rsidRDefault="00745E9A"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.1. Проектирование и размещение элементов благоустройства осуществляется на основании паспортов объектов благоустройства, подготовленных по результатам инвентаризации объектов благоустройства.</w:t>
      </w:r>
    </w:p>
    <w:p w:rsidR="00AF1FF9" w:rsidRPr="0044253B" w:rsidRDefault="00745E9A"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.2. Паспорт объекта благоустройства должен содержать, в том числе следующую информацию:</w:t>
      </w:r>
    </w:p>
    <w:p w:rsidR="00AF1FF9" w:rsidRPr="0044253B" w:rsidRDefault="00623A80"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 </w:t>
      </w:r>
      <w:r w:rsidR="00AF1FF9" w:rsidRPr="0044253B">
        <w:rPr>
          <w:rFonts w:ascii="PT Astra Serif" w:hAnsi="PT Astra Serif"/>
          <w:color w:val="000000" w:themeColor="text1"/>
          <w:spacing w:val="2"/>
          <w:sz w:val="28"/>
          <w:szCs w:val="28"/>
        </w:rPr>
        <w:t>о собственниках и границах земельных участков, формирующих территорию объекта благоустройства;</w:t>
      </w:r>
    </w:p>
    <w:p w:rsidR="00AF1FF9" w:rsidRPr="0044253B" w:rsidRDefault="00623A80"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2) </w:t>
      </w:r>
      <w:r w:rsidR="00AF1FF9" w:rsidRPr="0044253B">
        <w:rPr>
          <w:rFonts w:ascii="PT Astra Serif" w:hAnsi="PT Astra Serif"/>
          <w:color w:val="000000" w:themeColor="text1"/>
          <w:spacing w:val="2"/>
          <w:sz w:val="28"/>
          <w:szCs w:val="28"/>
        </w:rPr>
        <w:t>ситуационный план объекта благоустройства;</w:t>
      </w:r>
    </w:p>
    <w:p w:rsidR="00AF1FF9" w:rsidRPr="0044253B" w:rsidRDefault="00623A80"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3) </w:t>
      </w:r>
      <w:r w:rsidR="00AF1FF9" w:rsidRPr="0044253B">
        <w:rPr>
          <w:rFonts w:ascii="PT Astra Serif" w:hAnsi="PT Astra Serif"/>
          <w:color w:val="000000" w:themeColor="text1"/>
          <w:spacing w:val="2"/>
          <w:sz w:val="28"/>
          <w:szCs w:val="28"/>
        </w:rPr>
        <w:t>элементы благоустройства;</w:t>
      </w:r>
    </w:p>
    <w:p w:rsidR="00AF1FF9" w:rsidRPr="0044253B" w:rsidRDefault="00623A80"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4) </w:t>
      </w:r>
      <w:r w:rsidR="00AF1FF9" w:rsidRPr="0044253B">
        <w:rPr>
          <w:rFonts w:ascii="PT Astra Serif" w:hAnsi="PT Astra Serif"/>
          <w:color w:val="000000" w:themeColor="text1"/>
          <w:spacing w:val="2"/>
          <w:sz w:val="28"/>
          <w:szCs w:val="28"/>
        </w:rPr>
        <w:t>сведения о текущем состоянии объекта благоустройства;</w:t>
      </w:r>
    </w:p>
    <w:p w:rsidR="00AF1FF9" w:rsidRPr="0044253B" w:rsidRDefault="00623A80"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5) </w:t>
      </w:r>
      <w:r w:rsidR="00AF1FF9" w:rsidRPr="0044253B">
        <w:rPr>
          <w:rFonts w:ascii="PT Astra Serif" w:hAnsi="PT Astra Serif"/>
          <w:color w:val="000000" w:themeColor="text1"/>
          <w:spacing w:val="2"/>
          <w:sz w:val="28"/>
          <w:szCs w:val="28"/>
        </w:rPr>
        <w:t>сведения о планируемых мероприятиях по благоустройству.</w:t>
      </w:r>
    </w:p>
    <w:p w:rsidR="00AF1FF9" w:rsidRPr="0044253B" w:rsidRDefault="00745E9A"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8</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.3. Не допускается выполнение мероприятий по благоустройству,</w:t>
      </w:r>
      <w:r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не предусмотренных паспортом объекта благоустройства, без внесения соответствующих изменений в паспорт объекта благоустройства.</w:t>
      </w:r>
    </w:p>
    <w:p w:rsidR="00AF1FF9" w:rsidRPr="0044253B" w:rsidRDefault="00745E9A"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w:t>
      </w:r>
      <w:r w:rsidR="00BB41CD"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.4. Порядок проведения инвентаризации, формирования паспортов объектов благоустройства устанавливается правовым актом администрации с учётом требований настоящих Правил.</w:t>
      </w:r>
    </w:p>
    <w:p w:rsidR="00A02110" w:rsidRPr="0044253B" w:rsidRDefault="00A02110"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AF1FF9" w:rsidRPr="0044253B" w:rsidRDefault="005A4E35" w:rsidP="00AF1FF9">
      <w:pPr>
        <w:shd w:val="clear" w:color="auto" w:fill="FFFFFF"/>
        <w:spacing w:after="0" w:line="240" w:lineRule="auto"/>
        <w:ind w:firstLine="709"/>
        <w:jc w:val="center"/>
        <w:textAlignment w:val="baseline"/>
        <w:rPr>
          <w:rFonts w:ascii="PT Astra Serif" w:hAnsi="PT Astra Serif"/>
          <w:b/>
          <w:bCs/>
          <w:color w:val="000000" w:themeColor="text1"/>
          <w:spacing w:val="2"/>
          <w:sz w:val="28"/>
          <w:szCs w:val="28"/>
        </w:rPr>
      </w:pPr>
      <w:r w:rsidRPr="0044253B">
        <w:rPr>
          <w:rFonts w:ascii="PT Astra Serif" w:hAnsi="PT Astra Serif"/>
          <w:b/>
          <w:bCs/>
          <w:color w:val="000000" w:themeColor="text1"/>
          <w:spacing w:val="2"/>
          <w:sz w:val="28"/>
          <w:szCs w:val="28"/>
        </w:rPr>
        <w:t>8</w:t>
      </w:r>
      <w:r w:rsidR="00AF1FF9" w:rsidRPr="0044253B">
        <w:rPr>
          <w:rFonts w:ascii="PT Astra Serif" w:hAnsi="PT Astra Serif"/>
          <w:b/>
          <w:bCs/>
          <w:color w:val="000000" w:themeColor="text1"/>
          <w:spacing w:val="2"/>
          <w:sz w:val="28"/>
          <w:szCs w:val="28"/>
        </w:rPr>
        <w:t>.</w:t>
      </w:r>
      <w:r w:rsidRPr="0044253B">
        <w:rPr>
          <w:rFonts w:ascii="PT Astra Serif" w:hAnsi="PT Astra Serif"/>
          <w:b/>
          <w:bCs/>
          <w:color w:val="000000" w:themeColor="text1"/>
          <w:spacing w:val="2"/>
          <w:sz w:val="28"/>
          <w:szCs w:val="28"/>
        </w:rPr>
        <w:t>3</w:t>
      </w:r>
      <w:r w:rsidR="00AF1FF9" w:rsidRPr="0044253B">
        <w:rPr>
          <w:rFonts w:ascii="PT Astra Serif" w:hAnsi="PT Astra Serif"/>
          <w:b/>
          <w:bCs/>
          <w:color w:val="000000" w:themeColor="text1"/>
          <w:spacing w:val="2"/>
          <w:sz w:val="28"/>
          <w:szCs w:val="28"/>
        </w:rPr>
        <w:t xml:space="preserve">. Проектирование </w:t>
      </w:r>
      <w:bookmarkStart w:id="90" w:name="_Hlk104373574"/>
      <w:r w:rsidRPr="0044253B">
        <w:rPr>
          <w:rFonts w:ascii="PT Astra Serif" w:hAnsi="PT Astra Serif"/>
          <w:b/>
          <w:bCs/>
          <w:color w:val="000000" w:themeColor="text1"/>
          <w:spacing w:val="2"/>
          <w:sz w:val="28"/>
          <w:szCs w:val="28"/>
        </w:rPr>
        <w:t>элементов</w:t>
      </w:r>
      <w:bookmarkEnd w:id="90"/>
      <w:r w:rsidR="00AF1FF9" w:rsidRPr="0044253B">
        <w:rPr>
          <w:rFonts w:ascii="PT Astra Serif" w:hAnsi="PT Astra Serif"/>
          <w:b/>
          <w:bCs/>
          <w:color w:val="000000" w:themeColor="text1"/>
          <w:spacing w:val="2"/>
          <w:sz w:val="28"/>
          <w:szCs w:val="28"/>
        </w:rPr>
        <w:t xml:space="preserve"> благоустройства</w:t>
      </w:r>
    </w:p>
    <w:p w:rsidR="00AF1FF9" w:rsidRPr="0044253B" w:rsidRDefault="005A4E35" w:rsidP="00AF1FF9">
      <w:pPr>
        <w:shd w:val="clear" w:color="auto" w:fill="FFFFFF"/>
        <w:spacing w:after="0" w:line="240" w:lineRule="auto"/>
        <w:ind w:firstLine="709"/>
        <w:jc w:val="center"/>
        <w:textAlignment w:val="baseline"/>
        <w:rPr>
          <w:rFonts w:ascii="PT Astra Serif" w:hAnsi="PT Astra Serif"/>
          <w:b/>
          <w:bCs/>
          <w:color w:val="000000" w:themeColor="text1"/>
          <w:spacing w:val="2"/>
          <w:sz w:val="28"/>
          <w:szCs w:val="28"/>
        </w:rPr>
      </w:pPr>
      <w:bookmarkStart w:id="91" w:name="_Hlk104373493"/>
      <w:r w:rsidRPr="0044253B">
        <w:rPr>
          <w:rFonts w:ascii="PT Astra Serif" w:hAnsi="PT Astra Serif"/>
          <w:b/>
          <w:bCs/>
          <w:color w:val="000000" w:themeColor="text1"/>
          <w:spacing w:val="2"/>
          <w:sz w:val="28"/>
          <w:szCs w:val="28"/>
        </w:rPr>
        <w:t>наиболее значимых общественных территорий</w:t>
      </w:r>
      <w:bookmarkEnd w:id="91"/>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AF1FF9" w:rsidRPr="0044253B" w:rsidRDefault="005A4E3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8.3.1</w:t>
      </w:r>
      <w:r w:rsidR="00AF1FF9" w:rsidRPr="0044253B">
        <w:rPr>
          <w:rFonts w:ascii="PT Astra Serif" w:hAnsi="PT Astra Serif"/>
          <w:color w:val="000000" w:themeColor="text1"/>
          <w:spacing w:val="2"/>
          <w:sz w:val="28"/>
          <w:szCs w:val="28"/>
        </w:rPr>
        <w:t xml:space="preserve">. </w:t>
      </w:r>
      <w:r w:rsidR="00AF1FF9" w:rsidRPr="00DD2B24">
        <w:rPr>
          <w:rFonts w:ascii="PT Astra Serif" w:hAnsi="PT Astra Serif"/>
          <w:color w:val="000000" w:themeColor="text1"/>
          <w:spacing w:val="2"/>
          <w:sz w:val="28"/>
          <w:szCs w:val="28"/>
        </w:rPr>
        <w:t xml:space="preserve">Вопросы, связанные с проектированием </w:t>
      </w:r>
      <w:bookmarkStart w:id="92" w:name="_Hlk104373445"/>
      <w:r w:rsidR="00AF1FF9" w:rsidRPr="00DD2B24">
        <w:rPr>
          <w:rFonts w:ascii="PT Astra Serif" w:hAnsi="PT Astra Serif"/>
          <w:color w:val="000000" w:themeColor="text1"/>
          <w:spacing w:val="2"/>
          <w:sz w:val="28"/>
          <w:szCs w:val="28"/>
        </w:rPr>
        <w:t>наиболее значимых общественных территорий</w:t>
      </w:r>
      <w:bookmarkEnd w:id="92"/>
      <w:r w:rsidR="00AF1FF9" w:rsidRPr="00DD2B24">
        <w:rPr>
          <w:rFonts w:ascii="PT Astra Serif" w:hAnsi="PT Astra Serif"/>
          <w:color w:val="000000" w:themeColor="text1"/>
          <w:spacing w:val="2"/>
          <w:sz w:val="28"/>
          <w:szCs w:val="28"/>
        </w:rPr>
        <w:t>, определённых администрацией муниципального образования</w:t>
      </w:r>
      <w:r w:rsidR="00DD2B24" w:rsidRPr="00DD2B24">
        <w:rPr>
          <w:rFonts w:ascii="PT Astra Serif" w:hAnsi="PT Astra Serif"/>
          <w:color w:val="000000" w:themeColor="text1"/>
          <w:spacing w:val="2"/>
          <w:sz w:val="28"/>
          <w:szCs w:val="28"/>
        </w:rPr>
        <w:t xml:space="preserve"> «</w:t>
      </w:r>
      <w:r w:rsidR="00BF680F">
        <w:rPr>
          <w:rFonts w:ascii="PT Astra Serif" w:hAnsi="PT Astra Serif"/>
          <w:color w:val="000000" w:themeColor="text1"/>
          <w:spacing w:val="2"/>
          <w:sz w:val="28"/>
          <w:szCs w:val="28"/>
        </w:rPr>
        <w:t>Озерское сельское поселение</w:t>
      </w:r>
      <w:r w:rsidR="00DD2B24" w:rsidRPr="00DD2B24">
        <w:rPr>
          <w:rFonts w:ascii="PT Astra Serif" w:hAnsi="PT Astra Serif"/>
          <w:color w:val="000000" w:themeColor="text1"/>
          <w:spacing w:val="2"/>
          <w:sz w:val="28"/>
          <w:szCs w:val="28"/>
        </w:rPr>
        <w:t>»</w:t>
      </w:r>
      <w:r w:rsidR="00BF680F">
        <w:rPr>
          <w:rFonts w:ascii="PT Astra Serif" w:hAnsi="PT Astra Serif"/>
          <w:color w:val="000000" w:themeColor="text1"/>
          <w:spacing w:val="2"/>
          <w:sz w:val="28"/>
          <w:szCs w:val="28"/>
        </w:rPr>
        <w:t xml:space="preserve"> Чердаклинского района</w:t>
      </w:r>
      <w:r w:rsidR="00DD2B24" w:rsidRPr="00DD2B24">
        <w:rPr>
          <w:rFonts w:ascii="PT Astra Serif" w:hAnsi="PT Astra Serif"/>
          <w:color w:val="000000" w:themeColor="text1"/>
          <w:spacing w:val="2"/>
          <w:sz w:val="28"/>
          <w:szCs w:val="28"/>
        </w:rPr>
        <w:t xml:space="preserve"> Ульяновской области</w:t>
      </w:r>
      <w:r w:rsidR="00AF1FF9" w:rsidRPr="00DD2B24">
        <w:rPr>
          <w:rFonts w:ascii="PT Astra Serif" w:hAnsi="PT Astra Serif"/>
          <w:color w:val="000000" w:themeColor="text1"/>
          <w:spacing w:val="2"/>
          <w:sz w:val="28"/>
          <w:szCs w:val="28"/>
        </w:rPr>
        <w:t xml:space="preserve">, </w:t>
      </w:r>
      <w:r w:rsidRPr="00DD2B24">
        <w:rPr>
          <w:rFonts w:ascii="PT Astra Serif" w:hAnsi="PT Astra Serif"/>
          <w:color w:val="000000" w:themeColor="text1"/>
          <w:spacing w:val="2"/>
          <w:sz w:val="28"/>
          <w:szCs w:val="28"/>
        </w:rPr>
        <w:t>предлагаются к</w:t>
      </w:r>
      <w:r w:rsidR="00AF1FF9" w:rsidRPr="00DD2B24">
        <w:rPr>
          <w:rFonts w:ascii="PT Astra Serif" w:hAnsi="PT Astra Serif"/>
          <w:color w:val="000000" w:themeColor="text1"/>
          <w:spacing w:val="2"/>
          <w:sz w:val="28"/>
          <w:szCs w:val="28"/>
        </w:rPr>
        <w:t xml:space="preserve"> </w:t>
      </w:r>
      <w:r w:rsidR="00AF1FF9" w:rsidRPr="00D26E45">
        <w:rPr>
          <w:rFonts w:ascii="PT Astra Serif" w:hAnsi="PT Astra Serif"/>
          <w:color w:val="000000" w:themeColor="text1"/>
          <w:spacing w:val="2"/>
          <w:sz w:val="28"/>
          <w:szCs w:val="28"/>
        </w:rPr>
        <w:t>рассмотрени</w:t>
      </w:r>
      <w:r w:rsidRPr="00D26E45">
        <w:rPr>
          <w:rFonts w:ascii="PT Astra Serif" w:hAnsi="PT Astra Serif"/>
          <w:color w:val="000000" w:themeColor="text1"/>
          <w:spacing w:val="2"/>
          <w:sz w:val="28"/>
          <w:szCs w:val="28"/>
        </w:rPr>
        <w:t>ю</w:t>
      </w:r>
      <w:r w:rsidR="00AF1FF9" w:rsidRPr="00D26E45">
        <w:rPr>
          <w:rFonts w:ascii="PT Astra Serif" w:hAnsi="PT Astra Serif"/>
          <w:color w:val="000000" w:themeColor="text1"/>
          <w:spacing w:val="2"/>
          <w:sz w:val="28"/>
          <w:szCs w:val="28"/>
        </w:rPr>
        <w:t xml:space="preserve"> на заседании </w:t>
      </w:r>
      <w:r w:rsidRPr="00D26E45">
        <w:rPr>
          <w:rFonts w:ascii="PT Astra Serif" w:hAnsi="PT Astra Serif"/>
          <w:color w:val="000000" w:themeColor="text1"/>
          <w:spacing w:val="2"/>
          <w:sz w:val="28"/>
          <w:szCs w:val="28"/>
        </w:rPr>
        <w:t>Единого градостроительного совета при Губернаторе Ульяновской области</w:t>
      </w:r>
      <w:r w:rsidR="00AF1FF9" w:rsidRPr="00D26E45">
        <w:rPr>
          <w:rFonts w:ascii="PT Astra Serif" w:hAnsi="PT Astra Serif"/>
          <w:color w:val="000000" w:themeColor="text1"/>
          <w:spacing w:val="2"/>
          <w:sz w:val="28"/>
          <w:szCs w:val="28"/>
        </w:rPr>
        <w:t>.</w:t>
      </w:r>
    </w:p>
    <w:p w:rsidR="00AF1FF9" w:rsidRPr="0044253B" w:rsidRDefault="005A4E3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8.3.2</w:t>
      </w:r>
      <w:r w:rsidR="00AF1FF9" w:rsidRPr="0044253B">
        <w:rPr>
          <w:rFonts w:ascii="PT Astra Serif" w:hAnsi="PT Astra Serif"/>
          <w:color w:val="000000" w:themeColor="text1"/>
          <w:spacing w:val="2"/>
          <w:sz w:val="28"/>
          <w:szCs w:val="28"/>
        </w:rPr>
        <w:t xml:space="preserve">. Проектирование </w:t>
      </w:r>
      <w:r w:rsidRPr="0044253B">
        <w:rPr>
          <w:rFonts w:ascii="PT Astra Serif" w:hAnsi="PT Astra Serif"/>
          <w:color w:val="000000" w:themeColor="text1"/>
          <w:spacing w:val="2"/>
          <w:sz w:val="28"/>
          <w:szCs w:val="28"/>
        </w:rPr>
        <w:t>элементов благоустройства наиболее значимых общественных территорий</w:t>
      </w:r>
      <w:r w:rsidR="00384BFD">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осуществля</w:t>
      </w:r>
      <w:r w:rsidR="00D20C25" w:rsidRPr="0044253B">
        <w:rPr>
          <w:rFonts w:ascii="PT Astra Serif" w:hAnsi="PT Astra Serif"/>
          <w:color w:val="000000" w:themeColor="text1"/>
          <w:spacing w:val="2"/>
          <w:sz w:val="28"/>
          <w:szCs w:val="28"/>
        </w:rPr>
        <w:t>ется</w:t>
      </w:r>
      <w:r w:rsidR="00AF1FF9" w:rsidRPr="0044253B">
        <w:rPr>
          <w:rFonts w:ascii="PT Astra Serif" w:hAnsi="PT Astra Serif"/>
          <w:color w:val="000000" w:themeColor="text1"/>
          <w:spacing w:val="2"/>
          <w:sz w:val="28"/>
          <w:szCs w:val="28"/>
        </w:rPr>
        <w:t xml:space="preserve"> с учётом их роли и значения </w:t>
      </w:r>
      <w:r w:rsidR="00D20C25"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 xml:space="preserve">в системе общественных </w:t>
      </w:r>
      <w:r w:rsidRPr="0044253B">
        <w:rPr>
          <w:rFonts w:ascii="PT Astra Serif" w:hAnsi="PT Astra Serif"/>
          <w:color w:val="000000" w:themeColor="text1"/>
          <w:spacing w:val="2"/>
          <w:sz w:val="28"/>
          <w:szCs w:val="28"/>
        </w:rPr>
        <w:t>территорий</w:t>
      </w:r>
      <w:r w:rsidR="00AF1FF9" w:rsidRPr="0044253B">
        <w:rPr>
          <w:rFonts w:ascii="PT Astra Serif" w:hAnsi="PT Astra Serif"/>
          <w:color w:val="000000" w:themeColor="text1"/>
          <w:spacing w:val="2"/>
          <w:sz w:val="28"/>
          <w:szCs w:val="28"/>
        </w:rPr>
        <w:t xml:space="preserve"> муниципального образования, характера</w:t>
      </w:r>
      <w:r w:rsidR="00384BFD">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и особенностей функционального использования и способности привлекать посетителей.</w:t>
      </w:r>
    </w:p>
    <w:p w:rsidR="00AF1FF9" w:rsidRPr="0044253B" w:rsidRDefault="005A4E3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8.3.3</w:t>
      </w:r>
      <w:r w:rsidR="00AF1FF9" w:rsidRPr="0044253B">
        <w:rPr>
          <w:rFonts w:ascii="PT Astra Serif" w:hAnsi="PT Astra Serif"/>
          <w:color w:val="000000" w:themeColor="text1"/>
          <w:spacing w:val="2"/>
          <w:sz w:val="28"/>
          <w:szCs w:val="28"/>
        </w:rPr>
        <w:t xml:space="preserve">. При проектировании </w:t>
      </w:r>
      <w:r w:rsidRPr="0044253B">
        <w:rPr>
          <w:rFonts w:ascii="PT Astra Serif" w:hAnsi="PT Astra Serif"/>
          <w:color w:val="000000" w:themeColor="text1"/>
          <w:spacing w:val="2"/>
          <w:sz w:val="28"/>
          <w:szCs w:val="28"/>
        </w:rPr>
        <w:t xml:space="preserve">элементов </w:t>
      </w:r>
      <w:r w:rsidR="00AF1FF9" w:rsidRPr="0044253B">
        <w:rPr>
          <w:rFonts w:ascii="PT Astra Serif" w:hAnsi="PT Astra Serif"/>
          <w:color w:val="000000" w:themeColor="text1"/>
          <w:spacing w:val="2"/>
          <w:sz w:val="28"/>
          <w:szCs w:val="28"/>
        </w:rPr>
        <w:t xml:space="preserve">благоустройства </w:t>
      </w:r>
      <w:r w:rsidRPr="0044253B">
        <w:rPr>
          <w:rFonts w:ascii="PT Astra Serif" w:hAnsi="PT Astra Serif"/>
          <w:color w:val="000000" w:themeColor="text1"/>
          <w:spacing w:val="2"/>
          <w:sz w:val="28"/>
          <w:szCs w:val="28"/>
        </w:rPr>
        <w:t>наиболее значимых общественных территорий</w:t>
      </w:r>
      <w:r w:rsidR="00AF1FF9" w:rsidRPr="0044253B">
        <w:rPr>
          <w:rFonts w:ascii="PT Astra Serif" w:hAnsi="PT Astra Serif"/>
          <w:color w:val="000000" w:themeColor="text1"/>
          <w:spacing w:val="2"/>
          <w:sz w:val="28"/>
          <w:szCs w:val="28"/>
        </w:rPr>
        <w:t>, на которых планируется проведение мероприятий с массовым пребыванием людей, должна быть обеспечена возможность соблюдения требований действующего законодательства Российской Федерации</w:t>
      </w:r>
      <w:r w:rsidR="0061311D">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к безопасности соответствующе</w:t>
      </w:r>
      <w:r w:rsidRPr="0044253B">
        <w:rPr>
          <w:rFonts w:ascii="PT Astra Serif" w:hAnsi="PT Astra Serif"/>
          <w:color w:val="000000" w:themeColor="text1"/>
          <w:spacing w:val="2"/>
          <w:sz w:val="28"/>
          <w:szCs w:val="28"/>
        </w:rPr>
        <w:t>й</w:t>
      </w:r>
      <w:r w:rsidR="00AF1FF9" w:rsidRPr="0044253B">
        <w:rPr>
          <w:rFonts w:ascii="PT Astra Serif" w:hAnsi="PT Astra Serif"/>
          <w:color w:val="000000" w:themeColor="text1"/>
          <w:spacing w:val="2"/>
          <w:sz w:val="28"/>
          <w:szCs w:val="28"/>
        </w:rPr>
        <w:t xml:space="preserve"> общественно</w:t>
      </w:r>
      <w:r w:rsidRPr="0044253B">
        <w:rPr>
          <w:rFonts w:ascii="PT Astra Serif" w:hAnsi="PT Astra Serif"/>
          <w:color w:val="000000" w:themeColor="text1"/>
          <w:spacing w:val="2"/>
          <w:sz w:val="28"/>
          <w:szCs w:val="28"/>
        </w:rPr>
        <w:t>й</w:t>
      </w:r>
      <w:r w:rsidR="0061311D">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территории</w:t>
      </w:r>
      <w:r w:rsidR="00AF1FF9" w:rsidRPr="0044253B">
        <w:rPr>
          <w:rFonts w:ascii="PT Astra Serif" w:hAnsi="PT Astra Serif"/>
          <w:color w:val="000000" w:themeColor="text1"/>
          <w:spacing w:val="2"/>
          <w:sz w:val="28"/>
          <w:szCs w:val="28"/>
        </w:rPr>
        <w:t>, в том числе е</w:t>
      </w:r>
      <w:r w:rsidRPr="0044253B">
        <w:rPr>
          <w:rFonts w:ascii="PT Astra Serif" w:hAnsi="PT Astra Serif"/>
          <w:color w:val="000000" w:themeColor="text1"/>
          <w:spacing w:val="2"/>
          <w:sz w:val="28"/>
          <w:szCs w:val="28"/>
        </w:rPr>
        <w:t>ё</w:t>
      </w:r>
      <w:r w:rsidR="00AF1FF9" w:rsidRPr="0044253B">
        <w:rPr>
          <w:rFonts w:ascii="PT Astra Serif" w:hAnsi="PT Astra Serif"/>
          <w:color w:val="000000" w:themeColor="text1"/>
          <w:spacing w:val="2"/>
          <w:sz w:val="28"/>
          <w:szCs w:val="28"/>
        </w:rPr>
        <w:t xml:space="preserve"> антитеррористической защищённости.</w:t>
      </w:r>
    </w:p>
    <w:p w:rsidR="00AF1FF9" w:rsidRPr="0044253B" w:rsidRDefault="00AF1FF9" w:rsidP="00AF1FF9">
      <w:pPr>
        <w:shd w:val="clear" w:color="auto" w:fill="FFFFFF"/>
        <w:spacing w:after="0" w:line="240" w:lineRule="auto"/>
        <w:ind w:firstLine="709"/>
        <w:jc w:val="center"/>
        <w:textAlignment w:val="baseline"/>
        <w:rPr>
          <w:rFonts w:ascii="PT Astra Serif" w:hAnsi="PT Astra Serif"/>
          <w:b/>
          <w:color w:val="000000" w:themeColor="text1"/>
          <w:spacing w:val="2"/>
          <w:sz w:val="28"/>
          <w:szCs w:val="28"/>
        </w:rPr>
      </w:pPr>
    </w:p>
    <w:p w:rsidR="00AF1FF9" w:rsidRPr="00911255" w:rsidRDefault="00D42B44" w:rsidP="008F13CA">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911255">
        <w:rPr>
          <w:rFonts w:ascii="PT Astra Serif" w:hAnsi="PT Astra Serif"/>
          <w:b/>
          <w:color w:val="000000" w:themeColor="text1"/>
          <w:spacing w:val="2"/>
          <w:sz w:val="28"/>
          <w:szCs w:val="28"/>
        </w:rPr>
        <w:t>8.4</w:t>
      </w:r>
      <w:r w:rsidR="00AF1FF9" w:rsidRPr="00911255">
        <w:rPr>
          <w:rFonts w:ascii="PT Astra Serif" w:hAnsi="PT Astra Serif"/>
          <w:b/>
          <w:color w:val="000000" w:themeColor="text1"/>
          <w:spacing w:val="2"/>
          <w:sz w:val="28"/>
          <w:szCs w:val="28"/>
        </w:rPr>
        <w:t xml:space="preserve">. </w:t>
      </w:r>
      <w:r w:rsidR="00AF1FF9" w:rsidRPr="00911255">
        <w:rPr>
          <w:rFonts w:ascii="PT Astra Serif" w:hAnsi="PT Astra Serif"/>
          <w:b/>
          <w:bCs/>
          <w:color w:val="000000" w:themeColor="text1"/>
          <w:spacing w:val="2"/>
          <w:sz w:val="28"/>
          <w:szCs w:val="28"/>
        </w:rPr>
        <w:t xml:space="preserve">Проектирование </w:t>
      </w:r>
      <w:r w:rsidR="00F81F78" w:rsidRPr="00911255">
        <w:rPr>
          <w:rFonts w:ascii="PT Astra Serif" w:hAnsi="PT Astra Serif"/>
          <w:b/>
          <w:bCs/>
          <w:color w:val="000000" w:themeColor="text1"/>
          <w:spacing w:val="2"/>
          <w:sz w:val="28"/>
          <w:szCs w:val="28"/>
        </w:rPr>
        <w:t>элементов</w:t>
      </w:r>
      <w:r w:rsidR="0061311D" w:rsidRPr="00911255">
        <w:rPr>
          <w:rFonts w:ascii="PT Astra Serif" w:hAnsi="PT Astra Serif"/>
          <w:b/>
          <w:bCs/>
          <w:color w:val="000000" w:themeColor="text1"/>
          <w:spacing w:val="2"/>
          <w:sz w:val="28"/>
          <w:szCs w:val="28"/>
        </w:rPr>
        <w:t xml:space="preserve"> </w:t>
      </w:r>
      <w:r w:rsidR="00AF1FF9" w:rsidRPr="00911255">
        <w:rPr>
          <w:rFonts w:ascii="PT Astra Serif" w:hAnsi="PT Astra Serif"/>
          <w:b/>
          <w:color w:val="000000" w:themeColor="text1"/>
          <w:spacing w:val="2"/>
          <w:sz w:val="28"/>
          <w:szCs w:val="28"/>
        </w:rPr>
        <w:t xml:space="preserve">благоустройства общественных </w:t>
      </w:r>
      <w:r w:rsidR="008F13CA" w:rsidRPr="00911255">
        <w:rPr>
          <w:rFonts w:ascii="PT Astra Serif" w:hAnsi="PT Astra Serif"/>
          <w:b/>
          <w:color w:val="000000" w:themeColor="text1"/>
          <w:spacing w:val="2"/>
          <w:sz w:val="28"/>
          <w:szCs w:val="28"/>
        </w:rPr>
        <w:t>территорий</w:t>
      </w:r>
      <w:r w:rsidR="00AF1FF9" w:rsidRPr="00911255">
        <w:rPr>
          <w:rFonts w:ascii="PT Astra Serif" w:hAnsi="PT Astra Serif"/>
          <w:b/>
          <w:color w:val="000000" w:themeColor="text1"/>
          <w:spacing w:val="2"/>
          <w:sz w:val="28"/>
          <w:szCs w:val="28"/>
        </w:rPr>
        <w:t xml:space="preserve"> в пределах границ исторического поселения</w:t>
      </w:r>
    </w:p>
    <w:p w:rsidR="00AF1FF9" w:rsidRPr="00911255" w:rsidRDefault="00AF1FF9" w:rsidP="00AF1FF9">
      <w:pPr>
        <w:shd w:val="clear" w:color="auto" w:fill="FFFFFF"/>
        <w:spacing w:after="0" w:line="240" w:lineRule="auto"/>
        <w:ind w:firstLine="709"/>
        <w:jc w:val="center"/>
        <w:textAlignment w:val="baseline"/>
        <w:rPr>
          <w:rFonts w:ascii="PT Astra Serif" w:hAnsi="PT Astra Serif"/>
          <w:b/>
          <w:color w:val="000000" w:themeColor="text1"/>
          <w:spacing w:val="2"/>
          <w:sz w:val="28"/>
          <w:szCs w:val="28"/>
        </w:rPr>
      </w:pPr>
    </w:p>
    <w:p w:rsidR="00AF1FF9" w:rsidRPr="00911255" w:rsidRDefault="0036372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911255">
        <w:rPr>
          <w:rFonts w:ascii="PT Astra Serif" w:hAnsi="PT Astra Serif"/>
          <w:color w:val="000000" w:themeColor="text1"/>
          <w:spacing w:val="2"/>
          <w:sz w:val="28"/>
          <w:szCs w:val="28"/>
        </w:rPr>
        <w:t>8</w:t>
      </w:r>
      <w:r w:rsidR="00AF1FF9" w:rsidRPr="00911255">
        <w:rPr>
          <w:rFonts w:ascii="PT Astra Serif" w:hAnsi="PT Astra Serif"/>
          <w:color w:val="000000" w:themeColor="text1"/>
          <w:spacing w:val="2"/>
          <w:sz w:val="28"/>
          <w:szCs w:val="28"/>
        </w:rPr>
        <w:t>.</w:t>
      </w:r>
      <w:r w:rsidRPr="00911255">
        <w:rPr>
          <w:rFonts w:ascii="PT Astra Serif" w:hAnsi="PT Astra Serif"/>
          <w:color w:val="000000" w:themeColor="text1"/>
          <w:spacing w:val="2"/>
          <w:sz w:val="28"/>
          <w:szCs w:val="28"/>
        </w:rPr>
        <w:t>4.1.</w:t>
      </w:r>
      <w:r w:rsidR="00AF1FF9" w:rsidRPr="00911255">
        <w:rPr>
          <w:rFonts w:ascii="PT Astra Serif" w:hAnsi="PT Astra Serif"/>
          <w:color w:val="000000" w:themeColor="text1"/>
          <w:spacing w:val="2"/>
          <w:sz w:val="28"/>
          <w:szCs w:val="28"/>
        </w:rPr>
        <w:t xml:space="preserve"> Проектирование общественных </w:t>
      </w:r>
      <w:r w:rsidR="00FE06BF" w:rsidRPr="00911255">
        <w:rPr>
          <w:rFonts w:ascii="PT Astra Serif" w:hAnsi="PT Astra Serif"/>
          <w:color w:val="000000" w:themeColor="text1"/>
          <w:spacing w:val="2"/>
          <w:sz w:val="28"/>
          <w:szCs w:val="28"/>
        </w:rPr>
        <w:t>территорий</w:t>
      </w:r>
      <w:r w:rsidR="00AF1FF9" w:rsidRPr="00911255">
        <w:rPr>
          <w:rFonts w:ascii="PT Astra Serif" w:hAnsi="PT Astra Serif"/>
          <w:color w:val="000000" w:themeColor="text1"/>
          <w:spacing w:val="2"/>
          <w:sz w:val="28"/>
          <w:szCs w:val="28"/>
        </w:rPr>
        <w:t xml:space="preserve"> в пределах границ исторического поселения, осуществляется исключительно по индивидуальным проектам на основе совокупности территориально выраженных природных, градостроительных, архитектурно-планировочных, экологических, социально-культурных и других факторов, требований режимов охраны объектов культурного наследия, а также с учётом мнения квалифицированных специалистов в области архитектуры и градостроительства, членов научно-технических обществ и творческих союзов, и представителей общественности.</w:t>
      </w:r>
    </w:p>
    <w:p w:rsidR="00AF1FF9" w:rsidRPr="00911255" w:rsidRDefault="0036372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911255">
        <w:rPr>
          <w:rFonts w:ascii="PT Astra Serif" w:hAnsi="PT Astra Serif"/>
          <w:color w:val="000000" w:themeColor="text1"/>
          <w:spacing w:val="2"/>
          <w:sz w:val="28"/>
          <w:szCs w:val="28"/>
        </w:rPr>
        <w:t>8.4.2</w:t>
      </w:r>
      <w:r w:rsidR="00AF1FF9" w:rsidRPr="00911255">
        <w:rPr>
          <w:rFonts w:ascii="PT Astra Serif" w:hAnsi="PT Astra Serif"/>
          <w:color w:val="000000" w:themeColor="text1"/>
          <w:spacing w:val="2"/>
          <w:sz w:val="28"/>
          <w:szCs w:val="28"/>
        </w:rPr>
        <w:t xml:space="preserve">. При проектировании общественных </w:t>
      </w:r>
      <w:r w:rsidR="00B3209A" w:rsidRPr="00911255">
        <w:rPr>
          <w:rFonts w:ascii="PT Astra Serif" w:hAnsi="PT Astra Serif"/>
          <w:color w:val="000000" w:themeColor="text1"/>
          <w:spacing w:val="2"/>
          <w:sz w:val="28"/>
          <w:szCs w:val="28"/>
        </w:rPr>
        <w:t>территорий</w:t>
      </w:r>
      <w:r w:rsidR="00AF1FF9" w:rsidRPr="00911255">
        <w:rPr>
          <w:rFonts w:ascii="PT Astra Serif" w:hAnsi="PT Astra Serif"/>
          <w:color w:val="000000" w:themeColor="text1"/>
          <w:spacing w:val="2"/>
          <w:sz w:val="28"/>
          <w:szCs w:val="28"/>
        </w:rPr>
        <w:t xml:space="preserve"> в пределах границ исторического поселения приоритет</w:t>
      </w:r>
      <w:r w:rsidR="004F17F3" w:rsidRPr="00911255">
        <w:rPr>
          <w:rFonts w:ascii="PT Astra Serif" w:hAnsi="PT Astra Serif"/>
          <w:color w:val="000000" w:themeColor="text1"/>
          <w:spacing w:val="2"/>
          <w:sz w:val="28"/>
          <w:szCs w:val="28"/>
        </w:rPr>
        <w:t xml:space="preserve"> отдаётся</w:t>
      </w:r>
      <w:r w:rsidR="00AF1FF9" w:rsidRPr="00911255">
        <w:rPr>
          <w:rFonts w:ascii="PT Astra Serif" w:hAnsi="PT Astra Serif"/>
          <w:color w:val="000000" w:themeColor="text1"/>
          <w:spacing w:val="2"/>
          <w:sz w:val="28"/>
          <w:szCs w:val="28"/>
        </w:rPr>
        <w:t xml:space="preserve"> развитию инфраструктуры для пешеходов и видов транспорта, альтернативных личному автотранспорту.</w:t>
      </w:r>
    </w:p>
    <w:p w:rsidR="00AF1FF9" w:rsidRPr="00911255" w:rsidRDefault="00B3209A"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911255">
        <w:rPr>
          <w:rFonts w:ascii="PT Astra Serif" w:hAnsi="PT Astra Serif"/>
          <w:color w:val="000000" w:themeColor="text1"/>
          <w:spacing w:val="2"/>
          <w:sz w:val="28"/>
          <w:szCs w:val="28"/>
        </w:rPr>
        <w:t xml:space="preserve">8.4.3. </w:t>
      </w:r>
      <w:r w:rsidR="00AF1FF9" w:rsidRPr="00911255">
        <w:rPr>
          <w:rFonts w:ascii="PT Astra Serif" w:hAnsi="PT Astra Serif"/>
          <w:color w:val="000000" w:themeColor="text1"/>
          <w:spacing w:val="2"/>
          <w:sz w:val="28"/>
          <w:szCs w:val="28"/>
        </w:rPr>
        <w:t>При подготовке проектной документации максимально сохраня</w:t>
      </w:r>
      <w:r w:rsidR="00D0513A" w:rsidRPr="00911255">
        <w:rPr>
          <w:rFonts w:ascii="PT Astra Serif" w:hAnsi="PT Astra Serif"/>
          <w:color w:val="000000" w:themeColor="text1"/>
          <w:spacing w:val="2"/>
          <w:sz w:val="28"/>
          <w:szCs w:val="28"/>
        </w:rPr>
        <w:t>е</w:t>
      </w:r>
      <w:r w:rsidR="00AF1FF9" w:rsidRPr="00911255">
        <w:rPr>
          <w:rFonts w:ascii="PT Astra Serif" w:hAnsi="PT Astra Serif"/>
          <w:color w:val="000000" w:themeColor="text1"/>
          <w:spacing w:val="2"/>
          <w:sz w:val="28"/>
          <w:szCs w:val="28"/>
        </w:rPr>
        <w:t>т</w:t>
      </w:r>
      <w:r w:rsidR="00D0513A" w:rsidRPr="00911255">
        <w:rPr>
          <w:rFonts w:ascii="PT Astra Serif" w:hAnsi="PT Astra Serif"/>
          <w:color w:val="000000" w:themeColor="text1"/>
          <w:spacing w:val="2"/>
          <w:sz w:val="28"/>
          <w:szCs w:val="28"/>
        </w:rPr>
        <w:t>ся</w:t>
      </w:r>
      <w:r w:rsidR="00AF1FF9" w:rsidRPr="00911255">
        <w:rPr>
          <w:rFonts w:ascii="PT Astra Serif" w:hAnsi="PT Astra Serif"/>
          <w:color w:val="000000" w:themeColor="text1"/>
          <w:spacing w:val="2"/>
          <w:sz w:val="28"/>
          <w:szCs w:val="28"/>
        </w:rPr>
        <w:t xml:space="preserve"> существующие озеленение, при наличии возможности, повыша</w:t>
      </w:r>
      <w:r w:rsidR="00D0513A" w:rsidRPr="00911255">
        <w:rPr>
          <w:rFonts w:ascii="PT Astra Serif" w:hAnsi="PT Astra Serif"/>
          <w:color w:val="000000" w:themeColor="text1"/>
          <w:spacing w:val="2"/>
          <w:sz w:val="28"/>
          <w:szCs w:val="28"/>
        </w:rPr>
        <w:t>е</w:t>
      </w:r>
      <w:r w:rsidR="00AF1FF9" w:rsidRPr="00911255">
        <w:rPr>
          <w:rFonts w:ascii="PT Astra Serif" w:hAnsi="PT Astra Serif"/>
          <w:color w:val="000000" w:themeColor="text1"/>
          <w:spacing w:val="2"/>
          <w:sz w:val="28"/>
          <w:szCs w:val="28"/>
        </w:rPr>
        <w:t>т</w:t>
      </w:r>
      <w:r w:rsidR="00D0513A" w:rsidRPr="00911255">
        <w:rPr>
          <w:rFonts w:ascii="PT Astra Serif" w:hAnsi="PT Astra Serif"/>
          <w:color w:val="000000" w:themeColor="text1"/>
          <w:spacing w:val="2"/>
          <w:sz w:val="28"/>
          <w:szCs w:val="28"/>
        </w:rPr>
        <w:t>ся</w:t>
      </w:r>
      <w:r w:rsidR="00AF1FF9" w:rsidRPr="00911255">
        <w:rPr>
          <w:rFonts w:ascii="PT Astra Serif" w:hAnsi="PT Astra Serif"/>
          <w:color w:val="000000" w:themeColor="text1"/>
          <w:spacing w:val="2"/>
          <w:sz w:val="28"/>
          <w:szCs w:val="28"/>
        </w:rPr>
        <w:t xml:space="preserve"> процент озеленения общественных </w:t>
      </w:r>
      <w:r w:rsidRPr="00911255">
        <w:rPr>
          <w:rFonts w:ascii="PT Astra Serif" w:hAnsi="PT Astra Serif"/>
          <w:color w:val="000000" w:themeColor="text1"/>
          <w:spacing w:val="2"/>
          <w:sz w:val="28"/>
          <w:szCs w:val="28"/>
        </w:rPr>
        <w:t>территорий</w:t>
      </w:r>
      <w:r w:rsidR="00DD2B24" w:rsidRPr="00911255">
        <w:rPr>
          <w:rFonts w:ascii="PT Astra Serif" w:hAnsi="PT Astra Serif"/>
          <w:color w:val="000000" w:themeColor="text1"/>
          <w:spacing w:val="2"/>
          <w:sz w:val="28"/>
          <w:szCs w:val="28"/>
        </w:rPr>
        <w:t xml:space="preserve"> </w:t>
      </w:r>
      <w:r w:rsidRPr="00911255">
        <w:rPr>
          <w:rFonts w:ascii="PT Astra Serif" w:hAnsi="PT Astra Serif"/>
          <w:color w:val="000000" w:themeColor="text1"/>
          <w:spacing w:val="2"/>
          <w:sz w:val="28"/>
          <w:szCs w:val="28"/>
        </w:rPr>
        <w:t>в пределах границ исторического поселения</w:t>
      </w:r>
      <w:r w:rsidR="00AF1FF9" w:rsidRPr="00911255">
        <w:rPr>
          <w:rFonts w:ascii="PT Astra Serif" w:hAnsi="PT Astra Serif"/>
          <w:color w:val="000000" w:themeColor="text1"/>
          <w:spacing w:val="2"/>
          <w:sz w:val="28"/>
          <w:szCs w:val="28"/>
        </w:rPr>
        <w:t>.</w:t>
      </w:r>
    </w:p>
    <w:p w:rsidR="00AF1FF9" w:rsidRPr="0044253B" w:rsidRDefault="00B3209A"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911255">
        <w:rPr>
          <w:rFonts w:ascii="PT Astra Serif" w:hAnsi="PT Astra Serif"/>
          <w:color w:val="000000" w:themeColor="text1"/>
          <w:spacing w:val="2"/>
          <w:sz w:val="28"/>
          <w:szCs w:val="28"/>
        </w:rPr>
        <w:lastRenderedPageBreak/>
        <w:t>8.4.4</w:t>
      </w:r>
      <w:r w:rsidR="00AF1FF9" w:rsidRPr="00911255">
        <w:rPr>
          <w:rFonts w:ascii="PT Astra Serif" w:hAnsi="PT Astra Serif"/>
          <w:color w:val="000000" w:themeColor="text1"/>
          <w:spacing w:val="2"/>
          <w:sz w:val="28"/>
          <w:szCs w:val="28"/>
        </w:rPr>
        <w:t>. При подготовке проектной документации предусматрива</w:t>
      </w:r>
      <w:r w:rsidR="00B3168F" w:rsidRPr="00911255">
        <w:rPr>
          <w:rFonts w:ascii="PT Astra Serif" w:hAnsi="PT Astra Serif"/>
          <w:color w:val="000000" w:themeColor="text1"/>
          <w:spacing w:val="2"/>
          <w:sz w:val="28"/>
          <w:szCs w:val="28"/>
        </w:rPr>
        <w:t>е</w:t>
      </w:r>
      <w:r w:rsidR="00AF1FF9" w:rsidRPr="00911255">
        <w:rPr>
          <w:rFonts w:ascii="PT Astra Serif" w:hAnsi="PT Astra Serif"/>
          <w:color w:val="000000" w:themeColor="text1"/>
          <w:spacing w:val="2"/>
          <w:sz w:val="28"/>
          <w:szCs w:val="28"/>
        </w:rPr>
        <w:t>т</w:t>
      </w:r>
      <w:r w:rsidR="00B3168F" w:rsidRPr="00911255">
        <w:rPr>
          <w:rFonts w:ascii="PT Astra Serif" w:hAnsi="PT Astra Serif"/>
          <w:color w:val="000000" w:themeColor="text1"/>
          <w:spacing w:val="2"/>
          <w:sz w:val="28"/>
          <w:szCs w:val="28"/>
        </w:rPr>
        <w:t>ся</w:t>
      </w:r>
      <w:r w:rsidR="00AF1FF9" w:rsidRPr="00911255">
        <w:rPr>
          <w:rFonts w:ascii="PT Astra Serif" w:hAnsi="PT Astra Serif"/>
          <w:color w:val="000000" w:themeColor="text1"/>
          <w:spacing w:val="2"/>
          <w:sz w:val="28"/>
          <w:szCs w:val="28"/>
        </w:rPr>
        <w:t xml:space="preserve"> высокий уровень благоустройства и использ</w:t>
      </w:r>
      <w:r w:rsidR="00B3168F" w:rsidRPr="00911255">
        <w:rPr>
          <w:rFonts w:ascii="PT Astra Serif" w:hAnsi="PT Astra Serif"/>
          <w:color w:val="000000" w:themeColor="text1"/>
          <w:spacing w:val="2"/>
          <w:sz w:val="28"/>
          <w:szCs w:val="28"/>
        </w:rPr>
        <w:t>ую</w:t>
      </w:r>
      <w:r w:rsidR="00AF1FF9" w:rsidRPr="00911255">
        <w:rPr>
          <w:rFonts w:ascii="PT Astra Serif" w:hAnsi="PT Astra Serif"/>
          <w:color w:val="000000" w:themeColor="text1"/>
          <w:spacing w:val="2"/>
          <w:sz w:val="28"/>
          <w:szCs w:val="28"/>
        </w:rPr>
        <w:t>т</w:t>
      </w:r>
      <w:r w:rsidR="00B3168F" w:rsidRPr="00911255">
        <w:rPr>
          <w:rFonts w:ascii="PT Astra Serif" w:hAnsi="PT Astra Serif"/>
          <w:color w:val="000000" w:themeColor="text1"/>
          <w:spacing w:val="2"/>
          <w:sz w:val="28"/>
          <w:szCs w:val="28"/>
        </w:rPr>
        <w:t>ся</w:t>
      </w:r>
      <w:r w:rsidR="00AF1FF9" w:rsidRPr="00911255">
        <w:rPr>
          <w:rFonts w:ascii="PT Astra Serif" w:hAnsi="PT Astra Serif"/>
          <w:color w:val="000000" w:themeColor="text1"/>
          <w:spacing w:val="2"/>
          <w:sz w:val="28"/>
          <w:szCs w:val="28"/>
        </w:rPr>
        <w:t xml:space="preserve"> качественные, долговечные материалы, гармонирующие с окружающей застройкой.</w:t>
      </w:r>
    </w:p>
    <w:p w:rsidR="002D573B" w:rsidRPr="0044253B" w:rsidRDefault="002D573B"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AF1FF9" w:rsidRPr="0044253B" w:rsidRDefault="002D573B" w:rsidP="00AF1FF9">
      <w:pPr>
        <w:shd w:val="clear" w:color="auto" w:fill="FFFFFF"/>
        <w:spacing w:after="0" w:line="240" w:lineRule="auto"/>
        <w:jc w:val="center"/>
        <w:textAlignment w:val="baseline"/>
        <w:rPr>
          <w:rFonts w:ascii="PT Astra Serif" w:hAnsi="PT Astra Serif"/>
          <w:b/>
          <w:bCs/>
          <w:color w:val="000000" w:themeColor="text1"/>
          <w:spacing w:val="2"/>
          <w:sz w:val="28"/>
          <w:szCs w:val="28"/>
        </w:rPr>
      </w:pPr>
      <w:r w:rsidRPr="0044253B">
        <w:rPr>
          <w:rFonts w:ascii="PT Astra Serif" w:hAnsi="PT Astra Serif"/>
          <w:b/>
          <w:color w:val="000000" w:themeColor="text1"/>
          <w:spacing w:val="2"/>
          <w:sz w:val="28"/>
          <w:szCs w:val="28"/>
        </w:rPr>
        <w:t>8</w:t>
      </w:r>
      <w:r w:rsidR="00AF1FF9" w:rsidRPr="0044253B">
        <w:rPr>
          <w:rFonts w:ascii="PT Astra Serif" w:hAnsi="PT Astra Serif"/>
          <w:b/>
          <w:color w:val="000000" w:themeColor="text1"/>
          <w:spacing w:val="2"/>
          <w:sz w:val="28"/>
          <w:szCs w:val="28"/>
        </w:rPr>
        <w:t>.5.</w:t>
      </w:r>
      <w:r w:rsidR="00AF1FF9" w:rsidRPr="0044253B">
        <w:rPr>
          <w:rFonts w:ascii="PT Astra Serif" w:hAnsi="PT Astra Serif"/>
          <w:b/>
          <w:bCs/>
          <w:color w:val="000000" w:themeColor="text1"/>
          <w:spacing w:val="2"/>
          <w:sz w:val="28"/>
          <w:szCs w:val="28"/>
        </w:rPr>
        <w:t xml:space="preserve"> Проектирование </w:t>
      </w:r>
      <w:r w:rsidRPr="0044253B">
        <w:rPr>
          <w:rFonts w:ascii="PT Astra Serif" w:hAnsi="PT Astra Serif"/>
          <w:b/>
          <w:bCs/>
          <w:color w:val="000000" w:themeColor="text1"/>
          <w:spacing w:val="2"/>
          <w:sz w:val="28"/>
          <w:szCs w:val="28"/>
        </w:rPr>
        <w:t>элементов</w:t>
      </w:r>
      <w:r w:rsidR="00AF1FF9" w:rsidRPr="0044253B">
        <w:rPr>
          <w:rFonts w:ascii="PT Astra Serif" w:hAnsi="PT Astra Serif"/>
          <w:b/>
          <w:bCs/>
          <w:color w:val="000000" w:themeColor="text1"/>
          <w:spacing w:val="2"/>
          <w:sz w:val="28"/>
          <w:szCs w:val="28"/>
        </w:rPr>
        <w:t xml:space="preserve"> благоустройства</w:t>
      </w:r>
      <w:r w:rsidR="008F15DD" w:rsidRPr="0044253B">
        <w:rPr>
          <w:rFonts w:ascii="PT Astra Serif" w:hAnsi="PT Astra Serif"/>
          <w:b/>
          <w:bCs/>
          <w:color w:val="000000" w:themeColor="text1"/>
          <w:spacing w:val="2"/>
          <w:sz w:val="28"/>
          <w:szCs w:val="28"/>
        </w:rPr>
        <w:br/>
      </w:r>
      <w:r w:rsidR="00AF1FF9" w:rsidRPr="0044253B">
        <w:rPr>
          <w:rFonts w:ascii="PT Astra Serif" w:hAnsi="PT Astra Serif"/>
          <w:b/>
          <w:bCs/>
          <w:color w:val="000000" w:themeColor="text1"/>
          <w:spacing w:val="2"/>
          <w:sz w:val="28"/>
          <w:szCs w:val="28"/>
        </w:rPr>
        <w:t>примагистральных</w:t>
      </w:r>
      <w:r w:rsidR="00DD2B24">
        <w:rPr>
          <w:rFonts w:ascii="PT Astra Serif" w:hAnsi="PT Astra Serif"/>
          <w:b/>
          <w:bCs/>
          <w:color w:val="000000" w:themeColor="text1"/>
          <w:spacing w:val="2"/>
          <w:sz w:val="28"/>
          <w:szCs w:val="28"/>
        </w:rPr>
        <w:t xml:space="preserve"> </w:t>
      </w:r>
      <w:r w:rsidR="00F63E04" w:rsidRPr="0044253B">
        <w:rPr>
          <w:rFonts w:ascii="PT Astra Serif" w:hAnsi="PT Astra Serif"/>
          <w:b/>
          <w:bCs/>
          <w:color w:val="000000" w:themeColor="text1"/>
          <w:spacing w:val="2"/>
          <w:sz w:val="28"/>
          <w:szCs w:val="28"/>
        </w:rPr>
        <w:t>территорий</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AF1FF9" w:rsidRPr="0044253B" w:rsidRDefault="002D573B"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.5.1. Организация въездов и выездов на территорию примагистральной</w:t>
      </w:r>
      <w:r w:rsidR="00DD2B24">
        <w:rPr>
          <w:rFonts w:ascii="PT Astra Serif" w:hAnsi="PT Astra Serif"/>
          <w:color w:val="000000" w:themeColor="text1"/>
          <w:spacing w:val="2"/>
          <w:sz w:val="28"/>
          <w:szCs w:val="28"/>
        </w:rPr>
        <w:t xml:space="preserve"> </w:t>
      </w:r>
      <w:r w:rsidR="00F63E04" w:rsidRPr="0044253B">
        <w:rPr>
          <w:rFonts w:ascii="PT Astra Serif" w:hAnsi="PT Astra Serif"/>
          <w:color w:val="000000" w:themeColor="text1"/>
          <w:spacing w:val="2"/>
          <w:sz w:val="28"/>
          <w:szCs w:val="28"/>
        </w:rPr>
        <w:t>территори</w:t>
      </w:r>
      <w:r w:rsidR="00CD7F97" w:rsidRPr="0044253B">
        <w:rPr>
          <w:rFonts w:ascii="PT Astra Serif" w:hAnsi="PT Astra Serif"/>
          <w:color w:val="000000" w:themeColor="text1"/>
          <w:spacing w:val="2"/>
          <w:sz w:val="28"/>
          <w:szCs w:val="28"/>
        </w:rPr>
        <w:t>и</w:t>
      </w:r>
      <w:r w:rsidR="00AF1FF9" w:rsidRPr="0044253B">
        <w:rPr>
          <w:rFonts w:ascii="PT Astra Serif" w:hAnsi="PT Astra Serif"/>
          <w:color w:val="000000" w:themeColor="text1"/>
          <w:spacing w:val="2"/>
          <w:sz w:val="28"/>
          <w:szCs w:val="28"/>
        </w:rPr>
        <w:t xml:space="preserve"> с магистральной улицы должна осуществляться</w:t>
      </w:r>
      <w:r w:rsidR="00CD7F97"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с соответствующих полос разгона и торможения</w:t>
      </w:r>
      <w:r w:rsidR="00DD2B24">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с</w:t>
      </w:r>
      <w:r w:rsidR="00DD2B24">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 xml:space="preserve">последующим их въездом на второстепенные улицы или проезды, необходимые для подъезда </w:t>
      </w:r>
      <w:r w:rsidR="00326EE2"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 xml:space="preserve">к парковкам, планируемым в составе общественных </w:t>
      </w:r>
      <w:r w:rsidR="00F63E04" w:rsidRPr="0044253B">
        <w:rPr>
          <w:rFonts w:ascii="PT Astra Serif" w:hAnsi="PT Astra Serif"/>
          <w:color w:val="000000" w:themeColor="text1"/>
          <w:spacing w:val="2"/>
          <w:sz w:val="28"/>
          <w:szCs w:val="28"/>
        </w:rPr>
        <w:t>территорий</w:t>
      </w:r>
      <w:r w:rsidR="00AF1FF9" w:rsidRPr="0044253B">
        <w:rPr>
          <w:rFonts w:ascii="PT Astra Serif" w:hAnsi="PT Astra Serif"/>
          <w:color w:val="000000" w:themeColor="text1"/>
          <w:spacing w:val="2"/>
          <w:sz w:val="28"/>
          <w:szCs w:val="28"/>
        </w:rPr>
        <w:t>.</w:t>
      </w:r>
    </w:p>
    <w:p w:rsidR="00AF1FF9" w:rsidRPr="0044253B" w:rsidRDefault="002D573B"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 xml:space="preserve">.5.2. С целью сокращения вредного воздействия от магистральных улиц и дорог в проекте </w:t>
      </w:r>
      <w:r w:rsidR="00D90CCE" w:rsidRPr="0044253B">
        <w:rPr>
          <w:rFonts w:ascii="PT Astra Serif" w:hAnsi="PT Astra Serif"/>
          <w:color w:val="000000" w:themeColor="text1"/>
          <w:spacing w:val="2"/>
          <w:sz w:val="28"/>
          <w:szCs w:val="28"/>
        </w:rPr>
        <w:t xml:space="preserve">предусматривается </w:t>
      </w:r>
      <w:r w:rsidR="00AF1FF9" w:rsidRPr="0044253B">
        <w:rPr>
          <w:rFonts w:ascii="PT Astra Serif" w:hAnsi="PT Astra Serif"/>
          <w:color w:val="000000" w:themeColor="text1"/>
          <w:spacing w:val="2"/>
          <w:sz w:val="28"/>
          <w:szCs w:val="28"/>
        </w:rPr>
        <w:t>рядов</w:t>
      </w:r>
      <w:r w:rsidR="00D90CCE" w:rsidRPr="0044253B">
        <w:rPr>
          <w:rFonts w:ascii="PT Astra Serif" w:hAnsi="PT Astra Serif"/>
          <w:color w:val="000000" w:themeColor="text1"/>
          <w:spacing w:val="2"/>
          <w:sz w:val="28"/>
          <w:szCs w:val="28"/>
        </w:rPr>
        <w:t>ая</w:t>
      </w:r>
      <w:r w:rsidR="00AF1FF9" w:rsidRPr="0044253B">
        <w:rPr>
          <w:rFonts w:ascii="PT Astra Serif" w:hAnsi="PT Astra Serif"/>
          <w:color w:val="000000" w:themeColor="text1"/>
          <w:spacing w:val="2"/>
          <w:sz w:val="28"/>
          <w:szCs w:val="28"/>
        </w:rPr>
        <w:t xml:space="preserve"> посадк</w:t>
      </w:r>
      <w:r w:rsidR="00D90CCE" w:rsidRPr="0044253B">
        <w:rPr>
          <w:rFonts w:ascii="PT Astra Serif" w:hAnsi="PT Astra Serif"/>
          <w:color w:val="000000" w:themeColor="text1"/>
          <w:spacing w:val="2"/>
          <w:sz w:val="28"/>
          <w:szCs w:val="28"/>
        </w:rPr>
        <w:t>а</w:t>
      </w:r>
      <w:r w:rsidR="00AF1FF9" w:rsidRPr="0044253B">
        <w:rPr>
          <w:rFonts w:ascii="PT Astra Serif" w:hAnsi="PT Astra Serif"/>
          <w:color w:val="000000" w:themeColor="text1"/>
          <w:spacing w:val="2"/>
          <w:sz w:val="28"/>
          <w:szCs w:val="28"/>
        </w:rPr>
        <w:t xml:space="preserve"> деревьев, выполняющих санитарные и шумозащитные функции.</w:t>
      </w:r>
    </w:p>
    <w:p w:rsidR="00AF1FF9" w:rsidRPr="0044253B" w:rsidRDefault="00AF1FF9" w:rsidP="00AF1FF9">
      <w:pPr>
        <w:shd w:val="clear" w:color="auto" w:fill="FFFFFF"/>
        <w:spacing w:after="0" w:line="240" w:lineRule="auto"/>
        <w:ind w:firstLine="709"/>
        <w:textAlignment w:val="baseline"/>
        <w:rPr>
          <w:rFonts w:ascii="PT Astra Serif" w:hAnsi="PT Astra Serif"/>
          <w:b/>
          <w:color w:val="000000" w:themeColor="text1"/>
          <w:spacing w:val="2"/>
          <w:sz w:val="28"/>
          <w:szCs w:val="28"/>
        </w:rPr>
      </w:pPr>
    </w:p>
    <w:p w:rsidR="00AF1FF9" w:rsidRPr="0044253B" w:rsidRDefault="00F63E04" w:rsidP="00F63E04">
      <w:pPr>
        <w:shd w:val="clear" w:color="auto" w:fill="FFFFFF"/>
        <w:spacing w:after="0" w:line="240" w:lineRule="auto"/>
        <w:jc w:val="center"/>
        <w:textAlignment w:val="baseline"/>
        <w:rPr>
          <w:rFonts w:ascii="PT Astra Serif" w:hAnsi="PT Astra Serif"/>
          <w:b/>
          <w:bCs/>
          <w:color w:val="000000" w:themeColor="text1"/>
          <w:spacing w:val="2"/>
          <w:sz w:val="28"/>
          <w:szCs w:val="28"/>
        </w:rPr>
      </w:pPr>
      <w:r w:rsidRPr="0044253B">
        <w:rPr>
          <w:rFonts w:ascii="PT Astra Serif" w:hAnsi="PT Astra Serif"/>
          <w:b/>
          <w:color w:val="000000" w:themeColor="text1"/>
          <w:spacing w:val="2"/>
          <w:sz w:val="28"/>
          <w:szCs w:val="28"/>
        </w:rPr>
        <w:t>8</w:t>
      </w:r>
      <w:r w:rsidR="00AF1FF9" w:rsidRPr="0044253B">
        <w:rPr>
          <w:rFonts w:ascii="PT Astra Serif" w:hAnsi="PT Astra Serif"/>
          <w:b/>
          <w:color w:val="000000" w:themeColor="text1"/>
          <w:spacing w:val="2"/>
          <w:sz w:val="28"/>
          <w:szCs w:val="28"/>
        </w:rPr>
        <w:t>.6.</w:t>
      </w:r>
      <w:r w:rsidR="00AF1FF9" w:rsidRPr="0044253B">
        <w:rPr>
          <w:rFonts w:ascii="PT Astra Serif" w:hAnsi="PT Astra Serif"/>
          <w:b/>
          <w:bCs/>
          <w:color w:val="000000" w:themeColor="text1"/>
          <w:spacing w:val="2"/>
          <w:sz w:val="28"/>
          <w:szCs w:val="28"/>
        </w:rPr>
        <w:t xml:space="preserve"> Проектирование </w:t>
      </w:r>
      <w:r w:rsidRPr="0044253B">
        <w:rPr>
          <w:rFonts w:ascii="PT Astra Serif" w:hAnsi="PT Astra Serif"/>
          <w:b/>
          <w:bCs/>
          <w:color w:val="000000" w:themeColor="text1"/>
          <w:spacing w:val="2"/>
          <w:sz w:val="28"/>
          <w:szCs w:val="28"/>
        </w:rPr>
        <w:t>элементов</w:t>
      </w:r>
      <w:r w:rsidR="00AF1FF9" w:rsidRPr="0044253B">
        <w:rPr>
          <w:rFonts w:ascii="PT Astra Serif" w:hAnsi="PT Astra Serif"/>
          <w:b/>
          <w:bCs/>
          <w:color w:val="000000" w:themeColor="text1"/>
          <w:spacing w:val="2"/>
          <w:sz w:val="28"/>
          <w:szCs w:val="28"/>
        </w:rPr>
        <w:t xml:space="preserve"> благоустройства </w:t>
      </w:r>
      <w:r w:rsidRPr="0044253B">
        <w:rPr>
          <w:rFonts w:ascii="PT Astra Serif" w:hAnsi="PT Astra Serif"/>
          <w:b/>
          <w:bCs/>
          <w:color w:val="000000" w:themeColor="text1"/>
          <w:spacing w:val="2"/>
          <w:sz w:val="28"/>
          <w:szCs w:val="28"/>
        </w:rPr>
        <w:br/>
      </w:r>
      <w:r w:rsidR="00AF1FF9" w:rsidRPr="0044253B">
        <w:rPr>
          <w:rFonts w:ascii="PT Astra Serif" w:hAnsi="PT Astra Serif"/>
          <w:b/>
          <w:bCs/>
          <w:color w:val="000000" w:themeColor="text1"/>
          <w:spacing w:val="2"/>
          <w:sz w:val="28"/>
          <w:szCs w:val="28"/>
        </w:rPr>
        <w:t xml:space="preserve">специализированных и многофункциональных </w:t>
      </w:r>
      <w:r w:rsidRPr="0044253B">
        <w:rPr>
          <w:rFonts w:ascii="PT Astra Serif" w:hAnsi="PT Astra Serif"/>
          <w:b/>
          <w:bCs/>
          <w:color w:val="000000" w:themeColor="text1"/>
          <w:spacing w:val="2"/>
          <w:sz w:val="28"/>
          <w:szCs w:val="28"/>
        </w:rPr>
        <w:br/>
      </w:r>
      <w:r w:rsidR="00AF1FF9" w:rsidRPr="0044253B">
        <w:rPr>
          <w:rFonts w:ascii="PT Astra Serif" w:hAnsi="PT Astra Serif"/>
          <w:b/>
          <w:bCs/>
          <w:color w:val="000000" w:themeColor="text1"/>
          <w:spacing w:val="2"/>
          <w:sz w:val="28"/>
          <w:szCs w:val="28"/>
        </w:rPr>
        <w:t xml:space="preserve">общественных </w:t>
      </w:r>
      <w:r w:rsidRPr="0044253B">
        <w:rPr>
          <w:rFonts w:ascii="PT Astra Serif" w:hAnsi="PT Astra Serif"/>
          <w:b/>
          <w:bCs/>
          <w:color w:val="000000" w:themeColor="text1"/>
          <w:spacing w:val="2"/>
          <w:sz w:val="28"/>
          <w:szCs w:val="28"/>
        </w:rPr>
        <w:t>территорий</w:t>
      </w:r>
    </w:p>
    <w:p w:rsidR="00AF1FF9" w:rsidRPr="0044253B" w:rsidRDefault="00AF1FF9" w:rsidP="00AF1FF9">
      <w:pPr>
        <w:shd w:val="clear" w:color="auto" w:fill="FFFFFF"/>
        <w:spacing w:after="0" w:line="240" w:lineRule="auto"/>
        <w:ind w:firstLine="709"/>
        <w:jc w:val="center"/>
        <w:textAlignment w:val="baseline"/>
        <w:rPr>
          <w:rFonts w:ascii="PT Astra Serif" w:hAnsi="PT Astra Serif"/>
          <w:b/>
          <w:bCs/>
          <w:color w:val="000000" w:themeColor="text1"/>
          <w:spacing w:val="2"/>
          <w:sz w:val="28"/>
          <w:szCs w:val="28"/>
        </w:rPr>
      </w:pPr>
    </w:p>
    <w:p w:rsidR="00AF1FF9" w:rsidRPr="0044253B" w:rsidRDefault="00AF1FF9" w:rsidP="00AF1FF9">
      <w:pPr>
        <w:shd w:val="clear" w:color="auto" w:fill="FFFFFF"/>
        <w:spacing w:after="0" w:line="240" w:lineRule="auto"/>
        <w:ind w:firstLine="709"/>
        <w:textAlignment w:val="baseline"/>
        <w:rPr>
          <w:rFonts w:ascii="PT Astra Serif" w:hAnsi="PT Astra Serif"/>
          <w:b/>
          <w:bCs/>
          <w:color w:val="000000" w:themeColor="text1"/>
          <w:spacing w:val="2"/>
          <w:sz w:val="28"/>
          <w:szCs w:val="28"/>
        </w:rPr>
      </w:pPr>
      <w:r w:rsidRPr="0044253B">
        <w:rPr>
          <w:rFonts w:ascii="PT Astra Serif" w:hAnsi="PT Astra Serif"/>
          <w:color w:val="000000" w:themeColor="text1"/>
          <w:spacing w:val="2"/>
          <w:sz w:val="28"/>
          <w:szCs w:val="28"/>
        </w:rPr>
        <w:t xml:space="preserve">При проектировании специализированных </w:t>
      </w:r>
      <w:r w:rsidR="00F63E04" w:rsidRPr="0044253B">
        <w:rPr>
          <w:rFonts w:ascii="PT Astra Serif" w:hAnsi="PT Astra Serif"/>
          <w:color w:val="000000" w:themeColor="text1"/>
          <w:spacing w:val="2"/>
          <w:sz w:val="28"/>
          <w:szCs w:val="28"/>
        </w:rPr>
        <w:t xml:space="preserve">общественных </w:t>
      </w:r>
      <w:r w:rsidR="00F63E04" w:rsidRPr="0044253B">
        <w:rPr>
          <w:rFonts w:ascii="PT Astra Serif" w:hAnsi="PT Astra Serif"/>
          <w:color w:val="000000" w:themeColor="text1"/>
          <w:spacing w:val="2"/>
          <w:sz w:val="28"/>
          <w:szCs w:val="28"/>
        </w:rPr>
        <w:br/>
        <w:t>территорий–</w:t>
      </w:r>
      <w:r w:rsidRPr="0044253B">
        <w:rPr>
          <w:rFonts w:ascii="PT Astra Serif" w:hAnsi="PT Astra Serif"/>
          <w:color w:val="000000" w:themeColor="text1"/>
          <w:spacing w:val="2"/>
          <w:sz w:val="28"/>
          <w:szCs w:val="28"/>
        </w:rPr>
        <w:t xml:space="preserve"> административных, медицинских, научных, учебных, торговых (в том числе ярмарки, вещевые рынки), выставочных, спортивных и других учитыва</w:t>
      </w:r>
      <w:r w:rsidR="00411FBE" w:rsidRPr="0044253B">
        <w:rPr>
          <w:rFonts w:ascii="PT Astra Serif" w:hAnsi="PT Astra Serif"/>
          <w:color w:val="000000" w:themeColor="text1"/>
          <w:spacing w:val="2"/>
          <w:sz w:val="28"/>
          <w:szCs w:val="28"/>
        </w:rPr>
        <w:t>е</w:t>
      </w:r>
      <w:r w:rsidRPr="0044253B">
        <w:rPr>
          <w:rFonts w:ascii="PT Astra Serif" w:hAnsi="PT Astra Serif"/>
          <w:color w:val="000000" w:themeColor="text1"/>
          <w:spacing w:val="2"/>
          <w:sz w:val="28"/>
          <w:szCs w:val="28"/>
        </w:rPr>
        <w:t>т</w:t>
      </w:r>
      <w:r w:rsidR="00411FBE"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xml:space="preserve"> специфик</w:t>
      </w:r>
      <w:r w:rsidR="00411FBE"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и характер использования территории.</w:t>
      </w:r>
    </w:p>
    <w:p w:rsidR="00AF1FF9" w:rsidRPr="0044253B" w:rsidRDefault="00AF1FF9" w:rsidP="00974238">
      <w:pPr>
        <w:shd w:val="clear" w:color="auto" w:fill="FFFFFF"/>
        <w:spacing w:after="0" w:line="240" w:lineRule="auto"/>
        <w:textAlignment w:val="baseline"/>
        <w:rPr>
          <w:rFonts w:ascii="PT Astra Serif" w:hAnsi="PT Astra Serif"/>
          <w:color w:val="000000" w:themeColor="text1"/>
          <w:spacing w:val="2"/>
          <w:sz w:val="28"/>
          <w:szCs w:val="28"/>
        </w:rPr>
      </w:pPr>
    </w:p>
    <w:p w:rsidR="00AF1FF9" w:rsidRPr="0044253B" w:rsidRDefault="00C82DA0" w:rsidP="00C82DA0">
      <w:pPr>
        <w:shd w:val="clear" w:color="auto" w:fill="FFFFFF"/>
        <w:spacing w:after="0" w:line="240" w:lineRule="auto"/>
        <w:jc w:val="center"/>
        <w:textAlignment w:val="baseline"/>
        <w:rPr>
          <w:rFonts w:ascii="PT Astra Serif" w:hAnsi="PT Astra Serif"/>
          <w:color w:val="000000" w:themeColor="text1"/>
          <w:spacing w:val="2"/>
          <w:sz w:val="28"/>
          <w:szCs w:val="28"/>
        </w:rPr>
      </w:pPr>
      <w:r w:rsidRPr="0044253B">
        <w:rPr>
          <w:rFonts w:ascii="PT Astra Serif" w:hAnsi="PT Astra Serif"/>
          <w:b/>
          <w:color w:val="000000" w:themeColor="text1"/>
          <w:spacing w:val="2"/>
          <w:sz w:val="28"/>
          <w:szCs w:val="28"/>
        </w:rPr>
        <w:t>8</w:t>
      </w:r>
      <w:r w:rsidR="00AF1FF9" w:rsidRPr="0044253B">
        <w:rPr>
          <w:rFonts w:ascii="PT Astra Serif" w:hAnsi="PT Astra Serif"/>
          <w:b/>
          <w:color w:val="000000" w:themeColor="text1"/>
          <w:spacing w:val="2"/>
          <w:sz w:val="28"/>
          <w:szCs w:val="28"/>
        </w:rPr>
        <w:t>.</w:t>
      </w:r>
      <w:r w:rsidR="008122FB" w:rsidRPr="0044253B">
        <w:rPr>
          <w:rFonts w:ascii="PT Astra Serif" w:hAnsi="PT Astra Serif"/>
          <w:b/>
          <w:color w:val="000000" w:themeColor="text1"/>
          <w:spacing w:val="2"/>
          <w:sz w:val="28"/>
          <w:szCs w:val="28"/>
        </w:rPr>
        <w:t>7</w:t>
      </w:r>
      <w:r w:rsidR="00AF1FF9" w:rsidRPr="0044253B">
        <w:rPr>
          <w:rFonts w:ascii="PT Astra Serif" w:hAnsi="PT Astra Serif"/>
          <w:b/>
          <w:color w:val="000000" w:themeColor="text1"/>
          <w:spacing w:val="2"/>
          <w:sz w:val="28"/>
          <w:szCs w:val="28"/>
        </w:rPr>
        <w:t xml:space="preserve">. Требования к восстановлению элементов благоустройства </w:t>
      </w:r>
      <w:r w:rsidRPr="0044253B">
        <w:rPr>
          <w:rFonts w:ascii="PT Astra Serif" w:hAnsi="PT Astra Serif"/>
          <w:b/>
          <w:color w:val="000000" w:themeColor="text1"/>
          <w:spacing w:val="2"/>
          <w:sz w:val="28"/>
          <w:szCs w:val="28"/>
        </w:rPr>
        <w:br/>
      </w:r>
      <w:r w:rsidR="00AF1FF9" w:rsidRPr="0044253B">
        <w:rPr>
          <w:rFonts w:ascii="PT Astra Serif" w:hAnsi="PT Astra Serif"/>
          <w:b/>
          <w:color w:val="000000" w:themeColor="text1"/>
          <w:spacing w:val="2"/>
          <w:sz w:val="28"/>
          <w:szCs w:val="28"/>
        </w:rPr>
        <w:t>после проведения земляных работ</w:t>
      </w:r>
    </w:p>
    <w:p w:rsidR="00AF1FF9" w:rsidRPr="0044253B" w:rsidRDefault="00AF1FF9" w:rsidP="00AF1FF9">
      <w:pPr>
        <w:shd w:val="clear" w:color="auto" w:fill="FFFFFF"/>
        <w:spacing w:after="0" w:line="240" w:lineRule="auto"/>
        <w:ind w:firstLine="709"/>
        <w:jc w:val="center"/>
        <w:textAlignment w:val="baseline"/>
        <w:rPr>
          <w:rFonts w:ascii="PT Astra Serif" w:hAnsi="PT Astra Serif"/>
          <w:color w:val="000000" w:themeColor="text1"/>
          <w:spacing w:val="2"/>
          <w:sz w:val="28"/>
          <w:szCs w:val="28"/>
        </w:rPr>
      </w:pPr>
    </w:p>
    <w:p w:rsidR="00C502B7" w:rsidRPr="0044253B" w:rsidRDefault="00C502B7"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w:t>
      </w:r>
      <w:r w:rsidR="008122FB" w:rsidRPr="0044253B">
        <w:rPr>
          <w:rFonts w:ascii="PT Astra Serif" w:hAnsi="PT Astra Serif"/>
          <w:color w:val="000000" w:themeColor="text1"/>
          <w:spacing w:val="2"/>
          <w:sz w:val="28"/>
          <w:szCs w:val="28"/>
        </w:rPr>
        <w:t>7.1</w:t>
      </w:r>
      <w:r w:rsidR="00AF1FF9" w:rsidRPr="0044253B">
        <w:rPr>
          <w:rFonts w:ascii="PT Astra Serif" w:hAnsi="PT Astra Serif"/>
          <w:color w:val="000000" w:themeColor="text1"/>
          <w:spacing w:val="2"/>
          <w:sz w:val="28"/>
          <w:szCs w:val="28"/>
        </w:rPr>
        <w:t>. По окончании земляных работ обеспечи</w:t>
      </w:r>
      <w:r w:rsidR="002D550E" w:rsidRPr="0044253B">
        <w:rPr>
          <w:rFonts w:ascii="PT Astra Serif" w:hAnsi="PT Astra Serif"/>
          <w:color w:val="000000" w:themeColor="text1"/>
          <w:spacing w:val="2"/>
          <w:sz w:val="28"/>
          <w:szCs w:val="28"/>
        </w:rPr>
        <w:t>вается</w:t>
      </w:r>
      <w:r w:rsidRPr="0044253B">
        <w:rPr>
          <w:rFonts w:ascii="PT Astra Serif" w:hAnsi="PT Astra Serif"/>
          <w:color w:val="000000" w:themeColor="text1"/>
          <w:spacing w:val="2"/>
          <w:sz w:val="28"/>
          <w:szCs w:val="28"/>
        </w:rPr>
        <w:t>:</w:t>
      </w:r>
    </w:p>
    <w:p w:rsidR="00C502B7" w:rsidRPr="0044253B" w:rsidRDefault="00C502B7"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xml:space="preserve"> восстановление нарушенных газонов, зелёных насаждений, детских                  и спортивных площадок малых архитектурных форм, бортового камня                и асфальтового покрытия качественно и по всей ширине проезжей части или тротуара</w:t>
      </w:r>
      <w:r w:rsidRPr="0044253B">
        <w:rPr>
          <w:rFonts w:ascii="PT Astra Serif" w:hAnsi="PT Astra Serif"/>
          <w:color w:val="000000" w:themeColor="text1"/>
          <w:spacing w:val="2"/>
          <w:sz w:val="28"/>
          <w:szCs w:val="28"/>
        </w:rPr>
        <w:t>;</w:t>
      </w:r>
    </w:p>
    <w:p w:rsidR="00C502B7" w:rsidRPr="0044253B" w:rsidRDefault="00C502B7"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2) </w:t>
      </w:r>
      <w:r w:rsidR="00AF1FF9" w:rsidRPr="0044253B">
        <w:rPr>
          <w:rFonts w:ascii="PT Astra Serif" w:hAnsi="PT Astra Serif"/>
          <w:color w:val="000000" w:themeColor="text1"/>
          <w:spacing w:val="2"/>
          <w:sz w:val="28"/>
          <w:szCs w:val="28"/>
        </w:rPr>
        <w:t>уборку после восстановительных работ грунта, материалов, конструкций, строительного мусора, ограждений.</w:t>
      </w:r>
    </w:p>
    <w:p w:rsidR="0017184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При пересечении улицы траншеями производится обратная засыпка </w:t>
      </w:r>
      <w:r w:rsidR="00171849"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с тщательным уплотнением всех конструктивных слоёв.</w:t>
      </w:r>
    </w:p>
    <w:p w:rsidR="0017184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В процессе восстановления покрытия края существующего покрытия обрубают на 10-15 см в обе стороны от траншеи.</w:t>
      </w:r>
    </w:p>
    <w:p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Обрубленные края старого покрытия и верх основания обрабатывают битумом и восстанавливают покрытие согласно строительным нормам </w:t>
      </w:r>
      <w:r w:rsidR="00171849"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и правилам. </w:t>
      </w:r>
    </w:p>
    <w:p w:rsidR="00AF1FF9" w:rsidRPr="0044253B" w:rsidRDefault="0017184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w:t>
      </w:r>
      <w:r w:rsidR="008122FB"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 xml:space="preserve">.2. В период с 15 октября по 15 апреля включительно земляные работы не производятся, за исключением аварийных работ. </w:t>
      </w:r>
    </w:p>
    <w:p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В указанный период восстановление благоустройства после производства земляных работ производится по временной схеме:</w:t>
      </w:r>
    </w:p>
    <w:p w:rsidR="00AF1FF9" w:rsidRPr="0044253B" w:rsidRDefault="00DF7313"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xml:space="preserve"> траншеи и котлованы на асфальтовых покрытиях заделываются одним слоем мелкозернистого асфальтобетона на ширину вскрытия;</w:t>
      </w:r>
    </w:p>
    <w:p w:rsidR="00AF1FF9" w:rsidRPr="0044253B" w:rsidRDefault="00DF7313"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xml:space="preserve"> вскрытия на газонах и пустырях засыпаются грунтом, выполняется вертикальная планировка, вывоз лишнего грунта, строительных конструкций и строительного мусора. </w:t>
      </w:r>
    </w:p>
    <w:p w:rsidR="00AF1FF9" w:rsidRPr="0044253B" w:rsidRDefault="00DF7313"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w:t>
      </w:r>
      <w:r w:rsidR="008122FB"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 xml:space="preserve">.3. </w:t>
      </w:r>
      <w:r w:rsidRPr="0044253B">
        <w:rPr>
          <w:rFonts w:ascii="PT Astra Serif" w:hAnsi="PT Astra Serif"/>
          <w:color w:val="000000" w:themeColor="text1"/>
          <w:spacing w:val="2"/>
          <w:sz w:val="28"/>
          <w:szCs w:val="28"/>
        </w:rPr>
        <w:t xml:space="preserve">Полное восстановление благоустройства после производства земляных работ, закрытых по временной схеме, лица, ответственные </w:t>
      </w:r>
      <w:r w:rsidR="004F687B"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за производство земляных работ, обязаны завершить </w:t>
      </w:r>
      <w:r w:rsidR="009B1855" w:rsidRPr="0044253B">
        <w:rPr>
          <w:rFonts w:ascii="PT Astra Serif" w:hAnsi="PT Astra Serif"/>
          <w:color w:val="000000" w:themeColor="text1"/>
          <w:spacing w:val="2"/>
          <w:sz w:val="28"/>
          <w:szCs w:val="28"/>
        </w:rPr>
        <w:t xml:space="preserve">в срок </w:t>
      </w:r>
      <w:r w:rsidRPr="0044253B">
        <w:rPr>
          <w:rFonts w:ascii="PT Astra Serif" w:hAnsi="PT Astra Serif"/>
          <w:color w:val="000000" w:themeColor="text1"/>
          <w:spacing w:val="2"/>
          <w:sz w:val="28"/>
          <w:szCs w:val="28"/>
        </w:rPr>
        <w:t>до 15 мая</w:t>
      </w:r>
      <w:r w:rsidR="004F687B" w:rsidRPr="0044253B">
        <w:rPr>
          <w:rFonts w:ascii="PT Astra Serif" w:hAnsi="PT Astra Serif"/>
          <w:color w:val="000000" w:themeColor="text1"/>
          <w:spacing w:val="2"/>
          <w:sz w:val="28"/>
          <w:szCs w:val="28"/>
        </w:rPr>
        <w:t>.</w:t>
      </w:r>
    </w:p>
    <w:p w:rsidR="00AF1FF9" w:rsidRPr="0044253B" w:rsidRDefault="00E708BD"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w:t>
      </w:r>
      <w:r w:rsidR="00C03DE3"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.4. Лицо, которому выдавалось разрешение на пр</w:t>
      </w:r>
      <w:r w:rsidR="003E3180" w:rsidRPr="0044253B">
        <w:rPr>
          <w:rFonts w:ascii="PT Astra Serif" w:hAnsi="PT Astra Serif"/>
          <w:color w:val="000000" w:themeColor="text1"/>
          <w:spacing w:val="2"/>
          <w:sz w:val="28"/>
          <w:szCs w:val="28"/>
        </w:rPr>
        <w:t>оведение</w:t>
      </w:r>
      <w:r w:rsidR="00AF1FF9" w:rsidRPr="0044253B">
        <w:rPr>
          <w:rFonts w:ascii="PT Astra Serif" w:hAnsi="PT Astra Serif"/>
          <w:color w:val="000000" w:themeColor="text1"/>
          <w:spacing w:val="2"/>
          <w:sz w:val="28"/>
          <w:szCs w:val="28"/>
        </w:rPr>
        <w:t xml:space="preserve"> земляных работ, обязано обеспечить надлежащее состояние земельного участка, </w:t>
      </w:r>
      <w:r w:rsidR="000D351F"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 xml:space="preserve">на котором производились земляные работы, в течение 1 года со дня сдачи результата земляных работ. </w:t>
      </w:r>
    </w:p>
    <w:p w:rsidR="00AF1FF9" w:rsidRPr="0044253B" w:rsidRDefault="006276DB"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w:t>
      </w:r>
      <w:r w:rsidR="001A7712"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 xml:space="preserve">.5. Покрытие, повреждённое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w:t>
      </w:r>
      <w:r w:rsidR="00E903CD"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 xml:space="preserve">в первоначальном объёме и в соответствии с состоянием территории до начала проведения земляных работ. </w:t>
      </w:r>
    </w:p>
    <w:p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До окончания срока действия разрешения на про</w:t>
      </w:r>
      <w:r w:rsidR="00AA1179" w:rsidRPr="0044253B">
        <w:rPr>
          <w:rFonts w:ascii="PT Astra Serif" w:hAnsi="PT Astra Serif"/>
          <w:color w:val="000000" w:themeColor="text1"/>
          <w:spacing w:val="2"/>
          <w:sz w:val="28"/>
          <w:szCs w:val="28"/>
        </w:rPr>
        <w:t>ведение</w:t>
      </w:r>
      <w:r w:rsidRPr="0044253B">
        <w:rPr>
          <w:rFonts w:ascii="PT Astra Serif" w:hAnsi="PT Astra Serif"/>
          <w:color w:val="000000" w:themeColor="text1"/>
          <w:spacing w:val="2"/>
          <w:sz w:val="28"/>
          <w:szCs w:val="28"/>
        </w:rPr>
        <w:t xml:space="preserve"> земляных работ производитель работ обязан убрать излишний грунт, строительные материалы, мусор и прочие отходы.</w:t>
      </w:r>
    </w:p>
    <w:p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После окончания проведения земляных работ производитель обязан начать работы по восстановлению дорожных покрытий:</w:t>
      </w:r>
    </w:p>
    <w:p w:rsidR="00AF1FF9" w:rsidRPr="0044253B" w:rsidRDefault="006276DB"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xml:space="preserve"> в местах поперечных разрытий улиц – в течение суток;</w:t>
      </w:r>
    </w:p>
    <w:p w:rsidR="00AF1FF9" w:rsidRPr="0044253B" w:rsidRDefault="006276DB"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xml:space="preserve"> в местах продольных разрытий проезжей части – в течение 5 дней;</w:t>
      </w:r>
    </w:p>
    <w:p w:rsidR="00AF1FF9" w:rsidRPr="0044253B" w:rsidRDefault="006276DB"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AF1FF9" w:rsidRPr="0044253B">
        <w:rPr>
          <w:rFonts w:ascii="PT Astra Serif" w:hAnsi="PT Astra Serif"/>
          <w:color w:val="000000" w:themeColor="text1"/>
          <w:spacing w:val="2"/>
          <w:sz w:val="28"/>
          <w:szCs w:val="28"/>
        </w:rPr>
        <w:t xml:space="preserve"> в местах раскопок местных проездов, тротуаров, набивных дорожек             и газонов – не позднее 10 дней.</w:t>
      </w:r>
    </w:p>
    <w:p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Края асфальтового покрытия перед его восстановлением должны быть обработаны фрезой. </w:t>
      </w:r>
    </w:p>
    <w:p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AF1FF9" w:rsidRPr="0044253B" w:rsidRDefault="006276DB"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xml:space="preserve"> привести в порядок территории в зоне производства земляных работ;</w:t>
      </w:r>
    </w:p>
    <w:p w:rsidR="00AF1FF9" w:rsidRPr="0044253B" w:rsidRDefault="006276DB"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xml:space="preserve"> поддерживать обеспечение безопасного и беспрепятственного движения пешеходов и транспорта по нарушенным в ходе производствам земляных работ участкам дорог (тротуаров) до момента полного восстановления благоустройства.</w:t>
      </w:r>
    </w:p>
    <w:p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Запрещается засыпка траншей на проезжих частях и тротуарах мёрзлыми, глинистыми грунтами, строительным мусором и прочими сжимаемыми грунтами, а также засыпка траншей с</w:t>
      </w:r>
      <w:r w:rsidR="00BF680F">
        <w:rPr>
          <w:rFonts w:ascii="PT Astra Serif" w:hAnsi="PT Astra Serif"/>
          <w:color w:val="000000" w:themeColor="text1"/>
          <w:spacing w:val="2"/>
          <w:sz w:val="28"/>
          <w:szCs w:val="28"/>
        </w:rPr>
        <w:t xml:space="preserve"> использованием машин</w:t>
      </w:r>
      <w:r w:rsidRPr="0044253B">
        <w:rPr>
          <w:rFonts w:ascii="PT Astra Serif" w:hAnsi="PT Astra Serif"/>
          <w:color w:val="000000" w:themeColor="text1"/>
          <w:spacing w:val="2"/>
          <w:sz w:val="28"/>
          <w:szCs w:val="28"/>
        </w:rPr>
        <w:t xml:space="preserve"> и механизмов на гусеничном ходу на улицах, имеющих усовершенствованные покрытия. </w:t>
      </w:r>
    </w:p>
    <w:p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Восстановление асфальтового покрытия тротуаров после прокладки или ремонта подземных инженерных сетей выполняется на всю ширину тротуара </w:t>
      </w:r>
      <w:r w:rsidRPr="0044253B">
        <w:rPr>
          <w:rFonts w:ascii="PT Astra Serif" w:hAnsi="PT Astra Serif"/>
          <w:color w:val="000000" w:themeColor="text1"/>
          <w:spacing w:val="2"/>
          <w:sz w:val="28"/>
          <w:szCs w:val="28"/>
        </w:rPr>
        <w:lastRenderedPageBreak/>
        <w:t>по всей длине разрытия с восстановлением существовавшего гранитного или бетонного бортового камня.</w:t>
      </w:r>
    </w:p>
    <w:p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При производстве работ по ремонту сетей инженерно-технического обеспечения вдоль проезжей части дорог, ширина асфальтового покрытия которых составляет 5-7 м, покрытие восстанавливается на всю ширину существующей дороги по всей длине разрытия. </w:t>
      </w:r>
    </w:p>
    <w:p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При производстве работ по ремонту сетей инженерно-технического обеспечения вдоль проезжей части автомобильных дорог, ширина асфальтового покрытия которых составляет более 7 м, восстановление покрытия выполняется на ширину верха траншеи и на расстоянии 3 м от края траншеи в каждую сторону. </w:t>
      </w:r>
    </w:p>
    <w:p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 </w:t>
      </w:r>
    </w:p>
    <w:p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При производстве работ поперёк проезжей части дорог восстановление асфальтобетонного покрытия выпо</w:t>
      </w:r>
      <w:r w:rsidR="00BF680F">
        <w:rPr>
          <w:rFonts w:ascii="PT Astra Serif" w:hAnsi="PT Astra Serif"/>
          <w:color w:val="000000" w:themeColor="text1"/>
          <w:spacing w:val="2"/>
          <w:sz w:val="28"/>
          <w:szCs w:val="28"/>
        </w:rPr>
        <w:t>лняется с обеих сторон разрытия</w:t>
      </w:r>
      <w:r w:rsidRPr="0044253B">
        <w:rPr>
          <w:rFonts w:ascii="PT Astra Serif" w:hAnsi="PT Astra Serif"/>
          <w:color w:val="000000" w:themeColor="text1"/>
          <w:spacing w:val="2"/>
          <w:sz w:val="28"/>
          <w:szCs w:val="28"/>
        </w:rPr>
        <w:t xml:space="preserve"> на расстоянии 5 м от края траншеи в каждую сторону. </w:t>
      </w:r>
    </w:p>
    <w:p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На восстанавливаемом участке работ следует применять тип дорожной одежды, существовавшей до проведения земляных работ.</w:t>
      </w:r>
    </w:p>
    <w:p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При восстановлении любого вида покрытия на </w:t>
      </w:r>
      <w:r w:rsidR="00910552" w:rsidRPr="0044253B">
        <w:rPr>
          <w:rFonts w:ascii="PT Astra Serif" w:hAnsi="PT Astra Serif"/>
          <w:color w:val="000000" w:themeColor="text1"/>
          <w:spacing w:val="2"/>
          <w:sz w:val="28"/>
          <w:szCs w:val="28"/>
        </w:rPr>
        <w:t>общественных территориях</w:t>
      </w:r>
      <w:r w:rsidRPr="0044253B">
        <w:rPr>
          <w:rFonts w:ascii="PT Astra Serif" w:hAnsi="PT Astra Serif"/>
          <w:color w:val="000000" w:themeColor="text1"/>
          <w:spacing w:val="2"/>
          <w:sz w:val="28"/>
          <w:szCs w:val="28"/>
        </w:rPr>
        <w:t xml:space="preserve"> после завершения работ должно быть обеспечено соблюдение нормативных эксплуатационных характеристик покрытия в течение всего нормативного срока службы такого покрытия. </w:t>
      </w:r>
    </w:p>
    <w:p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Провалы, просадки грунта или дорожного покрытия, появившиеся              как под подземными коммуникациями, так и в других </w:t>
      </w:r>
      <w:r w:rsidR="00177C97" w:rsidRPr="0044253B">
        <w:rPr>
          <w:rFonts w:ascii="PT Astra Serif" w:hAnsi="PT Astra Serif"/>
          <w:color w:val="000000" w:themeColor="text1"/>
          <w:spacing w:val="2"/>
          <w:sz w:val="28"/>
          <w:szCs w:val="28"/>
        </w:rPr>
        <w:t>местах,</w:t>
      </w:r>
      <w:r w:rsidRPr="0044253B">
        <w:rPr>
          <w:rFonts w:ascii="PT Astra Serif" w:hAnsi="PT Astra Serif"/>
          <w:color w:val="000000" w:themeColor="text1"/>
          <w:spacing w:val="2"/>
          <w:sz w:val="28"/>
          <w:szCs w:val="28"/>
        </w:rPr>
        <w:t xml:space="preserve"> где не проводились ремонтные и</w:t>
      </w:r>
      <w:r w:rsidR="003D722B"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или</w:t>
      </w:r>
      <w:r w:rsidR="003D722B"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восстановительные работы, но и в их результате появившиеся, в течение 2 лет после завершения ремонтных и</w:t>
      </w:r>
      <w:r w:rsidR="003D722B"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или</w:t>
      </w:r>
      <w:r w:rsidR="003D722B"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восстановительных работ устраняются лицами, проводившими ремонтные и</w:t>
      </w:r>
      <w:r w:rsidR="003D722B"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или</w:t>
      </w:r>
      <w:r w:rsidR="003D722B"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восстановительные работы. </w:t>
      </w:r>
    </w:p>
    <w:p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На период производства работ деревья, находившиеся на территории производства земляных работ, огораживаются сплошными щитами высотой     2 м.  Щиты располагаются треугол</w:t>
      </w:r>
      <w:r w:rsidR="00BF680F">
        <w:rPr>
          <w:rFonts w:ascii="PT Astra Serif" w:hAnsi="PT Astra Serif"/>
          <w:color w:val="000000" w:themeColor="text1"/>
          <w:spacing w:val="2"/>
          <w:sz w:val="28"/>
          <w:szCs w:val="28"/>
        </w:rPr>
        <w:t xml:space="preserve">ьником на расстоянии не менее </w:t>
      </w:r>
      <w:r w:rsidRPr="0044253B">
        <w:rPr>
          <w:rFonts w:ascii="PT Astra Serif" w:hAnsi="PT Astra Serif"/>
          <w:color w:val="000000" w:themeColor="text1"/>
          <w:spacing w:val="2"/>
          <w:sz w:val="28"/>
          <w:szCs w:val="28"/>
        </w:rPr>
        <w:t>0,5 м от ствола дерева, вокруг ограждающего треугольника устраивается деревянный настил радиусом 0,5 м.</w:t>
      </w:r>
    </w:p>
    <w:p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При производстве замощений и асфальтировании проездов, площадей, дворов, тротуаров вокруг деревьев</w:t>
      </w:r>
      <w:r w:rsidR="00DD2B24">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оставля</w:t>
      </w:r>
      <w:r w:rsidR="00704833"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свободное пространство размером не менее 2х2 </w:t>
      </w:r>
      <w:r w:rsidR="00910552" w:rsidRPr="0044253B">
        <w:rPr>
          <w:rFonts w:ascii="PT Astra Serif" w:hAnsi="PT Astra Serif"/>
          <w:color w:val="000000" w:themeColor="text1"/>
          <w:spacing w:val="2"/>
          <w:sz w:val="28"/>
          <w:szCs w:val="28"/>
        </w:rPr>
        <w:t xml:space="preserve">м </w:t>
      </w:r>
      <w:r w:rsidRPr="0044253B">
        <w:rPr>
          <w:rFonts w:ascii="PT Astra Serif" w:hAnsi="PT Astra Serif"/>
          <w:color w:val="000000" w:themeColor="text1"/>
          <w:spacing w:val="2"/>
          <w:sz w:val="28"/>
          <w:szCs w:val="28"/>
        </w:rPr>
        <w:t xml:space="preserve">с установкой бортового камня вокруг приствольной лунки. </w:t>
      </w:r>
    </w:p>
    <w:p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 </w:t>
      </w:r>
    </w:p>
    <w:p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Рытье траншей вблизи деревьев производится вручную (стенки траншей при необходимости раскрепляются).</w:t>
      </w:r>
    </w:p>
    <w:p w:rsidR="00AF1FF9" w:rsidRPr="0044253B" w:rsidRDefault="008C4623"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w:t>
      </w:r>
      <w:r w:rsidR="00C83AF3"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.7. Почва для восстановления газона должна соответствовать следующим агротехническим требованиям:</w:t>
      </w:r>
    </w:p>
    <w:p w:rsidR="00AF1FF9" w:rsidRPr="0044253B" w:rsidRDefault="008C4623"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1)</w:t>
      </w:r>
      <w:r w:rsidR="00AF1FF9" w:rsidRPr="0044253B">
        <w:rPr>
          <w:rFonts w:ascii="PT Astra Serif" w:hAnsi="PT Astra Serif"/>
          <w:color w:val="000000" w:themeColor="text1"/>
          <w:spacing w:val="2"/>
          <w:sz w:val="28"/>
          <w:szCs w:val="28"/>
        </w:rPr>
        <w:t xml:space="preserve"> иметь плотность не более 5-20 кг накв.см (плотность определяется             как сопротивление смятию);</w:t>
      </w:r>
    </w:p>
    <w:p w:rsidR="00AF1FF9" w:rsidRPr="0044253B" w:rsidRDefault="008C4623"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xml:space="preserve"> обладать структурой, при которой размеры комков составляют                    не менее 0,5 х 1,0 см;</w:t>
      </w:r>
    </w:p>
    <w:p w:rsidR="00AF1FF9" w:rsidRPr="0044253B" w:rsidRDefault="008C4623"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AF1FF9" w:rsidRPr="0044253B">
        <w:rPr>
          <w:rFonts w:ascii="PT Astra Serif" w:hAnsi="PT Astra Serif"/>
          <w:color w:val="000000" w:themeColor="text1"/>
          <w:spacing w:val="2"/>
          <w:sz w:val="28"/>
          <w:szCs w:val="28"/>
        </w:rPr>
        <w:t xml:space="preserve"> содержать достаточное количество питательных веществ;</w:t>
      </w:r>
    </w:p>
    <w:p w:rsidR="00AF1FF9" w:rsidRPr="0044253B" w:rsidRDefault="008C4623"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 xml:space="preserve"> не иметь засорённости сорняками и мусором.</w:t>
      </w:r>
    </w:p>
    <w:p w:rsidR="00AF1FF9" w:rsidRPr="0044253B" w:rsidRDefault="008C4623"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w:t>
      </w:r>
      <w:r w:rsidR="0000194E"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 xml:space="preserve">.8. Пригодность растительного грунта для озеленения должна быть установлена лабораторными анализами. </w:t>
      </w:r>
    </w:p>
    <w:p w:rsidR="008C4623" w:rsidRPr="0044253B" w:rsidRDefault="008C4623"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w:t>
      </w:r>
      <w:r w:rsidR="0000194E"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.9. Газоны следует устраивать</w:t>
      </w:r>
      <w:r w:rsidR="00BF680F">
        <w:rPr>
          <w:rFonts w:ascii="PT Astra Serif" w:hAnsi="PT Astra Serif"/>
          <w:color w:val="000000" w:themeColor="text1"/>
          <w:spacing w:val="2"/>
          <w:sz w:val="28"/>
          <w:szCs w:val="28"/>
        </w:rPr>
        <w:t xml:space="preserve"> на полностью подготовленном </w:t>
      </w:r>
      <w:r w:rsidR="00AF1FF9" w:rsidRPr="0044253B">
        <w:rPr>
          <w:rFonts w:ascii="PT Astra Serif" w:hAnsi="PT Astra Serif"/>
          <w:color w:val="000000" w:themeColor="text1"/>
          <w:spacing w:val="2"/>
          <w:sz w:val="28"/>
          <w:szCs w:val="28"/>
        </w:rPr>
        <w:t>и спланированном растительном грунте с соблюдением уклона основания, равного 0,5-0,6%.</w:t>
      </w:r>
    </w:p>
    <w:p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Толщина растительной земли принимается для обычного, партерного </w:t>
      </w:r>
      <w:r w:rsidR="00270A6C"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и мавританского газонов равной 15-20 см. </w:t>
      </w:r>
    </w:p>
    <w:p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Норма высева смеси свежих семян на 1 кв.м засеваемой площади составляет 20 г. Если срок хранения семян превысил три года, норму высева следует увеличить в 1,5-2 раза.</w:t>
      </w:r>
    </w:p>
    <w:p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Отметка восстанавливаемого газона должна быть ниже уровня бортового камня на 2-5 см.</w:t>
      </w:r>
    </w:p>
    <w:p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Саженцы должны иметь симметричную крону, очищенную от сухих                и повреждённых ветвей, прямой штамб, здоровую, нормально развитую корневую систему с хорошо выраженной скелетной частью. </w:t>
      </w:r>
    </w:p>
    <w:p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На саженцах не должно быть механических повреждений, а также признаков повреждений вредителями и болезнями. </w:t>
      </w:r>
    </w:p>
    <w:p w:rsidR="008C7430" w:rsidRDefault="008C7430" w:rsidP="008C7430">
      <w:pPr>
        <w:spacing w:after="0" w:line="240" w:lineRule="auto"/>
        <w:rPr>
          <w:rFonts w:ascii="PT Astra Serif" w:hAnsi="PT Astra Serif"/>
          <w:bCs/>
          <w:color w:val="000000" w:themeColor="text1"/>
          <w:sz w:val="28"/>
          <w:szCs w:val="28"/>
          <w:shd w:val="clear" w:color="auto" w:fill="FFFFFF"/>
          <w:lang w:eastAsia="en-US"/>
        </w:rPr>
      </w:pPr>
    </w:p>
    <w:p w:rsidR="002E2DDF" w:rsidRDefault="002E2DDF" w:rsidP="008C7430">
      <w:pPr>
        <w:spacing w:after="0" w:line="240" w:lineRule="auto"/>
        <w:rPr>
          <w:rFonts w:ascii="PT Astra Serif" w:hAnsi="PT Astra Serif"/>
          <w:bCs/>
          <w:color w:val="000000" w:themeColor="text1"/>
          <w:sz w:val="28"/>
          <w:szCs w:val="28"/>
          <w:shd w:val="clear" w:color="auto" w:fill="FFFFFF"/>
          <w:lang w:eastAsia="en-US"/>
        </w:rPr>
      </w:pPr>
    </w:p>
    <w:p w:rsidR="002E2DDF" w:rsidRPr="0044253B" w:rsidRDefault="002E2DDF" w:rsidP="008C7430">
      <w:pPr>
        <w:spacing w:after="0" w:line="240" w:lineRule="auto"/>
        <w:rPr>
          <w:rFonts w:ascii="PT Astra Serif" w:hAnsi="PT Astra Serif"/>
          <w:bCs/>
          <w:color w:val="000000" w:themeColor="text1"/>
          <w:sz w:val="28"/>
          <w:szCs w:val="28"/>
          <w:shd w:val="clear" w:color="auto" w:fill="FFFFFF"/>
          <w:lang w:eastAsia="en-US"/>
        </w:rPr>
      </w:pPr>
    </w:p>
    <w:p w:rsidR="00AF1FF9" w:rsidRPr="0044253B" w:rsidRDefault="00AF1FF9" w:rsidP="00750897">
      <w:pPr>
        <w:spacing w:after="0" w:line="240" w:lineRule="auto"/>
        <w:jc w:val="center"/>
        <w:rPr>
          <w:rFonts w:ascii="PT Astra Serif" w:hAnsi="PT Astra Serif"/>
          <w:b/>
          <w:bCs/>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 xml:space="preserve">Раздел </w:t>
      </w:r>
      <w:r w:rsidR="00491D41" w:rsidRPr="0044253B">
        <w:rPr>
          <w:rFonts w:ascii="PT Astra Serif" w:hAnsi="PT Astra Serif"/>
          <w:b/>
          <w:bCs/>
          <w:color w:val="000000" w:themeColor="text1"/>
          <w:sz w:val="28"/>
          <w:szCs w:val="28"/>
          <w:shd w:val="clear" w:color="auto" w:fill="FFFFFF"/>
          <w:lang w:eastAsia="en-US"/>
        </w:rPr>
        <w:t>9</w:t>
      </w:r>
      <w:r w:rsidRPr="0044253B">
        <w:rPr>
          <w:rFonts w:ascii="PT Astra Serif" w:hAnsi="PT Astra Serif"/>
          <w:b/>
          <w:bCs/>
          <w:color w:val="000000" w:themeColor="text1"/>
          <w:sz w:val="28"/>
          <w:szCs w:val="28"/>
          <w:shd w:val="clear" w:color="auto" w:fill="FFFFFF"/>
          <w:lang w:eastAsia="en-US"/>
        </w:rPr>
        <w:t>.</w:t>
      </w:r>
      <w:r w:rsidRPr="0044253B">
        <w:rPr>
          <w:rFonts w:ascii="PT Astra Serif" w:hAnsi="PT Astra Serif"/>
          <w:bCs/>
          <w:color w:val="000000" w:themeColor="text1"/>
          <w:sz w:val="28"/>
          <w:szCs w:val="28"/>
          <w:shd w:val="clear" w:color="auto" w:fill="FFFFFF"/>
          <w:lang w:eastAsia="en-US"/>
        </w:rPr>
        <w:t> </w:t>
      </w:r>
      <w:r w:rsidRPr="0044253B">
        <w:rPr>
          <w:rFonts w:ascii="PT Astra Serif" w:hAnsi="PT Astra Serif"/>
          <w:b/>
          <w:bCs/>
          <w:color w:val="000000" w:themeColor="text1"/>
          <w:sz w:val="28"/>
          <w:szCs w:val="28"/>
          <w:shd w:val="clear" w:color="auto" w:fill="FFFFFF"/>
          <w:lang w:eastAsia="en-US"/>
        </w:rPr>
        <w:t>ОРГАНИЗАЦИЯ ОСВЕЩЕНИЯ ТЕРРИТОРИИ МУНИЦИПАЛЬНОГО ОБРАЗОВАНИЯ,</w:t>
      </w:r>
    </w:p>
    <w:p w:rsidR="00AF1FF9" w:rsidRPr="0044253B" w:rsidRDefault="00AF1FF9" w:rsidP="000F426A">
      <w:pPr>
        <w:spacing w:after="0" w:line="240" w:lineRule="auto"/>
        <w:jc w:val="center"/>
        <w:rPr>
          <w:rFonts w:ascii="PT Astra Serif" w:hAnsi="PT Astra Serif"/>
          <w:b/>
          <w:bCs/>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 xml:space="preserve">ВКЛЮЧАЯ АРХИТЕКТУРНУЮ ПОДСВЕТКУ </w:t>
      </w:r>
      <w:r w:rsidR="000F426A" w:rsidRPr="0044253B">
        <w:rPr>
          <w:rFonts w:ascii="PT Astra Serif" w:hAnsi="PT Astra Serif"/>
          <w:b/>
          <w:bCs/>
          <w:color w:val="000000" w:themeColor="text1"/>
          <w:sz w:val="28"/>
          <w:szCs w:val="28"/>
          <w:shd w:val="clear" w:color="auto" w:fill="FFFFFF"/>
          <w:lang w:eastAsia="en-US"/>
        </w:rPr>
        <w:br/>
      </w:r>
      <w:r w:rsidRPr="0044253B">
        <w:rPr>
          <w:rFonts w:ascii="PT Astra Serif" w:hAnsi="PT Astra Serif"/>
          <w:b/>
          <w:bCs/>
          <w:color w:val="000000" w:themeColor="text1"/>
          <w:sz w:val="28"/>
          <w:szCs w:val="28"/>
          <w:shd w:val="clear" w:color="auto" w:fill="FFFFFF"/>
          <w:lang w:eastAsia="en-US"/>
        </w:rPr>
        <w:t>ЗДАНИЙ, СТРОЕНИЙ, СООРУЖЕНИЙ</w:t>
      </w:r>
    </w:p>
    <w:p w:rsidR="00AF1FF9" w:rsidRPr="0044253B" w:rsidRDefault="00AF1FF9" w:rsidP="00AF1FF9">
      <w:pPr>
        <w:spacing w:after="0" w:line="240" w:lineRule="auto"/>
        <w:jc w:val="center"/>
        <w:rPr>
          <w:rFonts w:ascii="PT Astra Serif" w:hAnsi="PT Astra Serif"/>
          <w:bCs/>
          <w:color w:val="000000" w:themeColor="text1"/>
          <w:sz w:val="28"/>
          <w:szCs w:val="28"/>
          <w:shd w:val="clear" w:color="auto" w:fill="FFFFFF"/>
          <w:lang w:eastAsia="en-US"/>
        </w:rPr>
      </w:pPr>
    </w:p>
    <w:p w:rsidR="00AF1FF9" w:rsidRPr="0044253B" w:rsidRDefault="000F426A" w:rsidP="008C7430">
      <w:pPr>
        <w:spacing w:after="0" w:line="240" w:lineRule="auto"/>
        <w:jc w:val="center"/>
        <w:rPr>
          <w:rFonts w:ascii="PT Astra Serif" w:hAnsi="PT Astra Serif"/>
          <w:b/>
          <w:bCs/>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9</w:t>
      </w:r>
      <w:r w:rsidR="00AF1FF9" w:rsidRPr="0044253B">
        <w:rPr>
          <w:rFonts w:ascii="PT Astra Serif" w:hAnsi="PT Astra Serif"/>
          <w:b/>
          <w:bCs/>
          <w:color w:val="000000" w:themeColor="text1"/>
          <w:sz w:val="28"/>
          <w:szCs w:val="28"/>
          <w:shd w:val="clear" w:color="auto" w:fill="FFFFFF"/>
          <w:lang w:eastAsia="en-US"/>
        </w:rPr>
        <w:t xml:space="preserve">.1. </w:t>
      </w:r>
      <w:r w:rsidR="008C7430" w:rsidRPr="0044253B">
        <w:rPr>
          <w:rFonts w:ascii="PT Astra Serif" w:hAnsi="PT Astra Serif"/>
          <w:b/>
          <w:bCs/>
          <w:color w:val="000000" w:themeColor="text1"/>
          <w:sz w:val="28"/>
          <w:szCs w:val="28"/>
          <w:shd w:val="clear" w:color="auto" w:fill="FFFFFF"/>
          <w:lang w:eastAsia="en-US"/>
        </w:rPr>
        <w:t>Общие положения об</w:t>
      </w:r>
      <w:r w:rsidR="00DD2B24">
        <w:rPr>
          <w:rFonts w:ascii="PT Astra Serif" w:hAnsi="PT Astra Serif"/>
          <w:b/>
          <w:bCs/>
          <w:color w:val="000000" w:themeColor="text1"/>
          <w:sz w:val="28"/>
          <w:szCs w:val="28"/>
          <w:shd w:val="clear" w:color="auto" w:fill="FFFFFF"/>
          <w:lang w:eastAsia="en-US"/>
        </w:rPr>
        <w:t xml:space="preserve"> </w:t>
      </w:r>
      <w:r w:rsidR="008C7430" w:rsidRPr="0044253B">
        <w:rPr>
          <w:rFonts w:ascii="PT Astra Serif" w:hAnsi="PT Astra Serif"/>
          <w:b/>
          <w:bCs/>
          <w:color w:val="000000" w:themeColor="text1"/>
          <w:sz w:val="28"/>
          <w:szCs w:val="28"/>
          <w:shd w:val="clear" w:color="auto" w:fill="FFFFFF"/>
          <w:lang w:eastAsia="en-US"/>
        </w:rPr>
        <w:t xml:space="preserve">организации освещения </w:t>
      </w:r>
      <w:r w:rsidR="008C7430" w:rsidRPr="0044253B">
        <w:rPr>
          <w:rFonts w:ascii="PT Astra Serif" w:hAnsi="PT Astra Serif"/>
          <w:b/>
          <w:bCs/>
          <w:color w:val="000000" w:themeColor="text1"/>
          <w:sz w:val="28"/>
          <w:szCs w:val="28"/>
          <w:shd w:val="clear" w:color="auto" w:fill="FFFFFF"/>
          <w:lang w:eastAsia="en-US"/>
        </w:rPr>
        <w:br/>
        <w:t>территории муниципального образования</w:t>
      </w:r>
    </w:p>
    <w:p w:rsidR="00AF1FF9" w:rsidRPr="0044253B" w:rsidRDefault="00AF1FF9" w:rsidP="00AF1FF9">
      <w:pPr>
        <w:spacing w:after="0" w:line="240" w:lineRule="auto"/>
        <w:ind w:firstLine="709"/>
        <w:jc w:val="center"/>
        <w:rPr>
          <w:rFonts w:ascii="PT Astra Serif" w:hAnsi="PT Astra Serif"/>
          <w:bCs/>
          <w:color w:val="000000" w:themeColor="text1"/>
          <w:sz w:val="28"/>
          <w:szCs w:val="28"/>
          <w:shd w:val="clear" w:color="auto" w:fill="FFFFFF"/>
          <w:lang w:eastAsia="en-US"/>
        </w:rPr>
      </w:pPr>
    </w:p>
    <w:p w:rsidR="000F426A" w:rsidRPr="0044253B" w:rsidRDefault="000F426A" w:rsidP="00CA1D86">
      <w:pPr>
        <w:spacing w:after="0" w:line="240" w:lineRule="auto"/>
        <w:ind w:firstLine="709"/>
        <w:rPr>
          <w:rFonts w:ascii="PT Astra Serif" w:hAnsi="PT Astra Serif"/>
          <w:color w:val="000000" w:themeColor="text1"/>
          <w:spacing w:val="2"/>
          <w:sz w:val="28"/>
          <w:szCs w:val="28"/>
          <w:lang w:eastAsia="en-US"/>
        </w:rPr>
      </w:pPr>
      <w:r w:rsidRPr="0044253B">
        <w:rPr>
          <w:rFonts w:ascii="PT Astra Serif" w:hAnsi="PT Astra Serif"/>
          <w:color w:val="000000" w:themeColor="text1"/>
          <w:spacing w:val="2"/>
          <w:sz w:val="28"/>
          <w:szCs w:val="28"/>
          <w:lang w:eastAsia="en-US"/>
        </w:rPr>
        <w:t xml:space="preserve">9.1.1. Настоящий раздел Правил регулирует вопросы организации освещения территории муниципального образования, в том числе в части </w:t>
      </w:r>
      <w:r w:rsidR="00642BAC" w:rsidRPr="0044253B">
        <w:rPr>
          <w:rFonts w:ascii="PT Astra Serif" w:hAnsi="PT Astra Serif"/>
          <w:color w:val="000000" w:themeColor="text1"/>
          <w:spacing w:val="2"/>
          <w:sz w:val="28"/>
          <w:szCs w:val="28"/>
          <w:lang w:eastAsia="en-US"/>
        </w:rPr>
        <w:t xml:space="preserve">утилитарного наружного освещения (далее – </w:t>
      </w:r>
      <w:r w:rsidRPr="0044253B">
        <w:rPr>
          <w:rFonts w:ascii="PT Astra Serif" w:hAnsi="PT Astra Serif"/>
          <w:color w:val="000000" w:themeColor="text1"/>
          <w:spacing w:val="2"/>
          <w:sz w:val="28"/>
          <w:szCs w:val="28"/>
          <w:lang w:eastAsia="en-US"/>
        </w:rPr>
        <w:t>функционально</w:t>
      </w:r>
      <w:r w:rsidR="00642BAC" w:rsidRPr="0044253B">
        <w:rPr>
          <w:rFonts w:ascii="PT Astra Serif" w:hAnsi="PT Astra Serif"/>
          <w:color w:val="000000" w:themeColor="text1"/>
          <w:spacing w:val="2"/>
          <w:sz w:val="28"/>
          <w:szCs w:val="28"/>
          <w:lang w:eastAsia="en-US"/>
        </w:rPr>
        <w:t>е</w:t>
      </w:r>
      <w:r w:rsidRPr="0044253B">
        <w:rPr>
          <w:rFonts w:ascii="PT Astra Serif" w:hAnsi="PT Astra Serif"/>
          <w:color w:val="000000" w:themeColor="text1"/>
          <w:spacing w:val="2"/>
          <w:sz w:val="28"/>
          <w:szCs w:val="28"/>
          <w:lang w:eastAsia="en-US"/>
        </w:rPr>
        <w:t xml:space="preserve"> освещени</w:t>
      </w:r>
      <w:r w:rsidR="00642BAC" w:rsidRPr="0044253B">
        <w:rPr>
          <w:rFonts w:ascii="PT Astra Serif" w:hAnsi="PT Astra Serif"/>
          <w:color w:val="000000" w:themeColor="text1"/>
          <w:spacing w:val="2"/>
          <w:sz w:val="28"/>
          <w:szCs w:val="28"/>
          <w:lang w:eastAsia="en-US"/>
        </w:rPr>
        <w:t>е)</w:t>
      </w:r>
      <w:r w:rsidR="00AA59FE" w:rsidRPr="0044253B">
        <w:rPr>
          <w:rFonts w:ascii="PT Astra Serif" w:hAnsi="PT Astra Serif"/>
          <w:color w:val="000000" w:themeColor="text1"/>
          <w:spacing w:val="2"/>
          <w:sz w:val="28"/>
          <w:szCs w:val="28"/>
          <w:lang w:eastAsia="en-US"/>
        </w:rPr>
        <w:br/>
      </w:r>
      <w:r w:rsidRPr="0044253B">
        <w:rPr>
          <w:rFonts w:ascii="PT Astra Serif" w:hAnsi="PT Astra Serif"/>
          <w:color w:val="000000" w:themeColor="text1"/>
          <w:spacing w:val="2"/>
          <w:sz w:val="28"/>
          <w:szCs w:val="28"/>
          <w:lang w:eastAsia="en-US"/>
        </w:rPr>
        <w:t>и архитектурной подсветки зданий, строений, сооружений</w:t>
      </w:r>
      <w:r w:rsidR="00642BAC" w:rsidRPr="0044253B">
        <w:rPr>
          <w:rFonts w:ascii="PT Astra Serif" w:hAnsi="PT Astra Serif"/>
          <w:color w:val="000000" w:themeColor="text1"/>
          <w:spacing w:val="2"/>
          <w:sz w:val="28"/>
          <w:szCs w:val="28"/>
          <w:lang w:eastAsia="en-US"/>
        </w:rPr>
        <w:t xml:space="preserve"> (далее – архитектурное освещение)</w:t>
      </w:r>
      <w:r w:rsidRPr="0044253B">
        <w:rPr>
          <w:rFonts w:ascii="PT Astra Serif" w:hAnsi="PT Astra Serif"/>
          <w:color w:val="000000" w:themeColor="text1"/>
          <w:spacing w:val="2"/>
          <w:sz w:val="28"/>
          <w:szCs w:val="28"/>
          <w:lang w:eastAsia="en-US"/>
        </w:rPr>
        <w:t>, а также содержит правила проектирования освещения, установки и использования осветительного оборудования.</w:t>
      </w:r>
    </w:p>
    <w:p w:rsidR="00A808A6" w:rsidRPr="0044253B" w:rsidRDefault="00A808A6" w:rsidP="000F426A">
      <w:pPr>
        <w:spacing w:after="0" w:line="240" w:lineRule="auto"/>
        <w:ind w:firstLine="709"/>
        <w:rPr>
          <w:rFonts w:ascii="PT Astra Serif" w:hAnsi="PT Astra Serif"/>
          <w:color w:val="000000" w:themeColor="text1"/>
          <w:spacing w:val="2"/>
          <w:sz w:val="28"/>
          <w:szCs w:val="28"/>
          <w:lang w:eastAsia="en-US"/>
        </w:rPr>
      </w:pPr>
      <w:r w:rsidRPr="0044253B">
        <w:rPr>
          <w:rFonts w:ascii="PT Astra Serif" w:hAnsi="PT Astra Serif"/>
          <w:color w:val="000000" w:themeColor="text1"/>
          <w:spacing w:val="2"/>
          <w:sz w:val="28"/>
          <w:szCs w:val="28"/>
          <w:lang w:eastAsia="en-US"/>
        </w:rPr>
        <w:t>9.1.2. При создании и благоустройстве освещения и осветительного оборудования на объектах благоустройства</w:t>
      </w:r>
      <w:r w:rsidR="00DD2B24">
        <w:rPr>
          <w:rFonts w:ascii="PT Astra Serif" w:hAnsi="PT Astra Serif"/>
          <w:color w:val="000000" w:themeColor="text1"/>
          <w:spacing w:val="2"/>
          <w:sz w:val="28"/>
          <w:szCs w:val="28"/>
          <w:lang w:eastAsia="en-US"/>
        </w:rPr>
        <w:t xml:space="preserve"> </w:t>
      </w:r>
      <w:r w:rsidRPr="0044253B">
        <w:rPr>
          <w:rFonts w:ascii="PT Astra Serif" w:hAnsi="PT Astra Serif"/>
          <w:color w:val="000000" w:themeColor="text1"/>
          <w:spacing w:val="2"/>
          <w:sz w:val="28"/>
          <w:szCs w:val="28"/>
          <w:lang w:eastAsia="en-US"/>
        </w:rPr>
        <w:t>учитыва</w:t>
      </w:r>
      <w:r w:rsidR="009508E9" w:rsidRPr="0044253B">
        <w:rPr>
          <w:rFonts w:ascii="PT Astra Serif" w:hAnsi="PT Astra Serif"/>
          <w:color w:val="000000" w:themeColor="text1"/>
          <w:spacing w:val="2"/>
          <w:sz w:val="28"/>
          <w:szCs w:val="28"/>
          <w:lang w:eastAsia="en-US"/>
        </w:rPr>
        <w:t>ю</w:t>
      </w:r>
      <w:r w:rsidRPr="0044253B">
        <w:rPr>
          <w:rFonts w:ascii="PT Astra Serif" w:hAnsi="PT Astra Serif"/>
          <w:color w:val="000000" w:themeColor="text1"/>
          <w:spacing w:val="2"/>
          <w:sz w:val="28"/>
          <w:szCs w:val="28"/>
          <w:lang w:eastAsia="en-US"/>
        </w:rPr>
        <w:t>т</w:t>
      </w:r>
      <w:r w:rsidR="009508E9" w:rsidRPr="0044253B">
        <w:rPr>
          <w:rFonts w:ascii="PT Astra Serif" w:hAnsi="PT Astra Serif"/>
          <w:color w:val="000000" w:themeColor="text1"/>
          <w:spacing w:val="2"/>
          <w:sz w:val="28"/>
          <w:szCs w:val="28"/>
          <w:lang w:eastAsia="en-US"/>
        </w:rPr>
        <w:t>ся</w:t>
      </w:r>
      <w:r w:rsidRPr="0044253B">
        <w:rPr>
          <w:rFonts w:ascii="PT Astra Serif" w:hAnsi="PT Astra Serif"/>
          <w:color w:val="000000" w:themeColor="text1"/>
          <w:spacing w:val="2"/>
          <w:sz w:val="28"/>
          <w:szCs w:val="28"/>
          <w:lang w:eastAsia="en-US"/>
        </w:rPr>
        <w:t xml:space="preserve"> принципы комфортной организации пешеходной среды, в том числе необходимость создания привлекательных и безопасных пешеходных и велосипедных </w:t>
      </w:r>
      <w:r w:rsidRPr="0044253B">
        <w:rPr>
          <w:rFonts w:ascii="PT Astra Serif" w:hAnsi="PT Astra Serif"/>
          <w:color w:val="000000" w:themeColor="text1"/>
          <w:spacing w:val="2"/>
          <w:sz w:val="28"/>
          <w:szCs w:val="28"/>
          <w:lang w:eastAsia="en-US"/>
        </w:rPr>
        <w:lastRenderedPageBreak/>
        <w:t xml:space="preserve">маршрутов, а также обеспечение комфортной среды для общения </w:t>
      </w:r>
      <w:r w:rsidR="00A83FCC" w:rsidRPr="0044253B">
        <w:rPr>
          <w:rFonts w:ascii="PT Astra Serif" w:hAnsi="PT Astra Serif"/>
          <w:color w:val="000000" w:themeColor="text1"/>
          <w:spacing w:val="2"/>
          <w:sz w:val="28"/>
          <w:szCs w:val="28"/>
          <w:lang w:eastAsia="en-US"/>
        </w:rPr>
        <w:br/>
      </w:r>
      <w:r w:rsidRPr="0044253B">
        <w:rPr>
          <w:rFonts w:ascii="PT Astra Serif" w:hAnsi="PT Astra Serif"/>
          <w:color w:val="000000" w:themeColor="text1"/>
          <w:spacing w:val="2"/>
          <w:sz w:val="28"/>
          <w:szCs w:val="28"/>
          <w:lang w:eastAsia="en-US"/>
        </w:rPr>
        <w:t>на территории центров притяжения.</w:t>
      </w:r>
    </w:p>
    <w:p w:rsidR="00AF1FF9" w:rsidRPr="0044253B" w:rsidRDefault="00AF1FF9" w:rsidP="00AF1FF9">
      <w:pPr>
        <w:spacing w:after="0" w:line="240" w:lineRule="auto"/>
        <w:ind w:firstLine="709"/>
        <w:rPr>
          <w:rFonts w:ascii="PT Astra Serif" w:hAnsi="PT Astra Serif"/>
          <w:color w:val="000000" w:themeColor="text1"/>
          <w:spacing w:val="2"/>
          <w:sz w:val="28"/>
          <w:szCs w:val="28"/>
          <w:lang w:eastAsia="en-US"/>
        </w:rPr>
      </w:pPr>
    </w:p>
    <w:p w:rsidR="00AF1FF9" w:rsidRPr="0044253B" w:rsidRDefault="00E9142D" w:rsidP="009F277E">
      <w:pPr>
        <w:spacing w:after="0" w:line="240" w:lineRule="auto"/>
        <w:jc w:val="center"/>
        <w:rPr>
          <w:rFonts w:ascii="PT Astra Serif" w:hAnsi="PT Astra Serif"/>
          <w:b/>
          <w:bCs/>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9</w:t>
      </w:r>
      <w:r w:rsidR="00AF1FF9" w:rsidRPr="0044253B">
        <w:rPr>
          <w:rFonts w:ascii="PT Astra Serif" w:hAnsi="PT Astra Serif"/>
          <w:b/>
          <w:bCs/>
          <w:color w:val="000000" w:themeColor="text1"/>
          <w:sz w:val="28"/>
          <w:szCs w:val="28"/>
          <w:shd w:val="clear" w:color="auto" w:fill="FFFFFF"/>
          <w:lang w:eastAsia="en-US"/>
        </w:rPr>
        <w:t xml:space="preserve">.2. Проектирование </w:t>
      </w:r>
      <w:r w:rsidR="009F277E" w:rsidRPr="0044253B">
        <w:rPr>
          <w:rFonts w:ascii="PT Astra Serif" w:hAnsi="PT Astra Serif"/>
          <w:b/>
          <w:bCs/>
          <w:color w:val="000000" w:themeColor="text1"/>
          <w:sz w:val="28"/>
          <w:szCs w:val="28"/>
          <w:shd w:val="clear" w:color="auto" w:fill="FFFFFF"/>
          <w:lang w:eastAsia="en-US"/>
        </w:rPr>
        <w:t>освещения и осветительного оборудования</w:t>
      </w:r>
    </w:p>
    <w:p w:rsidR="00AF1FF9" w:rsidRPr="0044253B" w:rsidRDefault="00AF1FF9" w:rsidP="00AF1FF9">
      <w:pPr>
        <w:spacing w:after="0" w:line="240" w:lineRule="auto"/>
        <w:ind w:firstLine="709"/>
        <w:jc w:val="center"/>
        <w:rPr>
          <w:rFonts w:ascii="PT Astra Serif" w:hAnsi="PT Astra Serif"/>
          <w:bCs/>
          <w:color w:val="000000" w:themeColor="text1"/>
          <w:sz w:val="28"/>
          <w:szCs w:val="28"/>
          <w:shd w:val="clear" w:color="auto" w:fill="FFFFFF"/>
          <w:lang w:eastAsia="en-US"/>
        </w:rPr>
      </w:pPr>
    </w:p>
    <w:p w:rsidR="009F277E" w:rsidRPr="0044253B" w:rsidRDefault="00562B5A" w:rsidP="009F277E">
      <w:pPr>
        <w:spacing w:after="0" w:line="240" w:lineRule="auto"/>
        <w:ind w:firstLine="709"/>
        <w:rPr>
          <w:rFonts w:ascii="PT Astra Serif" w:hAnsi="PT Astra Serif"/>
          <w:color w:val="000000" w:themeColor="text1"/>
          <w:spacing w:val="2"/>
          <w:sz w:val="28"/>
          <w:szCs w:val="28"/>
          <w:lang w:eastAsia="en-US"/>
        </w:rPr>
      </w:pPr>
      <w:r w:rsidRPr="0044253B">
        <w:rPr>
          <w:rFonts w:ascii="PT Astra Serif" w:hAnsi="PT Astra Serif"/>
          <w:color w:val="000000" w:themeColor="text1"/>
          <w:spacing w:val="2"/>
          <w:sz w:val="28"/>
          <w:szCs w:val="28"/>
          <w:lang w:eastAsia="en-US"/>
        </w:rPr>
        <w:t>9</w:t>
      </w:r>
      <w:r w:rsidR="00AF1FF9" w:rsidRPr="0044253B">
        <w:rPr>
          <w:rFonts w:ascii="PT Astra Serif" w:hAnsi="PT Astra Serif"/>
          <w:color w:val="000000" w:themeColor="text1"/>
          <w:spacing w:val="2"/>
          <w:sz w:val="28"/>
          <w:szCs w:val="28"/>
          <w:lang w:eastAsia="en-US"/>
        </w:rPr>
        <w:t>.2.1.</w:t>
      </w:r>
      <w:r w:rsidR="009F277E" w:rsidRPr="0044253B">
        <w:rPr>
          <w:rFonts w:ascii="PT Astra Serif" w:hAnsi="PT Astra Serif"/>
          <w:color w:val="000000" w:themeColor="text1"/>
          <w:spacing w:val="2"/>
          <w:sz w:val="28"/>
          <w:szCs w:val="28"/>
          <w:lang w:eastAsia="en-US"/>
        </w:rPr>
        <w:t xml:space="preserve"> При проектировании освещения и осветительного оборудования</w:t>
      </w:r>
      <w:r w:rsidR="00DD2B24">
        <w:rPr>
          <w:rFonts w:ascii="PT Astra Serif" w:hAnsi="PT Astra Serif"/>
          <w:color w:val="000000" w:themeColor="text1"/>
          <w:spacing w:val="2"/>
          <w:sz w:val="28"/>
          <w:szCs w:val="28"/>
          <w:lang w:eastAsia="en-US"/>
        </w:rPr>
        <w:t xml:space="preserve"> </w:t>
      </w:r>
      <w:r w:rsidR="009F277E" w:rsidRPr="0044253B">
        <w:rPr>
          <w:rFonts w:ascii="PT Astra Serif" w:hAnsi="PT Astra Serif"/>
          <w:color w:val="000000" w:themeColor="text1"/>
          <w:spacing w:val="2"/>
          <w:sz w:val="28"/>
          <w:szCs w:val="28"/>
          <w:lang w:eastAsia="en-US"/>
        </w:rPr>
        <w:t>обеспечива</w:t>
      </w:r>
      <w:r w:rsidR="009508E9" w:rsidRPr="0044253B">
        <w:rPr>
          <w:rFonts w:ascii="PT Astra Serif" w:hAnsi="PT Astra Serif"/>
          <w:color w:val="000000" w:themeColor="text1"/>
          <w:spacing w:val="2"/>
          <w:sz w:val="28"/>
          <w:szCs w:val="28"/>
          <w:lang w:eastAsia="en-US"/>
        </w:rPr>
        <w:t>ются</w:t>
      </w:r>
      <w:r w:rsidR="009F277E" w:rsidRPr="0044253B">
        <w:rPr>
          <w:rFonts w:ascii="PT Astra Serif" w:hAnsi="PT Astra Serif"/>
          <w:color w:val="000000" w:themeColor="text1"/>
          <w:spacing w:val="2"/>
          <w:sz w:val="28"/>
          <w:szCs w:val="28"/>
          <w:lang w:eastAsia="en-US"/>
        </w:rPr>
        <w:t>:</w:t>
      </w:r>
    </w:p>
    <w:p w:rsidR="009F277E" w:rsidRPr="0044253B" w:rsidRDefault="009F277E" w:rsidP="009F277E">
      <w:pPr>
        <w:spacing w:after="0" w:line="240" w:lineRule="auto"/>
        <w:ind w:firstLine="709"/>
        <w:rPr>
          <w:rFonts w:ascii="PT Astra Serif" w:hAnsi="PT Astra Serif"/>
          <w:color w:val="000000" w:themeColor="text1"/>
          <w:spacing w:val="2"/>
          <w:sz w:val="28"/>
          <w:szCs w:val="28"/>
          <w:lang w:eastAsia="en-US"/>
        </w:rPr>
      </w:pPr>
      <w:r w:rsidRPr="0044253B">
        <w:rPr>
          <w:rFonts w:ascii="PT Astra Serif" w:hAnsi="PT Astra Serif"/>
          <w:color w:val="000000" w:themeColor="text1"/>
          <w:spacing w:val="2"/>
          <w:sz w:val="28"/>
          <w:szCs w:val="28"/>
          <w:lang w:eastAsia="en-US"/>
        </w:rPr>
        <w:t>1) экономичность и энергоэффективность применяемых осветительных установок, рациональное распределение и использование электроэнергии;</w:t>
      </w:r>
    </w:p>
    <w:p w:rsidR="009F277E" w:rsidRPr="0044253B" w:rsidRDefault="009F277E" w:rsidP="009F277E">
      <w:pPr>
        <w:spacing w:after="0" w:line="240" w:lineRule="auto"/>
        <w:ind w:firstLine="709"/>
        <w:rPr>
          <w:rFonts w:ascii="PT Astra Serif" w:hAnsi="PT Astra Serif"/>
          <w:color w:val="000000" w:themeColor="text1"/>
          <w:spacing w:val="2"/>
          <w:sz w:val="28"/>
          <w:szCs w:val="28"/>
          <w:lang w:eastAsia="en-US"/>
        </w:rPr>
      </w:pPr>
      <w:r w:rsidRPr="0044253B">
        <w:rPr>
          <w:rFonts w:ascii="PT Astra Serif" w:hAnsi="PT Astra Serif"/>
          <w:color w:val="000000" w:themeColor="text1"/>
          <w:spacing w:val="2"/>
          <w:sz w:val="28"/>
          <w:szCs w:val="28"/>
          <w:lang w:eastAsia="en-US"/>
        </w:rPr>
        <w:t>2) эстетику элементов осветительных установок, их дизайн, качество материалов и изделий с учётом восприятия в дневное и ночное время;</w:t>
      </w:r>
    </w:p>
    <w:p w:rsidR="009F277E" w:rsidRPr="0044253B" w:rsidRDefault="009F277E" w:rsidP="009F277E">
      <w:pPr>
        <w:spacing w:after="0" w:line="240" w:lineRule="auto"/>
        <w:ind w:firstLine="709"/>
        <w:rPr>
          <w:rFonts w:ascii="PT Astra Serif" w:hAnsi="PT Astra Serif"/>
          <w:color w:val="000000" w:themeColor="text1"/>
          <w:spacing w:val="2"/>
          <w:sz w:val="28"/>
          <w:szCs w:val="28"/>
          <w:lang w:eastAsia="en-US"/>
        </w:rPr>
      </w:pPr>
      <w:r w:rsidRPr="0044253B">
        <w:rPr>
          <w:rFonts w:ascii="PT Astra Serif" w:hAnsi="PT Astra Serif"/>
          <w:color w:val="000000" w:themeColor="text1"/>
          <w:spacing w:val="2"/>
          <w:sz w:val="28"/>
          <w:szCs w:val="28"/>
          <w:lang w:eastAsia="en-US"/>
        </w:rPr>
        <w:t>3) удобство обслуживания и управления при разных режимах работы установок</w:t>
      </w:r>
      <w:r w:rsidR="00367991" w:rsidRPr="0044253B">
        <w:rPr>
          <w:rFonts w:ascii="PT Astra Serif" w:hAnsi="PT Astra Serif"/>
          <w:color w:val="000000" w:themeColor="text1"/>
          <w:spacing w:val="2"/>
          <w:sz w:val="28"/>
          <w:szCs w:val="28"/>
          <w:lang w:eastAsia="en-US"/>
        </w:rPr>
        <w:t>;</w:t>
      </w:r>
    </w:p>
    <w:p w:rsidR="00AF1FF9" w:rsidRPr="0044253B" w:rsidRDefault="00367991" w:rsidP="00AF1FF9">
      <w:pPr>
        <w:spacing w:after="0" w:line="240" w:lineRule="auto"/>
        <w:ind w:firstLine="709"/>
        <w:rPr>
          <w:rFonts w:ascii="PT Astra Serif" w:hAnsi="PT Astra Serif"/>
          <w:b/>
          <w:bCs/>
          <w:color w:val="000000" w:themeColor="text1"/>
          <w:sz w:val="28"/>
          <w:szCs w:val="28"/>
          <w:shd w:val="clear" w:color="auto" w:fill="FFFFFF"/>
          <w:lang w:eastAsia="en-US"/>
        </w:rPr>
      </w:pPr>
      <w:r w:rsidRPr="0044253B">
        <w:rPr>
          <w:rFonts w:ascii="PT Astra Serif" w:hAnsi="PT Astra Serif"/>
          <w:color w:val="000000" w:themeColor="text1"/>
          <w:spacing w:val="2"/>
          <w:sz w:val="28"/>
          <w:szCs w:val="28"/>
          <w:lang w:eastAsia="en-US"/>
        </w:rPr>
        <w:t>4</w:t>
      </w:r>
      <w:r w:rsidR="00AF1FF9" w:rsidRPr="0044253B">
        <w:rPr>
          <w:rFonts w:ascii="PT Astra Serif" w:hAnsi="PT Astra Serif"/>
          <w:color w:val="000000" w:themeColor="text1"/>
          <w:spacing w:val="2"/>
          <w:sz w:val="28"/>
          <w:szCs w:val="28"/>
          <w:lang w:eastAsia="en-US"/>
        </w:rPr>
        <w:t>) получение технических условий на подключение устройства наружного освещения к сетям электроснабжения;</w:t>
      </w:r>
    </w:p>
    <w:p w:rsidR="00AF1FF9" w:rsidRPr="0044253B" w:rsidRDefault="00A5036F" w:rsidP="00AF1FF9">
      <w:pPr>
        <w:spacing w:after="0" w:line="240" w:lineRule="auto"/>
        <w:ind w:firstLine="709"/>
        <w:rPr>
          <w:rFonts w:ascii="PT Astra Serif" w:hAnsi="PT Astra Serif"/>
          <w:color w:val="000000" w:themeColor="text1"/>
          <w:spacing w:val="2"/>
          <w:sz w:val="28"/>
          <w:szCs w:val="28"/>
          <w:lang w:eastAsia="en-US"/>
        </w:rPr>
      </w:pPr>
      <w:r w:rsidRPr="0044253B">
        <w:rPr>
          <w:rFonts w:ascii="PT Astra Serif" w:hAnsi="PT Astra Serif"/>
          <w:color w:val="000000" w:themeColor="text1"/>
          <w:spacing w:val="2"/>
          <w:sz w:val="28"/>
          <w:szCs w:val="28"/>
          <w:lang w:eastAsia="en-US"/>
        </w:rPr>
        <w:t>5</w:t>
      </w:r>
      <w:r w:rsidR="00AF1FF9" w:rsidRPr="0044253B">
        <w:rPr>
          <w:rFonts w:ascii="PT Astra Serif" w:hAnsi="PT Astra Serif"/>
          <w:color w:val="000000" w:themeColor="text1"/>
          <w:spacing w:val="2"/>
          <w:sz w:val="28"/>
          <w:szCs w:val="28"/>
          <w:lang w:eastAsia="en-US"/>
        </w:rPr>
        <w:t xml:space="preserve">) количественные и качественные показатели, предусмотренные нормами искусственного освещения селитебных территорий и наружного архитектурного освещения согласно требованиям </w:t>
      </w:r>
      <w:r w:rsidR="004C356C" w:rsidRPr="0044253B">
        <w:rPr>
          <w:rFonts w:ascii="PT Astra Serif" w:hAnsi="PT Astra Serif"/>
          <w:color w:val="000000" w:themeColor="text1"/>
          <w:spacing w:val="2"/>
          <w:sz w:val="28"/>
          <w:szCs w:val="28"/>
          <w:lang w:eastAsia="en-US"/>
        </w:rPr>
        <w:t xml:space="preserve">«СП 52.13330.2016. Свод правил. Естественное и искусственное освещение. Актуализированная редакция СНиП 23-05-95*», утверждённого </w:t>
      </w:r>
      <w:r w:rsidR="00AF1FF9" w:rsidRPr="0044253B">
        <w:rPr>
          <w:rFonts w:ascii="PT Astra Serif" w:hAnsi="PT Astra Serif"/>
          <w:color w:val="000000" w:themeColor="text1"/>
          <w:spacing w:val="2"/>
          <w:sz w:val="28"/>
          <w:szCs w:val="28"/>
          <w:lang w:eastAsia="en-US"/>
        </w:rPr>
        <w:t>приказ</w:t>
      </w:r>
      <w:r w:rsidR="004C356C" w:rsidRPr="0044253B">
        <w:rPr>
          <w:rFonts w:ascii="PT Astra Serif" w:hAnsi="PT Astra Serif"/>
          <w:color w:val="000000" w:themeColor="text1"/>
          <w:spacing w:val="2"/>
          <w:sz w:val="28"/>
          <w:szCs w:val="28"/>
          <w:lang w:eastAsia="en-US"/>
        </w:rPr>
        <w:t>ом</w:t>
      </w:r>
      <w:r w:rsidR="00DD2B24">
        <w:rPr>
          <w:rFonts w:ascii="PT Astra Serif" w:hAnsi="PT Astra Serif"/>
          <w:color w:val="000000" w:themeColor="text1"/>
          <w:spacing w:val="2"/>
          <w:sz w:val="28"/>
          <w:szCs w:val="28"/>
          <w:lang w:eastAsia="en-US"/>
        </w:rPr>
        <w:t xml:space="preserve"> </w:t>
      </w:r>
      <w:r w:rsidR="004C356C" w:rsidRPr="0044253B">
        <w:rPr>
          <w:rFonts w:ascii="PT Astra Serif" w:hAnsi="PT Astra Serif"/>
          <w:color w:val="000000" w:themeColor="text1"/>
          <w:spacing w:val="2"/>
          <w:sz w:val="28"/>
          <w:szCs w:val="28"/>
          <w:lang w:eastAsia="en-US"/>
        </w:rPr>
        <w:t>Министерства строительства и жилищно-коммунального хозяйства Российской Федерации</w:t>
      </w:r>
      <w:r w:rsidR="00AF1FF9" w:rsidRPr="0044253B">
        <w:rPr>
          <w:rFonts w:ascii="PT Astra Serif" w:hAnsi="PT Astra Serif"/>
          <w:color w:val="000000" w:themeColor="text1"/>
          <w:spacing w:val="2"/>
          <w:sz w:val="28"/>
          <w:szCs w:val="28"/>
          <w:lang w:eastAsia="en-US"/>
        </w:rPr>
        <w:t xml:space="preserve"> от </w:t>
      </w:r>
      <w:r w:rsidR="004C356C" w:rsidRPr="0044253B">
        <w:rPr>
          <w:rFonts w:ascii="PT Astra Serif" w:hAnsi="PT Astra Serif"/>
          <w:color w:val="000000" w:themeColor="text1"/>
          <w:spacing w:val="2"/>
          <w:sz w:val="28"/>
          <w:szCs w:val="28"/>
          <w:lang w:eastAsia="en-US"/>
        </w:rPr>
        <w:t>07</w:t>
      </w:r>
      <w:r w:rsidR="00AF1FF9" w:rsidRPr="0044253B">
        <w:rPr>
          <w:rFonts w:ascii="PT Astra Serif" w:hAnsi="PT Astra Serif"/>
          <w:color w:val="000000" w:themeColor="text1"/>
          <w:spacing w:val="2"/>
          <w:sz w:val="28"/>
          <w:szCs w:val="28"/>
          <w:lang w:eastAsia="en-US"/>
        </w:rPr>
        <w:t>.1</w:t>
      </w:r>
      <w:r w:rsidR="004C356C" w:rsidRPr="0044253B">
        <w:rPr>
          <w:rFonts w:ascii="PT Astra Serif" w:hAnsi="PT Astra Serif"/>
          <w:color w:val="000000" w:themeColor="text1"/>
          <w:spacing w:val="2"/>
          <w:sz w:val="28"/>
          <w:szCs w:val="28"/>
          <w:lang w:eastAsia="en-US"/>
        </w:rPr>
        <w:t>1</w:t>
      </w:r>
      <w:r w:rsidR="00AF1FF9" w:rsidRPr="0044253B">
        <w:rPr>
          <w:rFonts w:ascii="PT Astra Serif" w:hAnsi="PT Astra Serif"/>
          <w:color w:val="000000" w:themeColor="text1"/>
          <w:spacing w:val="2"/>
          <w:sz w:val="28"/>
          <w:szCs w:val="28"/>
          <w:lang w:eastAsia="en-US"/>
        </w:rPr>
        <w:t>.201</w:t>
      </w:r>
      <w:r w:rsidR="004C356C" w:rsidRPr="0044253B">
        <w:rPr>
          <w:rFonts w:ascii="PT Astra Serif" w:hAnsi="PT Astra Serif"/>
          <w:color w:val="000000" w:themeColor="text1"/>
          <w:spacing w:val="2"/>
          <w:sz w:val="28"/>
          <w:szCs w:val="28"/>
          <w:lang w:eastAsia="en-US"/>
        </w:rPr>
        <w:t>6</w:t>
      </w:r>
      <w:r w:rsidR="00AF1FF9" w:rsidRPr="0044253B">
        <w:rPr>
          <w:rFonts w:ascii="PT Astra Serif" w:hAnsi="PT Astra Serif"/>
          <w:color w:val="000000" w:themeColor="text1"/>
          <w:spacing w:val="2"/>
          <w:sz w:val="28"/>
          <w:szCs w:val="28"/>
          <w:lang w:eastAsia="en-US"/>
        </w:rPr>
        <w:t xml:space="preserve"> № </w:t>
      </w:r>
      <w:r w:rsidR="004C356C" w:rsidRPr="0044253B">
        <w:rPr>
          <w:rFonts w:ascii="PT Astra Serif" w:hAnsi="PT Astra Serif"/>
          <w:color w:val="000000" w:themeColor="text1"/>
          <w:spacing w:val="2"/>
          <w:sz w:val="28"/>
          <w:szCs w:val="28"/>
          <w:lang w:eastAsia="en-US"/>
        </w:rPr>
        <w:t>777/пр</w:t>
      </w:r>
      <w:r w:rsidR="00AF1FF9" w:rsidRPr="0044253B">
        <w:rPr>
          <w:rFonts w:ascii="PT Astra Serif" w:hAnsi="PT Astra Serif"/>
          <w:color w:val="000000" w:themeColor="text1"/>
          <w:spacing w:val="2"/>
          <w:sz w:val="28"/>
          <w:szCs w:val="28"/>
          <w:lang w:eastAsia="en-US"/>
        </w:rPr>
        <w:t xml:space="preserve"> «</w:t>
      </w:r>
      <w:r w:rsidR="004C356C" w:rsidRPr="0044253B">
        <w:rPr>
          <w:rFonts w:ascii="PT Astra Serif" w:hAnsi="PT Astra Serif"/>
          <w:color w:val="000000" w:themeColor="text1"/>
          <w:spacing w:val="2"/>
          <w:sz w:val="28"/>
          <w:szCs w:val="28"/>
          <w:lang w:eastAsia="en-US"/>
        </w:rPr>
        <w:t>Об утверждении СП 52.13330 «СНиП 23-05-95* Естественное и искусственное освещение</w:t>
      </w:r>
      <w:r w:rsidR="00AF1FF9" w:rsidRPr="0044253B">
        <w:rPr>
          <w:rFonts w:ascii="PT Astra Serif" w:hAnsi="PT Astra Serif"/>
          <w:color w:val="000000" w:themeColor="text1"/>
          <w:spacing w:val="2"/>
          <w:sz w:val="28"/>
          <w:szCs w:val="28"/>
          <w:lang w:eastAsia="en-US"/>
        </w:rPr>
        <w:t xml:space="preserve">» (далее – </w:t>
      </w:r>
      <w:r w:rsidR="004C356C" w:rsidRPr="0044253B">
        <w:rPr>
          <w:rFonts w:ascii="PT Astra Serif" w:hAnsi="PT Astra Serif"/>
          <w:color w:val="000000" w:themeColor="text1"/>
          <w:spacing w:val="2"/>
          <w:sz w:val="28"/>
          <w:szCs w:val="28"/>
          <w:lang w:eastAsia="en-US"/>
        </w:rPr>
        <w:t>СП 52.13330.2016</w:t>
      </w:r>
      <w:r w:rsidR="00AF1FF9" w:rsidRPr="0044253B">
        <w:rPr>
          <w:rFonts w:ascii="PT Astra Serif" w:hAnsi="PT Astra Serif"/>
          <w:color w:val="000000" w:themeColor="text1"/>
          <w:spacing w:val="2"/>
          <w:sz w:val="28"/>
          <w:szCs w:val="28"/>
          <w:lang w:eastAsia="en-US"/>
        </w:rPr>
        <w:t>)</w:t>
      </w:r>
      <w:r w:rsidR="00E339AF" w:rsidRPr="0044253B">
        <w:rPr>
          <w:rFonts w:ascii="PT Astra Serif" w:hAnsi="PT Astra Serif"/>
          <w:color w:val="000000" w:themeColor="text1"/>
          <w:spacing w:val="2"/>
          <w:sz w:val="28"/>
          <w:szCs w:val="28"/>
          <w:lang w:eastAsia="en-US"/>
        </w:rPr>
        <w:t>;</w:t>
      </w:r>
    </w:p>
    <w:p w:rsidR="00AF1FF9" w:rsidRPr="0044253B" w:rsidRDefault="00817BF3" w:rsidP="00AF1FF9">
      <w:pPr>
        <w:spacing w:after="0" w:line="240" w:lineRule="auto"/>
        <w:ind w:firstLine="709"/>
        <w:rPr>
          <w:rFonts w:ascii="PT Astra Serif" w:hAnsi="PT Astra Serif"/>
          <w:color w:val="000000" w:themeColor="text1"/>
          <w:spacing w:val="2"/>
          <w:sz w:val="28"/>
          <w:szCs w:val="28"/>
          <w:lang w:eastAsia="en-US"/>
        </w:rPr>
      </w:pPr>
      <w:r w:rsidRPr="0044253B">
        <w:rPr>
          <w:rFonts w:ascii="PT Astra Serif" w:hAnsi="PT Astra Serif"/>
          <w:color w:val="000000" w:themeColor="text1"/>
          <w:spacing w:val="2"/>
          <w:sz w:val="28"/>
          <w:szCs w:val="28"/>
          <w:lang w:eastAsia="en-US"/>
        </w:rPr>
        <w:t>6</w:t>
      </w:r>
      <w:r w:rsidR="00AF1FF9" w:rsidRPr="0044253B">
        <w:rPr>
          <w:rFonts w:ascii="PT Astra Serif" w:hAnsi="PT Astra Serif"/>
          <w:color w:val="000000" w:themeColor="text1"/>
          <w:spacing w:val="2"/>
          <w:sz w:val="28"/>
          <w:szCs w:val="28"/>
          <w:lang w:eastAsia="en-US"/>
        </w:rPr>
        <w:t>) надёжность работы установок согласно Правилам устройства электроустановок</w:t>
      </w:r>
      <w:r w:rsidR="00EB7E0C" w:rsidRPr="0044253B">
        <w:rPr>
          <w:rFonts w:ascii="PT Astra Serif" w:hAnsi="PT Astra Serif"/>
          <w:color w:val="000000" w:themeColor="text1"/>
          <w:spacing w:val="2"/>
          <w:sz w:val="28"/>
          <w:szCs w:val="28"/>
          <w:lang w:eastAsia="en-US"/>
        </w:rPr>
        <w:t xml:space="preserve"> (далее – ПУЭ)</w:t>
      </w:r>
      <w:r w:rsidR="00AF1FF9" w:rsidRPr="0044253B">
        <w:rPr>
          <w:rFonts w:ascii="PT Astra Serif" w:hAnsi="PT Astra Serif"/>
          <w:color w:val="000000" w:themeColor="text1"/>
          <w:spacing w:val="2"/>
          <w:sz w:val="28"/>
          <w:szCs w:val="28"/>
          <w:lang w:eastAsia="en-US"/>
        </w:rPr>
        <w:t>, безопасность населения, обслуживающего персонала и, в необходимых случаях, защищённость от вандализма;</w:t>
      </w:r>
    </w:p>
    <w:p w:rsidR="00AF1FF9" w:rsidRPr="0044253B" w:rsidRDefault="00AF1FF9" w:rsidP="00AF1FF9">
      <w:pPr>
        <w:spacing w:after="0" w:line="240" w:lineRule="auto"/>
        <w:ind w:firstLine="709"/>
        <w:rPr>
          <w:rFonts w:ascii="PT Astra Serif" w:hAnsi="PT Astra Serif"/>
          <w:color w:val="000000" w:themeColor="text1"/>
          <w:spacing w:val="2"/>
          <w:sz w:val="28"/>
          <w:szCs w:val="28"/>
          <w:lang w:eastAsia="en-US"/>
        </w:rPr>
      </w:pPr>
      <w:r w:rsidRPr="0044253B">
        <w:rPr>
          <w:rFonts w:ascii="PT Astra Serif" w:hAnsi="PT Astra Serif"/>
          <w:color w:val="000000" w:themeColor="text1"/>
          <w:spacing w:val="2"/>
          <w:sz w:val="28"/>
          <w:szCs w:val="28"/>
          <w:lang w:eastAsia="en-US"/>
        </w:rPr>
        <w:t>7) выполнение требований законодательства Российской Федерации                 по электросбережению.</w:t>
      </w:r>
    </w:p>
    <w:p w:rsidR="0062783B" w:rsidRPr="0044253B" w:rsidRDefault="0062783B" w:rsidP="00AF1FF9">
      <w:pPr>
        <w:shd w:val="clear" w:color="auto" w:fill="FFFFFF"/>
        <w:spacing w:after="0" w:line="240" w:lineRule="auto"/>
        <w:textAlignment w:val="baseline"/>
        <w:rPr>
          <w:rFonts w:ascii="PT Astra Serif" w:hAnsi="PT Astra Serif"/>
          <w:color w:val="000000" w:themeColor="text1"/>
          <w:spacing w:val="2"/>
          <w:sz w:val="28"/>
          <w:szCs w:val="28"/>
        </w:rPr>
      </w:pPr>
    </w:p>
    <w:p w:rsidR="00AF1FF9" w:rsidRPr="0044253B" w:rsidRDefault="002F2E3A" w:rsidP="00EB7E0C">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9</w:t>
      </w:r>
      <w:r w:rsidR="00AF1FF9" w:rsidRPr="0044253B">
        <w:rPr>
          <w:rFonts w:ascii="PT Astra Serif" w:hAnsi="PT Astra Serif"/>
          <w:b/>
          <w:color w:val="000000" w:themeColor="text1"/>
          <w:spacing w:val="2"/>
          <w:sz w:val="28"/>
          <w:szCs w:val="28"/>
        </w:rPr>
        <w:t>.3. Функциональное освещение</w:t>
      </w:r>
    </w:p>
    <w:p w:rsidR="00AF1FF9" w:rsidRPr="0044253B" w:rsidRDefault="00AF1FF9" w:rsidP="00AF1FF9">
      <w:pPr>
        <w:shd w:val="clear" w:color="auto" w:fill="FFFFFF"/>
        <w:spacing w:after="0" w:line="240" w:lineRule="auto"/>
        <w:ind w:firstLine="709"/>
        <w:jc w:val="center"/>
        <w:textAlignment w:val="baseline"/>
        <w:rPr>
          <w:rFonts w:ascii="PT Astra Serif" w:hAnsi="PT Astra Serif"/>
          <w:b/>
          <w:color w:val="000000" w:themeColor="text1"/>
          <w:spacing w:val="2"/>
          <w:sz w:val="28"/>
          <w:szCs w:val="28"/>
        </w:rPr>
      </w:pPr>
    </w:p>
    <w:p w:rsidR="007A70F0" w:rsidRPr="0044253B" w:rsidRDefault="004658D4" w:rsidP="007A70F0">
      <w:pPr>
        <w:shd w:val="clear" w:color="auto" w:fill="FFFFFF"/>
        <w:spacing w:after="0" w:line="240" w:lineRule="auto"/>
        <w:ind w:right="-1"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.3.1. Функциональное освещение</w:t>
      </w:r>
      <w:r w:rsidR="007A70F0" w:rsidRPr="0044253B">
        <w:rPr>
          <w:rFonts w:ascii="PT Astra Serif" w:hAnsi="PT Astra Serif"/>
          <w:color w:val="000000" w:themeColor="text1"/>
          <w:spacing w:val="2"/>
          <w:sz w:val="28"/>
          <w:szCs w:val="28"/>
        </w:rPr>
        <w:t xml:space="preserve"> общественных и дворовых территорий осуществля</w:t>
      </w:r>
      <w:r w:rsidR="00CF1939" w:rsidRPr="0044253B">
        <w:rPr>
          <w:rFonts w:ascii="PT Astra Serif" w:hAnsi="PT Astra Serif"/>
          <w:color w:val="000000" w:themeColor="text1"/>
          <w:spacing w:val="2"/>
          <w:sz w:val="28"/>
          <w:szCs w:val="28"/>
        </w:rPr>
        <w:t>ется</w:t>
      </w:r>
      <w:r w:rsidR="007A70F0" w:rsidRPr="0044253B">
        <w:rPr>
          <w:rFonts w:ascii="PT Astra Serif" w:hAnsi="PT Astra Serif"/>
          <w:color w:val="000000" w:themeColor="text1"/>
          <w:spacing w:val="2"/>
          <w:sz w:val="28"/>
          <w:szCs w:val="28"/>
        </w:rPr>
        <w:t xml:space="preserve"> стационарными установками освещения, которые подразделяют</w:t>
      </w:r>
      <w:r w:rsidR="00B97FF4" w:rsidRPr="0044253B">
        <w:rPr>
          <w:rFonts w:ascii="PT Astra Serif" w:hAnsi="PT Astra Serif"/>
          <w:color w:val="000000" w:themeColor="text1"/>
          <w:spacing w:val="2"/>
          <w:sz w:val="28"/>
          <w:szCs w:val="28"/>
        </w:rPr>
        <w:t>ся</w:t>
      </w:r>
      <w:r w:rsidR="007A70F0" w:rsidRPr="0044253B">
        <w:rPr>
          <w:rFonts w:ascii="PT Astra Serif" w:hAnsi="PT Astra Serif"/>
          <w:color w:val="000000" w:themeColor="text1"/>
          <w:spacing w:val="2"/>
          <w:sz w:val="28"/>
          <w:szCs w:val="28"/>
        </w:rPr>
        <w:t xml:space="preserve"> на следующие виды: </w:t>
      </w:r>
    </w:p>
    <w:p w:rsidR="001D47DF" w:rsidRPr="0044253B" w:rsidRDefault="00167CBE" w:rsidP="007A70F0">
      <w:pPr>
        <w:shd w:val="clear" w:color="auto" w:fill="FFFFFF"/>
        <w:spacing w:after="0" w:line="240" w:lineRule="auto"/>
        <w:ind w:right="-1"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1D47DF" w:rsidRPr="0044253B">
        <w:rPr>
          <w:rFonts w:ascii="PT Astra Serif" w:hAnsi="PT Astra Serif"/>
          <w:color w:val="000000" w:themeColor="text1"/>
          <w:spacing w:val="2"/>
          <w:sz w:val="28"/>
          <w:szCs w:val="28"/>
        </w:rPr>
        <w:t xml:space="preserve"> обычные (традиционные), светильники которых располагаются </w:t>
      </w:r>
      <w:r w:rsidRPr="0044253B">
        <w:rPr>
          <w:rFonts w:ascii="PT Astra Serif" w:hAnsi="PT Astra Serif"/>
          <w:color w:val="000000" w:themeColor="text1"/>
          <w:spacing w:val="2"/>
          <w:sz w:val="28"/>
          <w:szCs w:val="28"/>
        </w:rPr>
        <w:br/>
      </w:r>
      <w:r w:rsidR="001D47DF" w:rsidRPr="0044253B">
        <w:rPr>
          <w:rFonts w:ascii="PT Astra Serif" w:hAnsi="PT Astra Serif"/>
          <w:color w:val="000000" w:themeColor="text1"/>
          <w:spacing w:val="2"/>
          <w:sz w:val="28"/>
          <w:szCs w:val="28"/>
        </w:rPr>
        <w:t xml:space="preserve">на опорах (венчающие, консольные), подвесах или фасадах зданий, строений </w:t>
      </w:r>
      <w:r w:rsidRPr="0044253B">
        <w:rPr>
          <w:rFonts w:ascii="PT Astra Serif" w:hAnsi="PT Astra Serif"/>
          <w:color w:val="000000" w:themeColor="text1"/>
          <w:spacing w:val="2"/>
          <w:sz w:val="28"/>
          <w:szCs w:val="28"/>
        </w:rPr>
        <w:br/>
      </w:r>
      <w:r w:rsidR="001D47DF" w:rsidRPr="0044253B">
        <w:rPr>
          <w:rFonts w:ascii="PT Astra Serif" w:hAnsi="PT Astra Serif"/>
          <w:color w:val="000000" w:themeColor="text1"/>
          <w:spacing w:val="2"/>
          <w:sz w:val="28"/>
          <w:szCs w:val="28"/>
        </w:rPr>
        <w:t xml:space="preserve">и сооружений (бра, плафоны), которые </w:t>
      </w:r>
      <w:r w:rsidR="0049380C" w:rsidRPr="0044253B">
        <w:rPr>
          <w:rFonts w:ascii="PT Astra Serif" w:hAnsi="PT Astra Serif"/>
          <w:color w:val="000000" w:themeColor="text1"/>
          <w:spacing w:val="2"/>
          <w:sz w:val="28"/>
          <w:szCs w:val="28"/>
        </w:rPr>
        <w:t>использ</w:t>
      </w:r>
      <w:r w:rsidR="00DF7EAF" w:rsidRPr="0044253B">
        <w:rPr>
          <w:rFonts w:ascii="PT Astra Serif" w:hAnsi="PT Astra Serif"/>
          <w:color w:val="000000" w:themeColor="text1"/>
          <w:spacing w:val="2"/>
          <w:sz w:val="28"/>
          <w:szCs w:val="28"/>
        </w:rPr>
        <w:t>уются</w:t>
      </w:r>
      <w:r w:rsidR="001D47DF" w:rsidRPr="0044253B">
        <w:rPr>
          <w:rFonts w:ascii="PT Astra Serif" w:hAnsi="PT Astra Serif"/>
          <w:color w:val="000000" w:themeColor="text1"/>
          <w:spacing w:val="2"/>
          <w:sz w:val="28"/>
          <w:szCs w:val="28"/>
        </w:rPr>
        <w:t xml:space="preserve"> для освещения транспортных и пешеходных коммуникаций;</w:t>
      </w:r>
    </w:p>
    <w:p w:rsidR="001D47DF" w:rsidRPr="0044253B" w:rsidRDefault="00B452A0" w:rsidP="001D47DF">
      <w:pPr>
        <w:shd w:val="clear" w:color="auto" w:fill="FFFFFF"/>
        <w:spacing w:after="0" w:line="240" w:lineRule="auto"/>
        <w:ind w:right="-1" w:firstLine="709"/>
        <w:textAlignment w:val="baseline"/>
        <w:rPr>
          <w:rFonts w:ascii="PT Astra Serif" w:hAnsi="PT Astra Serif"/>
          <w:color w:val="000000" w:themeColor="text1"/>
          <w:spacing w:val="2"/>
          <w:sz w:val="28"/>
          <w:szCs w:val="28"/>
        </w:rPr>
      </w:pPr>
      <w:r>
        <w:rPr>
          <w:rFonts w:ascii="PT Astra Serif" w:hAnsi="PT Astra Serif"/>
          <w:color w:val="000000" w:themeColor="text1"/>
          <w:spacing w:val="2"/>
          <w:sz w:val="28"/>
          <w:szCs w:val="28"/>
        </w:rPr>
        <w:t>2</w:t>
      </w:r>
      <w:r w:rsidR="00D63004" w:rsidRPr="0044253B">
        <w:rPr>
          <w:rFonts w:ascii="PT Astra Serif" w:hAnsi="PT Astra Serif"/>
          <w:color w:val="000000" w:themeColor="text1"/>
          <w:spacing w:val="2"/>
          <w:sz w:val="28"/>
          <w:szCs w:val="28"/>
        </w:rPr>
        <w:t>)</w:t>
      </w:r>
      <w:r w:rsidR="001D47DF" w:rsidRPr="0044253B">
        <w:rPr>
          <w:rFonts w:ascii="PT Astra Serif" w:hAnsi="PT Astra Serif"/>
          <w:color w:val="000000" w:themeColor="text1"/>
          <w:spacing w:val="2"/>
          <w:sz w:val="28"/>
          <w:szCs w:val="28"/>
        </w:rPr>
        <w:t xml:space="preserve"> газонные, которые использ</w:t>
      </w:r>
      <w:r w:rsidR="00CE0425" w:rsidRPr="0044253B">
        <w:rPr>
          <w:rFonts w:ascii="PT Astra Serif" w:hAnsi="PT Astra Serif"/>
          <w:color w:val="000000" w:themeColor="text1"/>
          <w:spacing w:val="2"/>
          <w:sz w:val="28"/>
          <w:szCs w:val="28"/>
        </w:rPr>
        <w:t>уются</w:t>
      </w:r>
      <w:r w:rsidR="001D47DF" w:rsidRPr="0044253B">
        <w:rPr>
          <w:rFonts w:ascii="PT Astra Serif" w:hAnsi="PT Astra Serif"/>
          <w:color w:val="000000" w:themeColor="text1"/>
          <w:spacing w:val="2"/>
          <w:sz w:val="28"/>
          <w:szCs w:val="28"/>
        </w:rPr>
        <w:t xml:space="preserve"> для освещения газонов, цветников</w:t>
      </w:r>
      <w:r>
        <w:rPr>
          <w:rFonts w:ascii="PT Astra Serif" w:hAnsi="PT Astra Serif"/>
          <w:color w:val="000000" w:themeColor="text1"/>
          <w:spacing w:val="2"/>
          <w:sz w:val="28"/>
          <w:szCs w:val="28"/>
        </w:rPr>
        <w:t>, пешеходных дорожек и площадок.</w:t>
      </w:r>
    </w:p>
    <w:p w:rsidR="00BA227B" w:rsidRPr="0044253B" w:rsidRDefault="005A2A2E" w:rsidP="00AF1FF9">
      <w:pPr>
        <w:shd w:val="clear" w:color="auto" w:fill="FFFFFF"/>
        <w:spacing w:after="0" w:line="240" w:lineRule="auto"/>
        <w:ind w:right="-1"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.3.2. Выбор типа, расположения и способа установки светильников функционального освещения транспортных и пешеходных зон осуществля</w:t>
      </w:r>
      <w:r w:rsidR="004F05BF" w:rsidRPr="0044253B">
        <w:rPr>
          <w:rFonts w:ascii="PT Astra Serif" w:hAnsi="PT Astra Serif"/>
          <w:color w:val="000000" w:themeColor="text1"/>
          <w:spacing w:val="2"/>
          <w:sz w:val="28"/>
          <w:szCs w:val="28"/>
        </w:rPr>
        <w:t>ется</w:t>
      </w:r>
      <w:r w:rsidR="00AF1FF9" w:rsidRPr="0044253B">
        <w:rPr>
          <w:rFonts w:ascii="PT Astra Serif" w:hAnsi="PT Astra Serif"/>
          <w:color w:val="000000" w:themeColor="text1"/>
          <w:spacing w:val="2"/>
          <w:sz w:val="28"/>
          <w:szCs w:val="28"/>
        </w:rPr>
        <w:t xml:space="preserve"> с учётом формируемого масштаба светопространств.</w:t>
      </w:r>
    </w:p>
    <w:p w:rsidR="00AF1FF9" w:rsidRPr="0044253B" w:rsidRDefault="00AF1FF9" w:rsidP="00AF1FF9">
      <w:pPr>
        <w:shd w:val="clear" w:color="auto" w:fill="FFFFFF"/>
        <w:spacing w:after="0" w:line="240" w:lineRule="auto"/>
        <w:ind w:right="-1"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Над проезжей частью улиц, дорог и площадей светильники на опорах должны устанавливаться в соответствии с </w:t>
      </w:r>
      <w:r w:rsidR="00386389" w:rsidRPr="0044253B">
        <w:rPr>
          <w:rFonts w:ascii="PT Astra Serif" w:hAnsi="PT Astra Serif"/>
          <w:color w:val="000000" w:themeColor="text1"/>
          <w:spacing w:val="2"/>
          <w:sz w:val="28"/>
          <w:szCs w:val="28"/>
        </w:rPr>
        <w:t>ПУЭ</w:t>
      </w:r>
      <w:r w:rsidRPr="0044253B">
        <w:rPr>
          <w:rFonts w:ascii="PT Astra Serif" w:hAnsi="PT Astra Serif"/>
          <w:color w:val="000000" w:themeColor="text1"/>
          <w:spacing w:val="2"/>
          <w:sz w:val="28"/>
          <w:szCs w:val="28"/>
        </w:rPr>
        <w:t>.</w:t>
      </w:r>
    </w:p>
    <w:p w:rsidR="00AF1FF9" w:rsidRPr="0044253B" w:rsidRDefault="00BA227B"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9</w:t>
      </w:r>
      <w:r w:rsidR="00AF1FF9" w:rsidRPr="0044253B">
        <w:rPr>
          <w:rFonts w:ascii="PT Astra Serif" w:hAnsi="PT Astra Serif"/>
          <w:color w:val="000000" w:themeColor="text1"/>
          <w:spacing w:val="2"/>
          <w:sz w:val="28"/>
          <w:szCs w:val="28"/>
        </w:rPr>
        <w:t>.3.3. В местах возможного интенсивного образования тумана (набережные и низины) допускается установка оборудования с температурой источника света не выше 2700°К.</w:t>
      </w:r>
    </w:p>
    <w:p w:rsidR="00AF1FF9" w:rsidRPr="0044253B" w:rsidRDefault="00DA6E28"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.3.4. Конструкция светильников, расположенных на высоте менее             5 метров, должна быть антивандальной.</w:t>
      </w:r>
    </w:p>
    <w:p w:rsidR="00AF1FF9" w:rsidRPr="0044253B" w:rsidRDefault="00AF1FF9" w:rsidP="00AF1FF9">
      <w:pPr>
        <w:shd w:val="clear" w:color="auto" w:fill="FFFFFF"/>
        <w:spacing w:after="0" w:line="240" w:lineRule="auto"/>
        <w:textAlignment w:val="baseline"/>
        <w:rPr>
          <w:rFonts w:ascii="PT Astra Serif" w:hAnsi="PT Astra Serif"/>
          <w:color w:val="000000" w:themeColor="text1"/>
          <w:spacing w:val="2"/>
          <w:sz w:val="28"/>
          <w:szCs w:val="28"/>
        </w:rPr>
      </w:pPr>
    </w:p>
    <w:p w:rsidR="00AF1FF9" w:rsidRPr="0044253B" w:rsidRDefault="00F44128" w:rsidP="00F44128">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9</w:t>
      </w:r>
      <w:r w:rsidR="00AF1FF9" w:rsidRPr="0044253B">
        <w:rPr>
          <w:rFonts w:ascii="PT Astra Serif" w:hAnsi="PT Astra Serif"/>
          <w:b/>
          <w:color w:val="000000" w:themeColor="text1"/>
          <w:spacing w:val="2"/>
          <w:sz w:val="28"/>
          <w:szCs w:val="28"/>
        </w:rPr>
        <w:t>.4. Архитектурное освещение</w:t>
      </w:r>
    </w:p>
    <w:p w:rsidR="0062783B" w:rsidRPr="0044253B" w:rsidRDefault="0062783B" w:rsidP="00AF1FF9">
      <w:pPr>
        <w:shd w:val="clear" w:color="auto" w:fill="FFFFFF"/>
        <w:spacing w:after="0" w:line="240" w:lineRule="auto"/>
        <w:ind w:firstLine="709"/>
        <w:jc w:val="center"/>
        <w:textAlignment w:val="baseline"/>
        <w:rPr>
          <w:rFonts w:ascii="PT Astra Serif" w:hAnsi="PT Astra Serif"/>
          <w:color w:val="000000" w:themeColor="text1"/>
          <w:spacing w:val="2"/>
          <w:sz w:val="28"/>
          <w:szCs w:val="28"/>
        </w:rPr>
      </w:pPr>
    </w:p>
    <w:p w:rsidR="000E7E30" w:rsidRPr="0044253B" w:rsidRDefault="00176B02" w:rsidP="000E7E3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 xml:space="preserve">.4.1. Архитектурное освещение применяется </w:t>
      </w:r>
      <w:r w:rsidR="00D153B4" w:rsidRPr="0044253B">
        <w:rPr>
          <w:rFonts w:ascii="PT Astra Serif" w:hAnsi="PT Astra Serif"/>
          <w:color w:val="000000" w:themeColor="text1"/>
          <w:spacing w:val="2"/>
          <w:sz w:val="28"/>
          <w:szCs w:val="28"/>
        </w:rPr>
        <w:t xml:space="preserve">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w:t>
      </w:r>
      <w:r w:rsidR="000E7E30" w:rsidRPr="0044253B">
        <w:rPr>
          <w:rFonts w:ascii="PT Astra Serif" w:hAnsi="PT Astra Serif"/>
          <w:color w:val="000000" w:themeColor="text1"/>
          <w:spacing w:val="2"/>
          <w:sz w:val="28"/>
          <w:szCs w:val="28"/>
        </w:rPr>
        <w:br/>
      </w:r>
      <w:r w:rsidR="00D153B4" w:rsidRPr="0044253B">
        <w:rPr>
          <w:rFonts w:ascii="PT Astra Serif" w:hAnsi="PT Astra Serif"/>
          <w:color w:val="000000" w:themeColor="text1"/>
          <w:spacing w:val="2"/>
          <w:sz w:val="28"/>
          <w:szCs w:val="28"/>
        </w:rPr>
        <w:t>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D153B4" w:rsidRPr="0044253B" w:rsidRDefault="00F261B4"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9.4.2. </w:t>
      </w:r>
      <w:r w:rsidR="00D153B4" w:rsidRPr="0044253B">
        <w:rPr>
          <w:rFonts w:ascii="PT Astra Serif" w:hAnsi="PT Astra Serif"/>
          <w:color w:val="000000" w:themeColor="text1"/>
          <w:spacing w:val="2"/>
          <w:sz w:val="28"/>
          <w:szCs w:val="28"/>
        </w:rPr>
        <w:t>Архитектурн</w:t>
      </w:r>
      <w:r w:rsidR="00422A90" w:rsidRPr="0044253B">
        <w:rPr>
          <w:rFonts w:ascii="PT Astra Serif" w:hAnsi="PT Astra Serif"/>
          <w:color w:val="000000" w:themeColor="text1"/>
          <w:spacing w:val="2"/>
          <w:sz w:val="28"/>
          <w:szCs w:val="28"/>
        </w:rPr>
        <w:t>ая</w:t>
      </w:r>
      <w:r w:rsidR="00D153B4" w:rsidRPr="0044253B">
        <w:rPr>
          <w:rFonts w:ascii="PT Astra Serif" w:hAnsi="PT Astra Serif"/>
          <w:color w:val="000000" w:themeColor="text1"/>
          <w:spacing w:val="2"/>
          <w:sz w:val="28"/>
          <w:szCs w:val="28"/>
        </w:rPr>
        <w:t xml:space="preserve"> подсветк</w:t>
      </w:r>
      <w:r w:rsidR="00422A90" w:rsidRPr="0044253B">
        <w:rPr>
          <w:rFonts w:ascii="PT Astra Serif" w:hAnsi="PT Astra Serif"/>
          <w:color w:val="000000" w:themeColor="text1"/>
          <w:spacing w:val="2"/>
          <w:sz w:val="28"/>
          <w:szCs w:val="28"/>
        </w:rPr>
        <w:t xml:space="preserve">а </w:t>
      </w:r>
      <w:r w:rsidR="00D153B4" w:rsidRPr="0044253B">
        <w:rPr>
          <w:rFonts w:ascii="PT Astra Serif" w:hAnsi="PT Astra Serif"/>
          <w:color w:val="000000" w:themeColor="text1"/>
          <w:spacing w:val="2"/>
          <w:sz w:val="28"/>
          <w:szCs w:val="28"/>
        </w:rPr>
        <w:t>организ</w:t>
      </w:r>
      <w:r w:rsidR="00CB36F7" w:rsidRPr="0044253B">
        <w:rPr>
          <w:rFonts w:ascii="PT Astra Serif" w:hAnsi="PT Astra Serif"/>
          <w:color w:val="000000" w:themeColor="text1"/>
          <w:spacing w:val="2"/>
          <w:sz w:val="28"/>
          <w:szCs w:val="28"/>
        </w:rPr>
        <w:t>уется</w:t>
      </w:r>
      <w:r w:rsidR="00D153B4" w:rsidRPr="0044253B">
        <w:rPr>
          <w:rFonts w:ascii="PT Astra Serif" w:hAnsi="PT Astra Serif"/>
          <w:color w:val="000000" w:themeColor="text1"/>
          <w:spacing w:val="2"/>
          <w:sz w:val="28"/>
          <w:szCs w:val="28"/>
        </w:rPr>
        <w:t xml:space="preserve"> с помощью стационарных или временных установок освещения объектов, главным образом, для наружного освещения их фасадных поверхностей.</w:t>
      </w:r>
    </w:p>
    <w:p w:rsidR="00AF1FF9" w:rsidRPr="0044253B" w:rsidRDefault="009A688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.4.</w:t>
      </w:r>
      <w:r w:rsidRPr="0044253B">
        <w:rPr>
          <w:rFonts w:ascii="PT Astra Serif" w:hAnsi="PT Astra Serif"/>
          <w:color w:val="000000" w:themeColor="text1"/>
          <w:spacing w:val="2"/>
          <w:sz w:val="28"/>
          <w:szCs w:val="28"/>
        </w:rPr>
        <w:t>3</w:t>
      </w:r>
      <w:r w:rsidR="00AF1FF9" w:rsidRPr="0044253B">
        <w:rPr>
          <w:rFonts w:ascii="PT Astra Serif" w:hAnsi="PT Astra Serif"/>
          <w:color w:val="000000" w:themeColor="text1"/>
          <w:spacing w:val="2"/>
          <w:sz w:val="28"/>
          <w:szCs w:val="28"/>
        </w:rPr>
        <w:t>. 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объёмные композиции светодиодов, световодов, световые проекции, лазерные рисунки.</w:t>
      </w:r>
    </w:p>
    <w:p w:rsidR="00AF1FF9" w:rsidRPr="0044253B" w:rsidRDefault="00443908"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.4.</w:t>
      </w: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 В целях архитектурного освещения могут использоваться также установки функционального освещения – для крепления прожекторов, нацеливаемых на фасады зданий, сооружений, зелёные насаждения, на опорах уличных светильников.</w:t>
      </w:r>
    </w:p>
    <w:p w:rsidR="0062783B" w:rsidRPr="0044253B" w:rsidRDefault="0062783B"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AF1FF9" w:rsidRPr="0044253B" w:rsidRDefault="007A6397" w:rsidP="005345E6">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9</w:t>
      </w:r>
      <w:r w:rsidR="00AF1FF9" w:rsidRPr="0044253B">
        <w:rPr>
          <w:rFonts w:ascii="PT Astra Serif" w:hAnsi="PT Astra Serif"/>
          <w:b/>
          <w:color w:val="000000" w:themeColor="text1"/>
          <w:spacing w:val="2"/>
          <w:sz w:val="28"/>
          <w:szCs w:val="28"/>
        </w:rPr>
        <w:t>.</w:t>
      </w:r>
      <w:r w:rsidR="006F382D" w:rsidRPr="0044253B">
        <w:rPr>
          <w:rFonts w:ascii="PT Astra Serif" w:hAnsi="PT Astra Serif"/>
          <w:b/>
          <w:color w:val="000000" w:themeColor="text1"/>
          <w:spacing w:val="2"/>
          <w:sz w:val="28"/>
          <w:szCs w:val="28"/>
        </w:rPr>
        <w:t>5</w:t>
      </w:r>
      <w:r w:rsidR="00AF1FF9" w:rsidRPr="0044253B">
        <w:rPr>
          <w:rFonts w:ascii="PT Astra Serif" w:hAnsi="PT Astra Serif"/>
          <w:b/>
          <w:color w:val="000000" w:themeColor="text1"/>
          <w:spacing w:val="2"/>
          <w:sz w:val="28"/>
          <w:szCs w:val="28"/>
        </w:rPr>
        <w:t>. Источники света</w:t>
      </w:r>
    </w:p>
    <w:p w:rsidR="0062783B" w:rsidRPr="0044253B" w:rsidRDefault="0062783B" w:rsidP="00AF1FF9">
      <w:pPr>
        <w:shd w:val="clear" w:color="auto" w:fill="FFFFFF"/>
        <w:spacing w:after="0" w:line="240" w:lineRule="auto"/>
        <w:ind w:firstLine="709"/>
        <w:jc w:val="center"/>
        <w:textAlignment w:val="baseline"/>
        <w:rPr>
          <w:rFonts w:ascii="PT Astra Serif" w:hAnsi="PT Astra Serif"/>
          <w:color w:val="000000" w:themeColor="text1"/>
          <w:spacing w:val="2"/>
          <w:sz w:val="28"/>
          <w:szCs w:val="28"/>
        </w:rPr>
      </w:pPr>
    </w:p>
    <w:p w:rsidR="00AF1FF9" w:rsidRPr="0044253B" w:rsidRDefault="00763514"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w:t>
      </w:r>
      <w:r w:rsidR="001A48A5" w:rsidRPr="0044253B">
        <w:rPr>
          <w:rFonts w:ascii="PT Astra Serif" w:hAnsi="PT Astra Serif"/>
          <w:color w:val="000000" w:themeColor="text1"/>
          <w:spacing w:val="2"/>
          <w:sz w:val="28"/>
          <w:szCs w:val="28"/>
        </w:rPr>
        <w:t>5</w:t>
      </w:r>
      <w:r w:rsidR="00AF1FF9" w:rsidRPr="0044253B">
        <w:rPr>
          <w:rFonts w:ascii="PT Astra Serif" w:hAnsi="PT Astra Serif"/>
          <w:color w:val="000000" w:themeColor="text1"/>
          <w:spacing w:val="2"/>
          <w:sz w:val="28"/>
          <w:szCs w:val="28"/>
        </w:rPr>
        <w:t xml:space="preserve">.1. В стационарных установках функционального и архитектурного освещений должны применяться </w:t>
      </w:r>
      <w:r w:rsidR="006661EF" w:rsidRPr="0044253B">
        <w:rPr>
          <w:rFonts w:ascii="PT Astra Serif" w:hAnsi="PT Astra Serif"/>
          <w:color w:val="000000" w:themeColor="text1"/>
          <w:spacing w:val="2"/>
          <w:sz w:val="28"/>
          <w:szCs w:val="28"/>
        </w:rPr>
        <w:t xml:space="preserve">энергоэффективные источники света, эффективные осветительные приборы и системы, качественные по дизайну </w:t>
      </w:r>
      <w:r w:rsidR="00B31F25" w:rsidRPr="0044253B">
        <w:rPr>
          <w:rFonts w:ascii="PT Astra Serif" w:hAnsi="PT Astra Serif"/>
          <w:color w:val="000000" w:themeColor="text1"/>
          <w:spacing w:val="2"/>
          <w:sz w:val="28"/>
          <w:szCs w:val="28"/>
        </w:rPr>
        <w:br/>
      </w:r>
      <w:r w:rsidR="006661EF" w:rsidRPr="0044253B">
        <w:rPr>
          <w:rFonts w:ascii="PT Astra Serif" w:hAnsi="PT Astra Serif"/>
          <w:color w:val="000000" w:themeColor="text1"/>
          <w:spacing w:val="2"/>
          <w:sz w:val="28"/>
          <w:szCs w:val="28"/>
        </w:rPr>
        <w:t>и эксплуатационным характеристикам изделия и материалы, отвечающие требованиям действующих национальных стандартов.</w:t>
      </w:r>
    </w:p>
    <w:p w:rsidR="00DA77A9" w:rsidRPr="0044253B" w:rsidRDefault="002A1F45" w:rsidP="00DA77A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w:t>
      </w:r>
      <w:r w:rsidR="001A48A5" w:rsidRPr="0044253B">
        <w:rPr>
          <w:rFonts w:ascii="PT Astra Serif" w:hAnsi="PT Astra Serif"/>
          <w:color w:val="000000" w:themeColor="text1"/>
          <w:spacing w:val="2"/>
          <w:sz w:val="28"/>
          <w:szCs w:val="28"/>
        </w:rPr>
        <w:t>5</w:t>
      </w:r>
      <w:r w:rsidR="00AF1FF9" w:rsidRPr="0044253B">
        <w:rPr>
          <w:rFonts w:ascii="PT Astra Serif" w:hAnsi="PT Astra Serif"/>
          <w:color w:val="000000" w:themeColor="text1"/>
          <w:spacing w:val="2"/>
          <w:sz w:val="28"/>
          <w:szCs w:val="28"/>
        </w:rPr>
        <w:t xml:space="preserve">.2. </w:t>
      </w:r>
      <w:r w:rsidR="00DA77A9" w:rsidRPr="0044253B">
        <w:rPr>
          <w:rFonts w:ascii="PT Astra Serif" w:hAnsi="PT Astra Serif"/>
          <w:color w:val="000000" w:themeColor="text1"/>
          <w:spacing w:val="2"/>
          <w:sz w:val="28"/>
          <w:szCs w:val="28"/>
        </w:rPr>
        <w:t>В установках архитектурного освещения</w:t>
      </w:r>
      <w:r w:rsidR="00DD2B24">
        <w:rPr>
          <w:rFonts w:ascii="PT Astra Serif" w:hAnsi="PT Astra Serif"/>
          <w:color w:val="000000" w:themeColor="text1"/>
          <w:spacing w:val="2"/>
          <w:sz w:val="28"/>
          <w:szCs w:val="28"/>
        </w:rPr>
        <w:t xml:space="preserve"> </w:t>
      </w:r>
      <w:r w:rsidR="00DA77A9" w:rsidRPr="0044253B">
        <w:rPr>
          <w:rFonts w:ascii="PT Astra Serif" w:hAnsi="PT Astra Serif"/>
          <w:color w:val="000000" w:themeColor="text1"/>
          <w:spacing w:val="2"/>
          <w:sz w:val="28"/>
          <w:szCs w:val="28"/>
        </w:rPr>
        <w:t>использ</w:t>
      </w:r>
      <w:r w:rsidR="002F46E6" w:rsidRPr="0044253B">
        <w:rPr>
          <w:rFonts w:ascii="PT Astra Serif" w:hAnsi="PT Astra Serif"/>
          <w:color w:val="000000" w:themeColor="text1"/>
          <w:spacing w:val="2"/>
          <w:sz w:val="28"/>
          <w:szCs w:val="28"/>
        </w:rPr>
        <w:t>уются</w:t>
      </w:r>
      <w:r w:rsidR="00DA77A9" w:rsidRPr="0044253B">
        <w:rPr>
          <w:rFonts w:ascii="PT Astra Serif" w:hAnsi="PT Astra Serif"/>
          <w:color w:val="000000" w:themeColor="text1"/>
          <w:spacing w:val="2"/>
          <w:sz w:val="28"/>
          <w:szCs w:val="28"/>
        </w:rPr>
        <w:t xml:space="preserve"> источники белого или цветного света с уч</w:t>
      </w:r>
      <w:r w:rsidR="00BE6CED" w:rsidRPr="0044253B">
        <w:rPr>
          <w:rFonts w:ascii="PT Astra Serif" w:hAnsi="PT Astra Serif"/>
          <w:color w:val="000000" w:themeColor="text1"/>
          <w:spacing w:val="2"/>
          <w:sz w:val="28"/>
          <w:szCs w:val="28"/>
        </w:rPr>
        <w:t>ё</w:t>
      </w:r>
      <w:r w:rsidR="00DA77A9" w:rsidRPr="0044253B">
        <w:rPr>
          <w:rFonts w:ascii="PT Astra Serif" w:hAnsi="PT Astra Serif"/>
          <w:color w:val="000000" w:themeColor="text1"/>
          <w:spacing w:val="2"/>
          <w:sz w:val="28"/>
          <w:szCs w:val="28"/>
        </w:rPr>
        <w:t xml:space="preserve">том формируемых условий световой </w:t>
      </w:r>
      <w:r w:rsidR="00B45565" w:rsidRPr="0044253B">
        <w:rPr>
          <w:rFonts w:ascii="PT Astra Serif" w:hAnsi="PT Astra Serif"/>
          <w:color w:val="000000" w:themeColor="text1"/>
          <w:spacing w:val="2"/>
          <w:sz w:val="28"/>
          <w:szCs w:val="28"/>
        </w:rPr>
        <w:br/>
      </w:r>
      <w:r w:rsidR="00DA77A9" w:rsidRPr="0044253B">
        <w:rPr>
          <w:rFonts w:ascii="PT Astra Serif" w:hAnsi="PT Astra Serif"/>
          <w:color w:val="000000" w:themeColor="text1"/>
          <w:spacing w:val="2"/>
          <w:sz w:val="28"/>
          <w:szCs w:val="28"/>
        </w:rPr>
        <w:t>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w:t>
      </w:r>
      <w:r w:rsidR="00F773A6" w:rsidRPr="0044253B">
        <w:rPr>
          <w:rFonts w:ascii="PT Astra Serif" w:hAnsi="PT Astra Serif"/>
          <w:color w:val="000000" w:themeColor="text1"/>
          <w:spacing w:val="2"/>
          <w:sz w:val="28"/>
          <w:szCs w:val="28"/>
        </w:rPr>
        <w:t>ё</w:t>
      </w:r>
      <w:r w:rsidR="00DA77A9" w:rsidRPr="0044253B">
        <w:rPr>
          <w:rFonts w:ascii="PT Astra Serif" w:hAnsi="PT Astra Serif"/>
          <w:color w:val="000000" w:themeColor="text1"/>
          <w:spacing w:val="2"/>
          <w:sz w:val="28"/>
          <w:szCs w:val="28"/>
        </w:rPr>
        <w:t>нного пункта или световом ансамбле.</w:t>
      </w:r>
    </w:p>
    <w:p w:rsidR="00AF1FF9" w:rsidRPr="0044253B" w:rsidRDefault="00AF1FF9" w:rsidP="00023F1F">
      <w:pPr>
        <w:shd w:val="clear" w:color="auto" w:fill="FFFFFF"/>
        <w:spacing w:after="0" w:line="240" w:lineRule="auto"/>
        <w:textAlignment w:val="baseline"/>
        <w:rPr>
          <w:rFonts w:ascii="PT Astra Serif" w:hAnsi="PT Astra Serif"/>
          <w:color w:val="000000" w:themeColor="text1"/>
          <w:spacing w:val="2"/>
          <w:sz w:val="28"/>
          <w:szCs w:val="28"/>
        </w:rPr>
      </w:pPr>
    </w:p>
    <w:p w:rsidR="00AF1FF9" w:rsidRPr="0044253B" w:rsidRDefault="00023F1F" w:rsidP="0062783B">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9</w:t>
      </w:r>
      <w:r w:rsidR="00AF1FF9" w:rsidRPr="0044253B">
        <w:rPr>
          <w:rFonts w:ascii="PT Astra Serif" w:hAnsi="PT Astra Serif"/>
          <w:b/>
          <w:color w:val="000000" w:themeColor="text1"/>
          <w:spacing w:val="2"/>
          <w:sz w:val="28"/>
          <w:szCs w:val="28"/>
        </w:rPr>
        <w:t>.</w:t>
      </w:r>
      <w:r w:rsidR="001A48A5" w:rsidRPr="0044253B">
        <w:rPr>
          <w:rFonts w:ascii="PT Astra Serif" w:hAnsi="PT Astra Serif"/>
          <w:b/>
          <w:color w:val="000000" w:themeColor="text1"/>
          <w:spacing w:val="2"/>
          <w:sz w:val="28"/>
          <w:szCs w:val="28"/>
        </w:rPr>
        <w:t>6</w:t>
      </w:r>
      <w:r w:rsidR="00AF1FF9" w:rsidRPr="0044253B">
        <w:rPr>
          <w:rFonts w:ascii="PT Astra Serif" w:hAnsi="PT Astra Serif"/>
          <w:b/>
          <w:color w:val="000000" w:themeColor="text1"/>
          <w:spacing w:val="2"/>
          <w:sz w:val="28"/>
          <w:szCs w:val="28"/>
        </w:rPr>
        <w:t>. Освещение транспортных и пешеходных зон</w:t>
      </w:r>
    </w:p>
    <w:p w:rsidR="0062783B" w:rsidRPr="0044253B" w:rsidRDefault="0062783B" w:rsidP="00AF1FF9">
      <w:pPr>
        <w:shd w:val="clear" w:color="auto" w:fill="FFFFFF"/>
        <w:spacing w:after="0" w:line="240" w:lineRule="auto"/>
        <w:ind w:firstLine="709"/>
        <w:textAlignment w:val="baseline"/>
        <w:rPr>
          <w:rFonts w:ascii="PT Astra Serif" w:hAnsi="PT Astra Serif"/>
          <w:b/>
          <w:color w:val="000000" w:themeColor="text1"/>
          <w:spacing w:val="2"/>
          <w:sz w:val="28"/>
          <w:szCs w:val="28"/>
        </w:rPr>
      </w:pPr>
    </w:p>
    <w:p w:rsidR="00B036F0" w:rsidRPr="0044253B" w:rsidRDefault="001A48A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6</w:t>
      </w:r>
      <w:r w:rsidR="00AF1FF9" w:rsidRPr="0044253B">
        <w:rPr>
          <w:rFonts w:ascii="PT Astra Serif" w:hAnsi="PT Astra Serif"/>
          <w:color w:val="000000" w:themeColor="text1"/>
          <w:spacing w:val="2"/>
          <w:sz w:val="28"/>
          <w:szCs w:val="28"/>
        </w:rPr>
        <w:t xml:space="preserve">.1. </w:t>
      </w:r>
      <w:r w:rsidRPr="0044253B">
        <w:rPr>
          <w:rFonts w:ascii="PT Astra Serif" w:hAnsi="PT Astra Serif"/>
          <w:color w:val="000000" w:themeColor="text1"/>
          <w:spacing w:val="2"/>
          <w:sz w:val="28"/>
          <w:szCs w:val="28"/>
        </w:rPr>
        <w:t>В стационарных установках функционального освещения транспортных и пешеходных зон применя</w:t>
      </w:r>
      <w:r w:rsidR="00E173C7"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осветительные приборы </w:t>
      </w:r>
      <w:r w:rsidRPr="0044253B">
        <w:rPr>
          <w:rFonts w:ascii="PT Astra Serif" w:hAnsi="PT Astra Serif"/>
          <w:color w:val="000000" w:themeColor="text1"/>
          <w:spacing w:val="2"/>
          <w:sz w:val="28"/>
          <w:szCs w:val="28"/>
        </w:rPr>
        <w:lastRenderedPageBreak/>
        <w:t>направленного в нижнюю полусферу прямого, рассеянного или отраж</w:t>
      </w:r>
      <w:r w:rsidR="00B036F0"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нного света.</w:t>
      </w:r>
    </w:p>
    <w:p w:rsidR="00AF1FF9" w:rsidRPr="0044253B" w:rsidRDefault="001E7102"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6</w:t>
      </w:r>
      <w:r w:rsidR="00AF1FF9" w:rsidRPr="0044253B">
        <w:rPr>
          <w:rFonts w:ascii="PT Astra Serif" w:hAnsi="PT Astra Serif"/>
          <w:color w:val="000000" w:themeColor="text1"/>
          <w:spacing w:val="2"/>
          <w:sz w:val="28"/>
          <w:szCs w:val="28"/>
        </w:rPr>
        <w:t xml:space="preserve">.2. Для освещения проезжей части улиц и сопутствующих                         им тротуаров в зонах интенсивного пешеходного движения должны применяться двухконсольные опоры со светильниками на разной высоте, снабжёнными разноспектральными источниками света. Типы расположения светильников выбираются с учётом обеспечения нормативной освещённости проезжей части улиц согласно </w:t>
      </w:r>
      <w:r w:rsidR="004C356C" w:rsidRPr="0044253B">
        <w:rPr>
          <w:rFonts w:ascii="PT Astra Serif" w:hAnsi="PT Astra Serif"/>
          <w:color w:val="000000" w:themeColor="text1"/>
          <w:spacing w:val="2"/>
          <w:sz w:val="28"/>
          <w:szCs w:val="28"/>
        </w:rPr>
        <w:t>СП 52.13330.2016</w:t>
      </w:r>
      <w:r w:rsidR="00AF1FF9" w:rsidRPr="0044253B">
        <w:rPr>
          <w:rFonts w:ascii="PT Astra Serif" w:hAnsi="PT Astra Serif"/>
          <w:color w:val="000000" w:themeColor="text1"/>
          <w:spacing w:val="2"/>
          <w:sz w:val="28"/>
          <w:szCs w:val="28"/>
        </w:rPr>
        <w:t>.</w:t>
      </w:r>
    </w:p>
    <w:p w:rsidR="00AF1FF9"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Расстояние от опор светильников для освещения проезжей части автомобильных дорог общего пользования от лицевой грани бортового камня до цоколя опоры определяется в соответствие с приказом Министерства энергетики Российской Федерации от 08.07.2002 № 204 «Об утверждении глав Правил устройства электроустановок». </w:t>
      </w:r>
    </w:p>
    <w:p w:rsidR="00B35EDA" w:rsidRPr="0044253B" w:rsidRDefault="00B35EDA"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AF1FF9" w:rsidRPr="0044253B" w:rsidRDefault="008768E5" w:rsidP="002C036B">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9</w:t>
      </w:r>
      <w:r w:rsidR="00AF1FF9" w:rsidRPr="0044253B">
        <w:rPr>
          <w:rFonts w:ascii="PT Astra Serif" w:hAnsi="PT Astra Serif"/>
          <w:b/>
          <w:color w:val="000000" w:themeColor="text1"/>
          <w:spacing w:val="2"/>
          <w:sz w:val="28"/>
          <w:szCs w:val="28"/>
        </w:rPr>
        <w:t>.</w:t>
      </w:r>
      <w:r w:rsidRPr="0044253B">
        <w:rPr>
          <w:rFonts w:ascii="PT Astra Serif" w:hAnsi="PT Astra Serif"/>
          <w:b/>
          <w:color w:val="000000" w:themeColor="text1"/>
          <w:spacing w:val="2"/>
          <w:sz w:val="28"/>
          <w:szCs w:val="28"/>
        </w:rPr>
        <w:t>7</w:t>
      </w:r>
      <w:r w:rsidR="00AF1FF9" w:rsidRPr="0044253B">
        <w:rPr>
          <w:rFonts w:ascii="PT Astra Serif" w:hAnsi="PT Astra Serif"/>
          <w:b/>
          <w:color w:val="000000" w:themeColor="text1"/>
          <w:spacing w:val="2"/>
          <w:sz w:val="28"/>
          <w:szCs w:val="28"/>
        </w:rPr>
        <w:t>. Режим</w:t>
      </w:r>
      <w:r w:rsidR="006107C4" w:rsidRPr="0044253B">
        <w:rPr>
          <w:rFonts w:ascii="PT Astra Serif" w:hAnsi="PT Astra Serif"/>
          <w:b/>
          <w:color w:val="000000" w:themeColor="text1"/>
          <w:spacing w:val="2"/>
          <w:sz w:val="28"/>
          <w:szCs w:val="28"/>
        </w:rPr>
        <w:t>ы</w:t>
      </w:r>
      <w:r w:rsidR="00AF1FF9" w:rsidRPr="0044253B">
        <w:rPr>
          <w:rFonts w:ascii="PT Astra Serif" w:hAnsi="PT Astra Serif"/>
          <w:b/>
          <w:color w:val="000000" w:themeColor="text1"/>
          <w:spacing w:val="2"/>
          <w:sz w:val="28"/>
          <w:szCs w:val="28"/>
        </w:rPr>
        <w:t xml:space="preserve"> работы осветительных установок</w:t>
      </w:r>
    </w:p>
    <w:p w:rsidR="0062783B" w:rsidRPr="0044253B" w:rsidRDefault="0062783B" w:rsidP="0062783B">
      <w:pPr>
        <w:shd w:val="clear" w:color="auto" w:fill="FFFFFF"/>
        <w:spacing w:after="0" w:line="240" w:lineRule="auto"/>
        <w:textAlignment w:val="baseline"/>
        <w:rPr>
          <w:rFonts w:ascii="PT Astra Serif" w:hAnsi="PT Astra Serif"/>
          <w:b/>
          <w:color w:val="000000" w:themeColor="text1"/>
          <w:spacing w:val="2"/>
          <w:sz w:val="28"/>
          <w:szCs w:val="28"/>
        </w:rPr>
      </w:pPr>
    </w:p>
    <w:p w:rsidR="00895CB1" w:rsidRPr="0044253B" w:rsidRDefault="008768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 xml:space="preserve">.1. </w:t>
      </w:r>
      <w:r w:rsidR="00CB1DC0" w:rsidRPr="0044253B">
        <w:rPr>
          <w:rFonts w:ascii="PT Astra Serif" w:hAnsi="PT Astra Serif"/>
          <w:color w:val="000000" w:themeColor="text1"/>
          <w:spacing w:val="2"/>
          <w:sz w:val="28"/>
          <w:szCs w:val="28"/>
        </w:rPr>
        <w:t xml:space="preserve">В целях рационального использования электроэнергии </w:t>
      </w:r>
      <w:r w:rsidR="00CB1DC0" w:rsidRPr="0044253B">
        <w:rPr>
          <w:rFonts w:ascii="PT Astra Serif" w:hAnsi="PT Astra Serif"/>
          <w:color w:val="000000" w:themeColor="text1"/>
          <w:spacing w:val="2"/>
          <w:sz w:val="28"/>
          <w:szCs w:val="28"/>
        </w:rPr>
        <w:br/>
        <w:t>и обеспечения визуального разнообразия территори</w:t>
      </w:r>
      <w:r w:rsidR="0069429F" w:rsidRPr="0044253B">
        <w:rPr>
          <w:rFonts w:ascii="PT Astra Serif" w:hAnsi="PT Astra Serif"/>
          <w:color w:val="000000" w:themeColor="text1"/>
          <w:spacing w:val="2"/>
          <w:sz w:val="28"/>
          <w:szCs w:val="28"/>
        </w:rPr>
        <w:t>й</w:t>
      </w:r>
      <w:r w:rsidR="00CB1DC0" w:rsidRPr="0044253B">
        <w:rPr>
          <w:rFonts w:ascii="PT Astra Serif" w:hAnsi="PT Astra Serif"/>
          <w:color w:val="000000" w:themeColor="text1"/>
          <w:spacing w:val="2"/>
          <w:sz w:val="28"/>
          <w:szCs w:val="28"/>
        </w:rPr>
        <w:t xml:space="preserve"> муниципального образования в т</w:t>
      </w:r>
      <w:r w:rsidR="00895CB1" w:rsidRPr="0044253B">
        <w:rPr>
          <w:rFonts w:ascii="PT Astra Serif" w:hAnsi="PT Astra Serif"/>
          <w:color w:val="000000" w:themeColor="text1"/>
          <w:spacing w:val="2"/>
          <w:sz w:val="28"/>
          <w:szCs w:val="28"/>
        </w:rPr>
        <w:t>ё</w:t>
      </w:r>
      <w:r w:rsidR="00CB1DC0" w:rsidRPr="0044253B">
        <w:rPr>
          <w:rFonts w:ascii="PT Astra Serif" w:hAnsi="PT Astra Serif"/>
          <w:color w:val="000000" w:themeColor="text1"/>
          <w:spacing w:val="2"/>
          <w:sz w:val="28"/>
          <w:szCs w:val="28"/>
        </w:rPr>
        <w:t>мное время суток при проектировании порядка использования осветительного оборудования</w:t>
      </w:r>
      <w:r w:rsidR="00DD2B24">
        <w:rPr>
          <w:rFonts w:ascii="PT Astra Serif" w:hAnsi="PT Astra Serif"/>
          <w:color w:val="000000" w:themeColor="text1"/>
          <w:spacing w:val="2"/>
          <w:sz w:val="28"/>
          <w:szCs w:val="28"/>
        </w:rPr>
        <w:t xml:space="preserve"> </w:t>
      </w:r>
      <w:r w:rsidR="00895CB1" w:rsidRPr="0044253B">
        <w:rPr>
          <w:rFonts w:ascii="PT Astra Serif" w:hAnsi="PT Astra Serif"/>
          <w:color w:val="000000" w:themeColor="text1"/>
          <w:spacing w:val="2"/>
          <w:sz w:val="28"/>
          <w:szCs w:val="28"/>
        </w:rPr>
        <w:t xml:space="preserve">предусматриваются различные режимы работы: </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 вечерний будничный режим, когда функционируют все стационарные установки, за исключением систем праздничного освещения;</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 ночной режим, когда в установках может отключаться часть осветительных приборов, допускаемая нормами освещённости;</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 праздничный режим, когда функционируют все установки функционального освещения и временные установки архитектурного освещения в определённые часы суток и дни недели;</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 сезонный режим, предусматриваемый для установок функционального освещения и временных установок архитектурного освещения в определённые сроки</w:t>
      </w:r>
      <w:r w:rsidR="00895CB1" w:rsidRPr="0044253B">
        <w:rPr>
          <w:rFonts w:ascii="PT Astra Serif" w:hAnsi="PT Astra Serif"/>
          <w:color w:val="000000" w:themeColor="text1"/>
          <w:spacing w:val="2"/>
          <w:sz w:val="28"/>
          <w:szCs w:val="28"/>
        </w:rPr>
        <w:t>.</w:t>
      </w:r>
    </w:p>
    <w:p w:rsidR="007158FB" w:rsidRPr="0044253B" w:rsidRDefault="007158FB" w:rsidP="002A5EBE">
      <w:pPr>
        <w:shd w:val="clear" w:color="auto" w:fill="FFFFFF"/>
        <w:spacing w:after="0" w:line="240" w:lineRule="auto"/>
        <w:textAlignment w:val="baseline"/>
        <w:rPr>
          <w:rFonts w:ascii="PT Astra Serif" w:hAnsi="PT Astra Serif"/>
          <w:color w:val="000000" w:themeColor="text1"/>
          <w:spacing w:val="2"/>
          <w:sz w:val="28"/>
          <w:szCs w:val="28"/>
        </w:rPr>
      </w:pPr>
    </w:p>
    <w:p w:rsidR="00AF1FF9" w:rsidRPr="0044253B" w:rsidRDefault="00AF1FF9" w:rsidP="00493DA2">
      <w:pPr>
        <w:spacing w:after="0" w:line="240" w:lineRule="auto"/>
        <w:jc w:val="center"/>
        <w:rPr>
          <w:rFonts w:ascii="PT Astra Serif" w:hAnsi="PT Astra Serif"/>
          <w:b/>
          <w:color w:val="000000" w:themeColor="text1"/>
          <w:sz w:val="28"/>
          <w:szCs w:val="28"/>
          <w:shd w:val="clear" w:color="auto" w:fill="FFFFFF"/>
          <w:lang w:eastAsia="en-US"/>
        </w:rPr>
      </w:pPr>
      <w:r w:rsidRPr="0044253B">
        <w:rPr>
          <w:rFonts w:ascii="PT Astra Serif" w:hAnsi="PT Astra Serif"/>
          <w:b/>
          <w:color w:val="000000" w:themeColor="text1"/>
          <w:sz w:val="28"/>
          <w:szCs w:val="28"/>
          <w:shd w:val="clear" w:color="auto" w:fill="FFFFFF"/>
          <w:lang w:eastAsia="en-US"/>
        </w:rPr>
        <w:t xml:space="preserve">Раздел </w:t>
      </w:r>
      <w:r w:rsidR="00493DA2" w:rsidRPr="0044253B">
        <w:rPr>
          <w:rFonts w:ascii="PT Astra Serif" w:hAnsi="PT Astra Serif"/>
          <w:b/>
          <w:color w:val="000000" w:themeColor="text1"/>
          <w:sz w:val="28"/>
          <w:szCs w:val="28"/>
          <w:shd w:val="clear" w:color="auto" w:fill="FFFFFF"/>
          <w:lang w:eastAsia="en-US"/>
        </w:rPr>
        <w:t>10</w:t>
      </w:r>
      <w:r w:rsidRPr="0044253B">
        <w:rPr>
          <w:rFonts w:ascii="PT Astra Serif" w:hAnsi="PT Astra Serif"/>
          <w:b/>
          <w:color w:val="000000" w:themeColor="text1"/>
          <w:sz w:val="28"/>
          <w:szCs w:val="28"/>
          <w:shd w:val="clear" w:color="auto" w:fill="FFFFFF"/>
          <w:lang w:eastAsia="en-US"/>
        </w:rPr>
        <w:t>. </w:t>
      </w:r>
      <w:r w:rsidR="00493DA2" w:rsidRPr="0044253B">
        <w:rPr>
          <w:rFonts w:ascii="PT Astra Serif" w:hAnsi="PT Astra Serif"/>
          <w:b/>
          <w:color w:val="000000" w:themeColor="text1"/>
          <w:sz w:val="28"/>
          <w:szCs w:val="28"/>
          <w:shd w:val="clear" w:color="auto" w:fill="FFFFFF"/>
          <w:lang w:eastAsia="en-US"/>
        </w:rPr>
        <w:t xml:space="preserve">ОРГАНИЗАЦИЯ ОЗЕЛЕНЕНИЯ ТЕРРИТОРИИ МУНИЦИПАЛЬНОГО ОБРАЗОВАНИЯ, ВКЛЮЧАЯ ПОРЯДОК СОЗДАНИЯ, СОДЕРЖАНИЯ, </w:t>
      </w:r>
      <w:r w:rsidR="00177C97" w:rsidRPr="0044253B">
        <w:rPr>
          <w:rFonts w:ascii="PT Astra Serif" w:hAnsi="PT Astra Serif"/>
          <w:b/>
          <w:color w:val="000000" w:themeColor="text1"/>
          <w:sz w:val="28"/>
          <w:szCs w:val="28"/>
          <w:shd w:val="clear" w:color="auto" w:fill="FFFFFF"/>
          <w:lang w:eastAsia="en-US"/>
        </w:rPr>
        <w:t>ВОССТАНОВЛЕНИЯ И ОХРАНЫ,</w:t>
      </w:r>
      <w:r w:rsidR="00493DA2" w:rsidRPr="0044253B">
        <w:rPr>
          <w:rFonts w:ascii="PT Astra Serif" w:hAnsi="PT Astra Serif"/>
          <w:b/>
          <w:color w:val="000000" w:themeColor="text1"/>
          <w:sz w:val="28"/>
          <w:szCs w:val="28"/>
          <w:shd w:val="clear" w:color="auto" w:fill="FFFFFF"/>
          <w:lang w:eastAsia="en-US"/>
        </w:rPr>
        <w:t xml:space="preserve"> РАСПОЛОЖЕННЫХ В ГРАНИЦАХ НА</w:t>
      </w:r>
      <w:r w:rsidR="00C97395">
        <w:rPr>
          <w:rFonts w:ascii="PT Astra Serif" w:hAnsi="PT Astra Serif"/>
          <w:b/>
          <w:color w:val="000000" w:themeColor="text1"/>
          <w:sz w:val="28"/>
          <w:szCs w:val="28"/>
          <w:shd w:val="clear" w:color="auto" w:fill="FFFFFF"/>
          <w:lang w:eastAsia="en-US"/>
        </w:rPr>
        <w:t>С</w:t>
      </w:r>
      <w:r w:rsidR="00493DA2" w:rsidRPr="0044253B">
        <w:rPr>
          <w:rFonts w:ascii="PT Astra Serif" w:hAnsi="PT Astra Serif"/>
          <w:b/>
          <w:color w:val="000000" w:themeColor="text1"/>
          <w:sz w:val="28"/>
          <w:szCs w:val="28"/>
          <w:shd w:val="clear" w:color="auto" w:fill="FFFFFF"/>
          <w:lang w:eastAsia="en-US"/>
        </w:rPr>
        <w:t>ЕЛЁННЫХ ПУНКТОВ ГАЗОНОВ, ЦВЕТНИКОВ И ИНЫХ ТЕРРИТОРИЙ, ЗАНЯТЫХ ТРАВЯНИСТЫМИ РАСТЕНИЯМИ</w:t>
      </w:r>
    </w:p>
    <w:p w:rsidR="00AF1FF9" w:rsidRPr="0044253B" w:rsidRDefault="00AF1FF9" w:rsidP="00AF1FF9">
      <w:pPr>
        <w:autoSpaceDE w:val="0"/>
        <w:autoSpaceDN w:val="0"/>
        <w:adjustRightInd w:val="0"/>
        <w:spacing w:after="0" w:line="240" w:lineRule="auto"/>
        <w:rPr>
          <w:rFonts w:ascii="PT Astra Serif" w:hAnsi="PT Astra Serif"/>
          <w:b/>
          <w:color w:val="000000" w:themeColor="text1"/>
          <w:sz w:val="28"/>
          <w:szCs w:val="28"/>
          <w:lang w:eastAsia="en-US"/>
        </w:rPr>
      </w:pPr>
    </w:p>
    <w:p w:rsidR="00AF1FF9" w:rsidRPr="0044253B" w:rsidRDefault="00045990" w:rsidP="00AF1FF9">
      <w:pPr>
        <w:autoSpaceDE w:val="0"/>
        <w:autoSpaceDN w:val="0"/>
        <w:adjustRightInd w:val="0"/>
        <w:spacing w:after="0" w:line="240" w:lineRule="auto"/>
        <w:ind w:firstLine="709"/>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10</w:t>
      </w:r>
      <w:r w:rsidR="00AF1FF9" w:rsidRPr="0044253B">
        <w:rPr>
          <w:rFonts w:ascii="PT Astra Serif" w:hAnsi="PT Astra Serif"/>
          <w:b/>
          <w:color w:val="000000" w:themeColor="text1"/>
          <w:sz w:val="28"/>
          <w:szCs w:val="28"/>
          <w:lang w:eastAsia="en-US"/>
        </w:rPr>
        <w:t>.1. Создание зелёных насаждений</w:t>
      </w:r>
    </w:p>
    <w:p w:rsidR="00AF1FF9" w:rsidRPr="0044253B" w:rsidRDefault="00AF1FF9" w:rsidP="00AF1FF9">
      <w:pPr>
        <w:autoSpaceDE w:val="0"/>
        <w:autoSpaceDN w:val="0"/>
        <w:adjustRightInd w:val="0"/>
        <w:spacing w:after="0" w:line="240" w:lineRule="auto"/>
        <w:ind w:firstLine="709"/>
        <w:jc w:val="center"/>
        <w:rPr>
          <w:rFonts w:ascii="PT Astra Serif" w:hAnsi="PT Astra Serif"/>
          <w:color w:val="000000" w:themeColor="text1"/>
          <w:sz w:val="28"/>
          <w:szCs w:val="28"/>
          <w:lang w:eastAsia="en-US"/>
        </w:rPr>
      </w:pPr>
    </w:p>
    <w:p w:rsidR="00AF1FF9" w:rsidRPr="0044253B" w:rsidRDefault="000305D2" w:rsidP="009A074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w:t>
      </w:r>
      <w:r w:rsidR="00AF1FF9" w:rsidRPr="0044253B">
        <w:rPr>
          <w:rFonts w:ascii="PT Astra Serif" w:hAnsi="PT Astra Serif"/>
          <w:color w:val="000000" w:themeColor="text1"/>
          <w:spacing w:val="2"/>
          <w:sz w:val="28"/>
          <w:szCs w:val="28"/>
          <w:shd w:val="clear" w:color="auto" w:fill="FFFFFF"/>
          <w:lang w:eastAsia="en-US"/>
        </w:rPr>
        <w:t xml:space="preserve">.1.1. Создание зелёных насаждений осуществляется в порядке, предусмотренном СП 42.13330.2016 «СНиП 2.07.01-89* Градостроительство. Планировка и застройка городских и сельских поселений», утверждённом приказом </w:t>
      </w:r>
      <w:r w:rsidR="00C53A97" w:rsidRPr="0044253B">
        <w:rPr>
          <w:rFonts w:ascii="PT Astra Serif" w:hAnsi="PT Astra Serif"/>
          <w:color w:val="000000" w:themeColor="text1"/>
          <w:spacing w:val="2"/>
          <w:sz w:val="28"/>
          <w:szCs w:val="28"/>
          <w:shd w:val="clear" w:color="auto" w:fill="FFFFFF"/>
          <w:lang w:eastAsia="en-US"/>
        </w:rPr>
        <w:t xml:space="preserve">Министерства строительства и жилищно-коммунального хозяйства </w:t>
      </w:r>
      <w:r w:rsidR="00C53A97" w:rsidRPr="0044253B">
        <w:rPr>
          <w:rFonts w:ascii="PT Astra Serif" w:hAnsi="PT Astra Serif"/>
          <w:color w:val="000000" w:themeColor="text1"/>
          <w:spacing w:val="2"/>
          <w:sz w:val="28"/>
          <w:szCs w:val="28"/>
          <w:shd w:val="clear" w:color="auto" w:fill="FFFFFF"/>
          <w:lang w:eastAsia="en-US"/>
        </w:rPr>
        <w:lastRenderedPageBreak/>
        <w:t>Российской Федерации</w:t>
      </w:r>
      <w:r w:rsidR="00AF1FF9" w:rsidRPr="0044253B">
        <w:rPr>
          <w:rFonts w:ascii="PT Astra Serif" w:hAnsi="PT Astra Serif"/>
          <w:color w:val="000000" w:themeColor="text1"/>
          <w:spacing w:val="2"/>
          <w:sz w:val="28"/>
          <w:szCs w:val="28"/>
          <w:shd w:val="clear" w:color="auto" w:fill="FFFFFF"/>
          <w:lang w:eastAsia="en-US"/>
        </w:rPr>
        <w:t xml:space="preserve"> от 30.12.2016 № 1034/пр</w:t>
      </w:r>
      <w:r w:rsidR="002E50FF">
        <w:rPr>
          <w:rFonts w:ascii="PT Astra Serif" w:hAnsi="PT Astra Serif"/>
          <w:color w:val="000000" w:themeColor="text1"/>
          <w:spacing w:val="2"/>
          <w:sz w:val="28"/>
          <w:szCs w:val="28"/>
          <w:shd w:val="clear" w:color="auto" w:fill="FFFFFF"/>
          <w:lang w:eastAsia="en-US"/>
        </w:rPr>
        <w:t xml:space="preserve"> </w:t>
      </w:r>
      <w:r w:rsidR="00C53A97" w:rsidRPr="0044253B">
        <w:rPr>
          <w:rFonts w:ascii="PT Astra Serif" w:hAnsi="PT Astra Serif"/>
          <w:color w:val="000000" w:themeColor="text1"/>
          <w:spacing w:val="2"/>
          <w:sz w:val="28"/>
          <w:szCs w:val="28"/>
          <w:shd w:val="clear" w:color="auto" w:fill="FFFFFF"/>
          <w:lang w:eastAsia="en-US"/>
        </w:rPr>
        <w:t xml:space="preserve">«Об утверждении </w:t>
      </w:r>
      <w:r w:rsidR="00C53A97" w:rsidRPr="0044253B">
        <w:rPr>
          <w:rFonts w:ascii="PT Astra Serif" w:hAnsi="PT Astra Serif"/>
          <w:color w:val="000000" w:themeColor="text1"/>
          <w:spacing w:val="2"/>
          <w:sz w:val="28"/>
          <w:szCs w:val="28"/>
          <w:shd w:val="clear" w:color="auto" w:fill="FFFFFF"/>
          <w:lang w:eastAsia="en-US"/>
        </w:rPr>
        <w:br/>
        <w:t>СП 42.13330 «СНиП 2.07.01-89* Градостроительство. Планировка и застройка городских и сельских поселений»</w:t>
      </w:r>
      <w:r w:rsidR="00AF1FF9" w:rsidRPr="0044253B">
        <w:rPr>
          <w:rFonts w:ascii="PT Astra Serif" w:hAnsi="PT Astra Serif"/>
          <w:color w:val="000000" w:themeColor="text1"/>
          <w:spacing w:val="2"/>
          <w:sz w:val="28"/>
          <w:szCs w:val="28"/>
          <w:shd w:val="clear" w:color="auto" w:fill="FFFFFF"/>
          <w:lang w:eastAsia="en-US"/>
        </w:rPr>
        <w:t xml:space="preserve">, Правилами создания, охраны и содержания зелёных насаждений в городах Российской Федерации, утверждёнными приказом Государственного комитета Российской Федерации </w:t>
      </w:r>
      <w:r w:rsidR="00C53A97" w:rsidRPr="0044253B">
        <w:rPr>
          <w:rFonts w:ascii="PT Astra Serif" w:hAnsi="PT Astra Serif"/>
          <w:color w:val="000000" w:themeColor="text1"/>
          <w:spacing w:val="2"/>
          <w:sz w:val="28"/>
          <w:szCs w:val="28"/>
          <w:shd w:val="clear" w:color="auto" w:fill="FFFFFF"/>
          <w:lang w:eastAsia="en-US"/>
        </w:rPr>
        <w:br/>
      </w:r>
      <w:r w:rsidR="00AF1FF9" w:rsidRPr="0044253B">
        <w:rPr>
          <w:rFonts w:ascii="PT Astra Serif" w:hAnsi="PT Astra Serif"/>
          <w:color w:val="000000" w:themeColor="text1"/>
          <w:spacing w:val="2"/>
          <w:sz w:val="28"/>
          <w:szCs w:val="28"/>
          <w:shd w:val="clear" w:color="auto" w:fill="FFFFFF"/>
          <w:lang w:eastAsia="en-US"/>
        </w:rPr>
        <w:t>по строительству и жилищно-коммунальному комплексу от 15.12.1999                    № 153</w:t>
      </w:r>
      <w:r w:rsidR="00C53A97" w:rsidRPr="0044253B">
        <w:rPr>
          <w:rFonts w:ascii="PT Astra Serif" w:hAnsi="PT Astra Serif"/>
          <w:color w:val="000000" w:themeColor="text1"/>
          <w:spacing w:val="2"/>
          <w:sz w:val="28"/>
          <w:szCs w:val="28"/>
          <w:shd w:val="clear" w:color="auto" w:fill="FFFFFF"/>
          <w:lang w:eastAsia="en-US"/>
        </w:rPr>
        <w:t xml:space="preserve"> «Об утверждении Правил создания, охраны и содержания зел</w:t>
      </w:r>
      <w:r w:rsidR="00BC1338" w:rsidRPr="0044253B">
        <w:rPr>
          <w:rFonts w:ascii="PT Astra Serif" w:hAnsi="PT Astra Serif"/>
          <w:color w:val="000000" w:themeColor="text1"/>
          <w:spacing w:val="2"/>
          <w:sz w:val="28"/>
          <w:szCs w:val="28"/>
          <w:shd w:val="clear" w:color="auto" w:fill="FFFFFF"/>
          <w:lang w:eastAsia="en-US"/>
        </w:rPr>
        <w:t>ё</w:t>
      </w:r>
      <w:r w:rsidR="00C53A97" w:rsidRPr="0044253B">
        <w:rPr>
          <w:rFonts w:ascii="PT Astra Serif" w:hAnsi="PT Astra Serif"/>
          <w:color w:val="000000" w:themeColor="text1"/>
          <w:spacing w:val="2"/>
          <w:sz w:val="28"/>
          <w:szCs w:val="28"/>
          <w:shd w:val="clear" w:color="auto" w:fill="FFFFFF"/>
          <w:lang w:eastAsia="en-US"/>
        </w:rPr>
        <w:t>ных насаждений в городах Российской Федерации»</w:t>
      </w:r>
      <w:r w:rsidR="00F42BAD" w:rsidRPr="0044253B">
        <w:rPr>
          <w:rFonts w:ascii="PT Astra Serif" w:hAnsi="PT Astra Serif"/>
          <w:color w:val="000000" w:themeColor="text1"/>
          <w:spacing w:val="2"/>
          <w:sz w:val="28"/>
          <w:szCs w:val="28"/>
          <w:shd w:val="clear" w:color="auto" w:fill="FFFFFF"/>
          <w:lang w:eastAsia="en-US"/>
        </w:rPr>
        <w:t xml:space="preserve"> (далее – Правила № 153)</w:t>
      </w:r>
      <w:r w:rsidR="00AF1FF9" w:rsidRPr="0044253B">
        <w:rPr>
          <w:rFonts w:ascii="PT Astra Serif" w:hAnsi="PT Astra Serif"/>
          <w:color w:val="000000" w:themeColor="text1"/>
          <w:spacing w:val="2"/>
          <w:sz w:val="28"/>
          <w:szCs w:val="28"/>
          <w:shd w:val="clear" w:color="auto" w:fill="FFFFFF"/>
          <w:lang w:eastAsia="en-US"/>
        </w:rPr>
        <w:t xml:space="preserve">, СанПиН </w:t>
      </w:r>
      <w:r w:rsidR="00C53A97" w:rsidRPr="0044253B">
        <w:rPr>
          <w:rFonts w:ascii="PT Astra Serif" w:hAnsi="PT Astra Serif"/>
          <w:color w:val="000000" w:themeColor="text1"/>
          <w:spacing w:val="2"/>
          <w:sz w:val="28"/>
          <w:szCs w:val="28"/>
          <w:shd w:val="clear" w:color="auto" w:fill="FFFFFF"/>
          <w:lang w:eastAsia="en-US"/>
        </w:rPr>
        <w:t>2.1.3684-21</w:t>
      </w:r>
      <w:r w:rsidR="00AF1FF9" w:rsidRPr="0044253B">
        <w:rPr>
          <w:rFonts w:ascii="PT Astra Serif" w:hAnsi="PT Astra Serif"/>
          <w:color w:val="000000" w:themeColor="text1"/>
          <w:spacing w:val="2"/>
          <w:sz w:val="28"/>
          <w:szCs w:val="28"/>
          <w:shd w:val="clear" w:color="auto" w:fill="FFFFFF"/>
          <w:lang w:eastAsia="en-US"/>
        </w:rPr>
        <w:t xml:space="preserve"> «</w:t>
      </w:r>
      <w:r w:rsidR="009A0740" w:rsidRPr="0044253B">
        <w:rPr>
          <w:rFonts w:ascii="PT Astra Serif" w:hAnsi="PT Astra Serif"/>
          <w:color w:val="000000" w:themeColor="text1"/>
          <w:spacing w:val="2"/>
          <w:sz w:val="28"/>
          <w:szCs w:val="28"/>
          <w:shd w:val="clear" w:color="auto" w:fill="FFFFFF"/>
          <w:lang w:eastAsia="en-US"/>
        </w:rPr>
        <w:t xml:space="preserve">Санитарно-эпидемиологические требования </w:t>
      </w:r>
      <w:r w:rsidR="009811EC" w:rsidRPr="0044253B">
        <w:rPr>
          <w:rFonts w:ascii="PT Astra Serif" w:hAnsi="PT Astra Serif"/>
          <w:color w:val="000000" w:themeColor="text1"/>
          <w:spacing w:val="2"/>
          <w:sz w:val="28"/>
          <w:szCs w:val="28"/>
          <w:shd w:val="clear" w:color="auto" w:fill="FFFFFF"/>
          <w:lang w:eastAsia="en-US"/>
        </w:rPr>
        <w:br/>
      </w:r>
      <w:r w:rsidR="009A0740" w:rsidRPr="0044253B">
        <w:rPr>
          <w:rFonts w:ascii="PT Astra Serif" w:hAnsi="PT Astra Serif"/>
          <w:color w:val="000000" w:themeColor="text1"/>
          <w:spacing w:val="2"/>
          <w:sz w:val="28"/>
          <w:szCs w:val="28"/>
          <w:shd w:val="clear" w:color="auto" w:fill="FFFFFF"/>
          <w:lang w:eastAsia="en-US"/>
        </w:rPr>
        <w:t>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AF1FF9" w:rsidRPr="0044253B">
        <w:rPr>
          <w:rFonts w:ascii="PT Astra Serif" w:hAnsi="PT Astra Serif"/>
          <w:color w:val="000000" w:themeColor="text1"/>
          <w:spacing w:val="2"/>
          <w:sz w:val="28"/>
          <w:szCs w:val="28"/>
          <w:shd w:val="clear" w:color="auto" w:fill="FFFFFF"/>
          <w:lang w:eastAsia="en-US"/>
        </w:rPr>
        <w:t xml:space="preserve">», утверждёнными постановлением </w:t>
      </w:r>
      <w:r w:rsidR="009A0740" w:rsidRPr="0044253B">
        <w:rPr>
          <w:rFonts w:ascii="PT Astra Serif" w:hAnsi="PT Astra Serif"/>
          <w:color w:val="000000" w:themeColor="text1"/>
          <w:spacing w:val="2"/>
          <w:sz w:val="28"/>
          <w:szCs w:val="28"/>
          <w:shd w:val="clear" w:color="auto" w:fill="FFFFFF"/>
          <w:lang w:eastAsia="en-US"/>
        </w:rPr>
        <w:t>Г</w:t>
      </w:r>
      <w:r w:rsidR="00AF1FF9" w:rsidRPr="0044253B">
        <w:rPr>
          <w:rFonts w:ascii="PT Astra Serif" w:hAnsi="PT Astra Serif"/>
          <w:color w:val="000000" w:themeColor="text1"/>
          <w:spacing w:val="2"/>
          <w:sz w:val="28"/>
          <w:szCs w:val="28"/>
          <w:shd w:val="clear" w:color="auto" w:fill="FFFFFF"/>
          <w:lang w:eastAsia="en-US"/>
        </w:rPr>
        <w:t xml:space="preserve">лавного государственного санитарного врача Российской Федерации от </w:t>
      </w:r>
      <w:r w:rsidR="009A0740" w:rsidRPr="0044253B">
        <w:rPr>
          <w:rFonts w:ascii="PT Astra Serif" w:hAnsi="PT Astra Serif"/>
          <w:color w:val="000000" w:themeColor="text1"/>
          <w:spacing w:val="2"/>
          <w:sz w:val="28"/>
          <w:szCs w:val="28"/>
          <w:shd w:val="clear" w:color="auto" w:fill="FFFFFF"/>
          <w:lang w:eastAsia="en-US"/>
        </w:rPr>
        <w:t xml:space="preserve">28.01.2021 </w:t>
      </w:r>
      <w:r w:rsidR="009A0740" w:rsidRPr="0044253B">
        <w:rPr>
          <w:rFonts w:ascii="PT Astra Serif" w:hAnsi="PT Astra Serif"/>
          <w:color w:val="000000" w:themeColor="text1"/>
          <w:spacing w:val="2"/>
          <w:sz w:val="28"/>
          <w:szCs w:val="28"/>
          <w:shd w:val="clear" w:color="auto" w:fill="FFFFFF"/>
          <w:lang w:eastAsia="en-US"/>
        </w:rPr>
        <w:br/>
        <w:t xml:space="preserve">№ 3«Об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w:t>
      </w:r>
      <w:r w:rsidR="009A0740" w:rsidRPr="0044253B">
        <w:rPr>
          <w:rFonts w:ascii="PT Astra Serif" w:hAnsi="PT Astra Serif"/>
          <w:color w:val="000000" w:themeColor="text1"/>
          <w:spacing w:val="2"/>
          <w:sz w:val="28"/>
          <w:szCs w:val="28"/>
          <w:shd w:val="clear" w:color="auto" w:fill="FFFFFF"/>
          <w:lang w:eastAsia="en-US"/>
        </w:rPr>
        <w:br/>
        <w:t>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AF1FF9" w:rsidRPr="0044253B">
        <w:rPr>
          <w:rFonts w:ascii="PT Astra Serif" w:hAnsi="PT Astra Serif"/>
          <w:color w:val="000000" w:themeColor="text1"/>
          <w:spacing w:val="2"/>
          <w:sz w:val="28"/>
          <w:szCs w:val="28"/>
          <w:shd w:val="clear" w:color="auto" w:fill="FFFFFF"/>
          <w:lang w:eastAsia="en-US"/>
        </w:rPr>
        <w:t xml:space="preserve">, </w:t>
      </w:r>
      <w:r w:rsidR="009A0740" w:rsidRPr="0044253B">
        <w:rPr>
          <w:rFonts w:ascii="PT Astra Serif" w:hAnsi="PT Astra Serif"/>
          <w:color w:val="000000" w:themeColor="text1"/>
          <w:spacing w:val="2"/>
          <w:sz w:val="28"/>
          <w:szCs w:val="28"/>
          <w:shd w:val="clear" w:color="auto" w:fill="FFFFFF"/>
          <w:lang w:eastAsia="en-US"/>
        </w:rP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утверждёнными </w:t>
      </w:r>
      <w:r w:rsidR="005439E8" w:rsidRPr="0044253B">
        <w:rPr>
          <w:rFonts w:ascii="PT Astra Serif" w:hAnsi="PT Astra Serif"/>
          <w:color w:val="000000" w:themeColor="text1"/>
          <w:spacing w:val="2"/>
          <w:sz w:val="28"/>
          <w:szCs w:val="28"/>
          <w:shd w:val="clear" w:color="auto" w:fill="FFFFFF"/>
          <w:lang w:eastAsia="en-US"/>
        </w:rPr>
        <w:t>п</w:t>
      </w:r>
      <w:r w:rsidR="009A0740" w:rsidRPr="0044253B">
        <w:rPr>
          <w:rFonts w:ascii="PT Astra Serif" w:hAnsi="PT Astra Serif"/>
          <w:color w:val="000000" w:themeColor="text1"/>
          <w:spacing w:val="2"/>
          <w:sz w:val="28"/>
          <w:szCs w:val="28"/>
          <w:shd w:val="clear" w:color="auto" w:fill="FFFFFF"/>
          <w:lang w:eastAsia="en-US"/>
        </w:rPr>
        <w:t>остановление</w:t>
      </w:r>
      <w:r w:rsidR="005439E8" w:rsidRPr="0044253B">
        <w:rPr>
          <w:rFonts w:ascii="PT Astra Serif" w:hAnsi="PT Astra Serif"/>
          <w:color w:val="000000" w:themeColor="text1"/>
          <w:spacing w:val="2"/>
          <w:sz w:val="28"/>
          <w:szCs w:val="28"/>
          <w:shd w:val="clear" w:color="auto" w:fill="FFFFFF"/>
          <w:lang w:eastAsia="en-US"/>
        </w:rPr>
        <w:t>м</w:t>
      </w:r>
      <w:r w:rsidR="009A0740" w:rsidRPr="0044253B">
        <w:rPr>
          <w:rFonts w:ascii="PT Astra Serif" w:hAnsi="PT Astra Serif"/>
          <w:color w:val="000000" w:themeColor="text1"/>
          <w:spacing w:val="2"/>
          <w:sz w:val="28"/>
          <w:szCs w:val="28"/>
          <w:shd w:val="clear" w:color="auto" w:fill="FFFFFF"/>
          <w:lang w:eastAsia="en-US"/>
        </w:rPr>
        <w:t xml:space="preserve"> Главного государственного санитарного врача Р</w:t>
      </w:r>
      <w:r w:rsidR="005439E8" w:rsidRPr="0044253B">
        <w:rPr>
          <w:rFonts w:ascii="PT Astra Serif" w:hAnsi="PT Astra Serif"/>
          <w:color w:val="000000" w:themeColor="text1"/>
          <w:spacing w:val="2"/>
          <w:sz w:val="28"/>
          <w:szCs w:val="28"/>
          <w:shd w:val="clear" w:color="auto" w:fill="FFFFFF"/>
          <w:lang w:eastAsia="en-US"/>
        </w:rPr>
        <w:t xml:space="preserve">оссийской </w:t>
      </w:r>
      <w:r w:rsidR="009A0740" w:rsidRPr="0044253B">
        <w:rPr>
          <w:rFonts w:ascii="PT Astra Serif" w:hAnsi="PT Astra Serif"/>
          <w:color w:val="000000" w:themeColor="text1"/>
          <w:spacing w:val="2"/>
          <w:sz w:val="28"/>
          <w:szCs w:val="28"/>
          <w:shd w:val="clear" w:color="auto" w:fill="FFFFFF"/>
          <w:lang w:eastAsia="en-US"/>
        </w:rPr>
        <w:t>Ф</w:t>
      </w:r>
      <w:r w:rsidR="005439E8" w:rsidRPr="0044253B">
        <w:rPr>
          <w:rFonts w:ascii="PT Astra Serif" w:hAnsi="PT Astra Serif"/>
          <w:color w:val="000000" w:themeColor="text1"/>
          <w:spacing w:val="2"/>
          <w:sz w:val="28"/>
          <w:szCs w:val="28"/>
          <w:shd w:val="clear" w:color="auto" w:fill="FFFFFF"/>
          <w:lang w:eastAsia="en-US"/>
        </w:rPr>
        <w:t>едерации</w:t>
      </w:r>
      <w:r w:rsidR="005439E8" w:rsidRPr="0044253B">
        <w:rPr>
          <w:rFonts w:ascii="PT Astra Serif" w:hAnsi="PT Astra Serif"/>
          <w:color w:val="000000" w:themeColor="text1"/>
          <w:spacing w:val="2"/>
          <w:sz w:val="28"/>
          <w:szCs w:val="28"/>
          <w:shd w:val="clear" w:color="auto" w:fill="FFFFFF"/>
          <w:lang w:eastAsia="en-US"/>
        </w:rPr>
        <w:br/>
      </w:r>
      <w:r w:rsidR="009A0740" w:rsidRPr="0044253B">
        <w:rPr>
          <w:rFonts w:ascii="PT Astra Serif" w:hAnsi="PT Astra Serif"/>
          <w:color w:val="000000" w:themeColor="text1"/>
          <w:spacing w:val="2"/>
          <w:sz w:val="28"/>
          <w:szCs w:val="28"/>
          <w:shd w:val="clear" w:color="auto" w:fill="FFFFFF"/>
          <w:lang w:eastAsia="en-US"/>
        </w:rPr>
        <w:t>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00AF1FF9" w:rsidRPr="0044253B">
        <w:rPr>
          <w:rFonts w:ascii="PT Astra Serif" w:hAnsi="PT Astra Serif"/>
          <w:color w:val="000000" w:themeColor="text1"/>
          <w:spacing w:val="2"/>
          <w:sz w:val="28"/>
          <w:szCs w:val="28"/>
          <w:shd w:val="clear" w:color="auto" w:fill="FFFFFF"/>
          <w:lang w:eastAsia="en-US"/>
        </w:rPr>
        <w:t xml:space="preserve">, ГОСТ 24909-81 «Саженцы деревьев декоративных лиственных пород. Технические условия», утверждённым постановлением Госстандарта СССР </w:t>
      </w:r>
      <w:r w:rsidR="005439E8" w:rsidRPr="0044253B">
        <w:rPr>
          <w:rFonts w:ascii="PT Astra Serif" w:hAnsi="PT Astra Serif"/>
          <w:color w:val="000000" w:themeColor="text1"/>
          <w:spacing w:val="2"/>
          <w:sz w:val="28"/>
          <w:szCs w:val="28"/>
          <w:shd w:val="clear" w:color="auto" w:fill="FFFFFF"/>
          <w:lang w:eastAsia="en-US"/>
        </w:rPr>
        <w:br/>
      </w:r>
      <w:r w:rsidR="00AF1FF9" w:rsidRPr="0044253B">
        <w:rPr>
          <w:rFonts w:ascii="PT Astra Serif" w:hAnsi="PT Astra Serif"/>
          <w:color w:val="000000" w:themeColor="text1"/>
          <w:spacing w:val="2"/>
          <w:sz w:val="28"/>
          <w:szCs w:val="28"/>
          <w:shd w:val="clear" w:color="auto" w:fill="FFFFFF"/>
          <w:lang w:eastAsia="en-US"/>
        </w:rPr>
        <w:t xml:space="preserve">от 13.08.1981 № 3865, ГОСТ 25769-83 «Саженцы деревьев хвойных пород для озеленения городов. Технические условия», утверждённым постановлением Госстандарта СССР от 27.04.1983 № 2113, ГОСТ 26869-86* «Саженцы декоративных кустарников. Технические условия», введённым в действие постановлением Госстандарта СССР от 04.04.1986 № 896, если иное </w:t>
      </w:r>
      <w:r w:rsidR="005439E8" w:rsidRPr="0044253B">
        <w:rPr>
          <w:rFonts w:ascii="PT Astra Serif" w:hAnsi="PT Astra Serif"/>
          <w:color w:val="000000" w:themeColor="text1"/>
          <w:spacing w:val="2"/>
          <w:sz w:val="28"/>
          <w:szCs w:val="28"/>
          <w:shd w:val="clear" w:color="auto" w:fill="FFFFFF"/>
          <w:lang w:eastAsia="en-US"/>
        </w:rPr>
        <w:br/>
      </w:r>
      <w:r w:rsidR="00AF1FF9" w:rsidRPr="0044253B">
        <w:rPr>
          <w:rFonts w:ascii="PT Astra Serif" w:hAnsi="PT Astra Serif"/>
          <w:color w:val="000000" w:themeColor="text1"/>
          <w:spacing w:val="2"/>
          <w:sz w:val="28"/>
          <w:szCs w:val="28"/>
          <w:shd w:val="clear" w:color="auto" w:fill="FFFFFF"/>
          <w:lang w:eastAsia="en-US"/>
        </w:rPr>
        <w:t>не установлено настоящими Правилами.</w:t>
      </w:r>
    </w:p>
    <w:p w:rsidR="00AF1FF9" w:rsidRPr="0044253B" w:rsidRDefault="0007305F"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pacing w:val="2"/>
          <w:sz w:val="28"/>
          <w:szCs w:val="28"/>
          <w:shd w:val="clear" w:color="auto" w:fill="FFFFFF"/>
          <w:lang w:eastAsia="en-US"/>
        </w:rPr>
        <w:t>10</w:t>
      </w:r>
      <w:r w:rsidR="00AF1FF9" w:rsidRPr="0044253B">
        <w:rPr>
          <w:rFonts w:ascii="PT Astra Serif" w:hAnsi="PT Astra Serif"/>
          <w:color w:val="000000" w:themeColor="text1"/>
          <w:spacing w:val="2"/>
          <w:sz w:val="28"/>
          <w:szCs w:val="28"/>
          <w:shd w:val="clear" w:color="auto" w:fill="FFFFFF"/>
          <w:lang w:eastAsia="en-US"/>
        </w:rPr>
        <w:t>.1.2. Создание зелёных насаждений на территории муниципального образования осуществляется с соблюдением требований санитарно-гигиенических нормативов, документов территориального планирования муниципального образования, правил землепользования и застройки, документации по планировке территории муниципального образования.             При создании зелёных насажде</w:t>
      </w:r>
      <w:r w:rsidR="00B452A0">
        <w:rPr>
          <w:rFonts w:ascii="PT Astra Serif" w:hAnsi="PT Astra Serif"/>
          <w:color w:val="000000" w:themeColor="text1"/>
          <w:spacing w:val="2"/>
          <w:sz w:val="28"/>
          <w:szCs w:val="28"/>
          <w:shd w:val="clear" w:color="auto" w:fill="FFFFFF"/>
          <w:lang w:eastAsia="en-US"/>
        </w:rPr>
        <w:t xml:space="preserve">ний не должны нарушаться права </w:t>
      </w:r>
      <w:r w:rsidR="00AF1FF9" w:rsidRPr="0044253B">
        <w:rPr>
          <w:rFonts w:ascii="PT Astra Serif" w:hAnsi="PT Astra Serif"/>
          <w:color w:val="000000" w:themeColor="text1"/>
          <w:spacing w:val="2"/>
          <w:sz w:val="28"/>
          <w:szCs w:val="28"/>
          <w:shd w:val="clear" w:color="auto" w:fill="FFFFFF"/>
          <w:lang w:eastAsia="en-US"/>
        </w:rPr>
        <w:t xml:space="preserve"> и охраняемые законом интересы других лиц.</w:t>
      </w:r>
    </w:p>
    <w:p w:rsidR="00AF1FF9" w:rsidRPr="0044253B" w:rsidRDefault="0007305F" w:rsidP="00AF1FF9">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w:t>
      </w:r>
      <w:r w:rsidR="00AF1FF9" w:rsidRPr="0044253B">
        <w:rPr>
          <w:rFonts w:ascii="PT Astra Serif" w:hAnsi="PT Astra Serif"/>
          <w:color w:val="000000" w:themeColor="text1"/>
          <w:spacing w:val="2"/>
          <w:sz w:val="28"/>
          <w:szCs w:val="28"/>
          <w:shd w:val="clear" w:color="auto" w:fill="FFFFFF"/>
          <w:lang w:eastAsia="en-US"/>
        </w:rPr>
        <w:t>.1.3. Граждане, органы власти и организации участвуют в создании зелёных насаждений на территории муниципального образования</w:t>
      </w:r>
      <w:r w:rsidR="00C270BF" w:rsidRPr="0044253B">
        <w:rPr>
          <w:rFonts w:ascii="PT Astra Serif" w:hAnsi="PT Astra Serif"/>
          <w:color w:val="000000" w:themeColor="text1"/>
          <w:spacing w:val="2"/>
          <w:sz w:val="28"/>
          <w:szCs w:val="28"/>
          <w:shd w:val="clear" w:color="auto" w:fill="FFFFFF"/>
          <w:lang w:eastAsia="en-US"/>
        </w:rPr>
        <w:t>.</w:t>
      </w:r>
    </w:p>
    <w:p w:rsidR="00C019B0" w:rsidRPr="0044253B" w:rsidRDefault="0007305F"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lastRenderedPageBreak/>
        <w:t>10</w:t>
      </w:r>
      <w:r w:rsidR="00AF1FF9" w:rsidRPr="0044253B">
        <w:rPr>
          <w:rFonts w:ascii="PT Astra Serif" w:hAnsi="PT Astra Serif"/>
          <w:color w:val="000000" w:themeColor="text1"/>
          <w:spacing w:val="2"/>
          <w:sz w:val="28"/>
          <w:szCs w:val="28"/>
          <w:shd w:val="clear" w:color="auto" w:fill="FFFFFF"/>
          <w:lang w:eastAsia="en-US"/>
        </w:rPr>
        <w:t>.1.4</w:t>
      </w:r>
      <w:r w:rsidR="00C019B0" w:rsidRPr="0044253B">
        <w:rPr>
          <w:rFonts w:ascii="PT Astra Serif" w:hAnsi="PT Astra Serif"/>
          <w:color w:val="000000" w:themeColor="text1"/>
          <w:spacing w:val="2"/>
          <w:sz w:val="28"/>
          <w:szCs w:val="28"/>
          <w:shd w:val="clear" w:color="auto" w:fill="FFFFFF"/>
          <w:lang w:eastAsia="en-US"/>
        </w:rPr>
        <w:t xml:space="preserve">. При проектировании озеленённых территорий </w:t>
      </w:r>
      <w:r w:rsidR="00563755" w:rsidRPr="0044253B">
        <w:rPr>
          <w:rFonts w:ascii="PT Astra Serif" w:hAnsi="PT Astra Serif"/>
          <w:color w:val="000000" w:themeColor="text1"/>
          <w:spacing w:val="2"/>
          <w:sz w:val="28"/>
          <w:szCs w:val="28"/>
          <w:shd w:val="clear" w:color="auto" w:fill="FFFFFF"/>
          <w:lang w:eastAsia="en-US"/>
        </w:rPr>
        <w:t>возможно</w:t>
      </w:r>
      <w:r w:rsidR="00C019B0" w:rsidRPr="0044253B">
        <w:rPr>
          <w:rFonts w:ascii="PT Astra Serif" w:hAnsi="PT Astra Serif"/>
          <w:color w:val="000000" w:themeColor="text1"/>
          <w:spacing w:val="2"/>
          <w:sz w:val="28"/>
          <w:szCs w:val="28"/>
          <w:shd w:val="clear" w:color="auto" w:fill="FFFFFF"/>
          <w:lang w:eastAsia="en-US"/>
        </w:rPr>
        <w:t xml:space="preserve"> созда</w:t>
      </w:r>
      <w:r w:rsidR="00563755" w:rsidRPr="0044253B">
        <w:rPr>
          <w:rFonts w:ascii="PT Astra Serif" w:hAnsi="PT Astra Serif"/>
          <w:color w:val="000000" w:themeColor="text1"/>
          <w:spacing w:val="2"/>
          <w:sz w:val="28"/>
          <w:szCs w:val="28"/>
          <w:shd w:val="clear" w:color="auto" w:fill="FFFFFF"/>
          <w:lang w:eastAsia="en-US"/>
        </w:rPr>
        <w:t>ние</w:t>
      </w:r>
      <w:r w:rsidR="00C019B0" w:rsidRPr="0044253B">
        <w:rPr>
          <w:rFonts w:ascii="PT Astra Serif" w:hAnsi="PT Astra Serif"/>
          <w:color w:val="000000" w:themeColor="text1"/>
          <w:spacing w:val="2"/>
          <w:sz w:val="28"/>
          <w:szCs w:val="28"/>
          <w:shd w:val="clear" w:color="auto" w:fill="FFFFFF"/>
          <w:lang w:eastAsia="en-US"/>
        </w:rPr>
        <w:t xml:space="preserve"> проект</w:t>
      </w:r>
      <w:r w:rsidR="00563755" w:rsidRPr="0044253B">
        <w:rPr>
          <w:rFonts w:ascii="PT Astra Serif" w:hAnsi="PT Astra Serif"/>
          <w:color w:val="000000" w:themeColor="text1"/>
          <w:spacing w:val="2"/>
          <w:sz w:val="28"/>
          <w:szCs w:val="28"/>
          <w:shd w:val="clear" w:color="auto" w:fill="FFFFFF"/>
          <w:lang w:eastAsia="en-US"/>
        </w:rPr>
        <w:t>ов</w:t>
      </w:r>
      <w:r w:rsidR="00C019B0" w:rsidRPr="0044253B">
        <w:rPr>
          <w:rFonts w:ascii="PT Astra Serif" w:hAnsi="PT Astra Serif"/>
          <w:color w:val="000000" w:themeColor="text1"/>
          <w:spacing w:val="2"/>
          <w:sz w:val="28"/>
          <w:szCs w:val="28"/>
          <w:shd w:val="clear" w:color="auto" w:fill="FFFFFF"/>
          <w:lang w:eastAsia="en-US"/>
        </w:rPr>
        <w:t xml:space="preserve"> «зелёных каркасов», направленны</w:t>
      </w:r>
      <w:r w:rsidR="00563755" w:rsidRPr="0044253B">
        <w:rPr>
          <w:rFonts w:ascii="PT Astra Serif" w:hAnsi="PT Astra Serif"/>
          <w:color w:val="000000" w:themeColor="text1"/>
          <w:spacing w:val="2"/>
          <w:sz w:val="28"/>
          <w:szCs w:val="28"/>
          <w:shd w:val="clear" w:color="auto" w:fill="FFFFFF"/>
          <w:lang w:eastAsia="en-US"/>
        </w:rPr>
        <w:t>х</w:t>
      </w:r>
      <w:r w:rsidR="00C019B0" w:rsidRPr="0044253B">
        <w:rPr>
          <w:rFonts w:ascii="PT Astra Serif" w:hAnsi="PT Astra Serif"/>
          <w:color w:val="000000" w:themeColor="text1"/>
          <w:spacing w:val="2"/>
          <w:sz w:val="28"/>
          <w:szCs w:val="28"/>
          <w:shd w:val="clear" w:color="auto" w:fill="FFFFFF"/>
          <w:lang w:eastAsia="en-US"/>
        </w:rPr>
        <w:t xml:space="preserve"> в том числе </w:t>
      </w:r>
      <w:r w:rsidR="00C019B0" w:rsidRPr="0044253B">
        <w:rPr>
          <w:rFonts w:ascii="PT Astra Serif" w:hAnsi="PT Astra Serif"/>
          <w:color w:val="000000" w:themeColor="text1"/>
          <w:spacing w:val="2"/>
          <w:sz w:val="28"/>
          <w:szCs w:val="28"/>
          <w:shd w:val="clear" w:color="auto" w:fill="FFFFFF"/>
          <w:lang w:eastAsia="en-US"/>
        </w:rPr>
        <w:br/>
        <w:t xml:space="preserve">на улучшение визуальных и экологических характеристик городской среды </w:t>
      </w:r>
      <w:r w:rsidR="00C019B0" w:rsidRPr="0044253B">
        <w:rPr>
          <w:rFonts w:ascii="PT Astra Serif" w:hAnsi="PT Astra Serif"/>
          <w:color w:val="000000" w:themeColor="text1"/>
          <w:spacing w:val="2"/>
          <w:sz w:val="28"/>
          <w:szCs w:val="28"/>
          <w:shd w:val="clear" w:color="auto" w:fill="FFFFFF"/>
          <w:lang w:eastAsia="en-US"/>
        </w:rPr>
        <w:br/>
        <w:t>в населённом пункте, обеспечение биоразнообразия и непрерывности озеленённых элементов городской среды, а также на обеспечение для жителей населённого пункта доступа к озеленённым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rsidR="00C019B0" w:rsidRPr="0044253B" w:rsidRDefault="00C019B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Организаци</w:t>
      </w:r>
      <w:r w:rsidR="0094013B" w:rsidRPr="0044253B">
        <w:rPr>
          <w:rFonts w:ascii="PT Astra Serif" w:hAnsi="PT Astra Serif"/>
          <w:color w:val="000000" w:themeColor="text1"/>
          <w:spacing w:val="2"/>
          <w:sz w:val="28"/>
          <w:szCs w:val="28"/>
          <w:shd w:val="clear" w:color="auto" w:fill="FFFFFF"/>
          <w:lang w:eastAsia="en-US"/>
        </w:rPr>
        <w:t>я</w:t>
      </w:r>
      <w:r w:rsidRPr="0044253B">
        <w:rPr>
          <w:rFonts w:ascii="PT Astra Serif" w:hAnsi="PT Astra Serif"/>
          <w:color w:val="000000" w:themeColor="text1"/>
          <w:spacing w:val="2"/>
          <w:sz w:val="28"/>
          <w:szCs w:val="28"/>
          <w:shd w:val="clear" w:color="auto" w:fill="FFFFFF"/>
          <w:lang w:eastAsia="en-US"/>
        </w:rPr>
        <w:t xml:space="preserve"> озеленения, создание, содержание, восстановление </w:t>
      </w:r>
      <w:r w:rsidR="00563755"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и охран</w:t>
      </w:r>
      <w:r w:rsidR="0094013B" w:rsidRPr="0044253B">
        <w:rPr>
          <w:rFonts w:ascii="PT Astra Serif" w:hAnsi="PT Astra Serif"/>
          <w:color w:val="000000" w:themeColor="text1"/>
          <w:spacing w:val="2"/>
          <w:sz w:val="28"/>
          <w:szCs w:val="28"/>
          <w:shd w:val="clear" w:color="auto" w:fill="FFFFFF"/>
          <w:lang w:eastAsia="en-US"/>
        </w:rPr>
        <w:t>а</w:t>
      </w:r>
      <w:r w:rsidRPr="0044253B">
        <w:rPr>
          <w:rFonts w:ascii="PT Astra Serif" w:hAnsi="PT Astra Serif"/>
          <w:color w:val="000000" w:themeColor="text1"/>
          <w:spacing w:val="2"/>
          <w:sz w:val="28"/>
          <w:szCs w:val="28"/>
          <w:shd w:val="clear" w:color="auto" w:fill="FFFFFF"/>
          <w:lang w:eastAsia="en-US"/>
        </w:rPr>
        <w:t xml:space="preserve"> элементов озеленения существующих и (или) создаваемых природных территорий планир</w:t>
      </w:r>
      <w:r w:rsidR="0094013B" w:rsidRPr="0044253B">
        <w:rPr>
          <w:rFonts w:ascii="PT Astra Serif" w:hAnsi="PT Astra Serif"/>
          <w:color w:val="000000" w:themeColor="text1"/>
          <w:spacing w:val="2"/>
          <w:sz w:val="28"/>
          <w:szCs w:val="28"/>
          <w:shd w:val="clear" w:color="auto" w:fill="FFFFFF"/>
          <w:lang w:eastAsia="en-US"/>
        </w:rPr>
        <w:t>уется</w:t>
      </w:r>
      <w:r w:rsidRPr="0044253B">
        <w:rPr>
          <w:rFonts w:ascii="PT Astra Serif" w:hAnsi="PT Astra Serif"/>
          <w:color w:val="000000" w:themeColor="text1"/>
          <w:spacing w:val="2"/>
          <w:sz w:val="28"/>
          <w:szCs w:val="28"/>
          <w:shd w:val="clear" w:color="auto" w:fill="FFFFFF"/>
          <w:lang w:eastAsia="en-US"/>
        </w:rPr>
        <w:t xml:space="preserve"> в комплексе и в контексте общего </w:t>
      </w:r>
      <w:r w:rsidR="00D91FC2" w:rsidRPr="0044253B">
        <w:rPr>
          <w:rFonts w:ascii="PT Astra Serif" w:hAnsi="PT Astra Serif"/>
          <w:color w:val="000000" w:themeColor="text1"/>
          <w:spacing w:val="2"/>
          <w:sz w:val="28"/>
          <w:szCs w:val="28"/>
          <w:shd w:val="clear" w:color="auto" w:fill="FFFFFF"/>
          <w:lang w:eastAsia="en-US"/>
        </w:rPr>
        <w:t>«</w:t>
      </w:r>
      <w:r w:rsidRPr="0044253B">
        <w:rPr>
          <w:rFonts w:ascii="PT Astra Serif" w:hAnsi="PT Astra Serif"/>
          <w:color w:val="000000" w:themeColor="text1"/>
          <w:spacing w:val="2"/>
          <w:sz w:val="28"/>
          <w:szCs w:val="28"/>
          <w:shd w:val="clear" w:color="auto" w:fill="FFFFFF"/>
          <w:lang w:eastAsia="en-US"/>
        </w:rPr>
        <w:t>зел</w:t>
      </w:r>
      <w:r w:rsidR="00D91FC2"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ного каркаса</w:t>
      </w:r>
      <w:r w:rsidR="00D91FC2" w:rsidRPr="0044253B">
        <w:rPr>
          <w:rFonts w:ascii="PT Astra Serif" w:hAnsi="PT Astra Serif"/>
          <w:color w:val="000000" w:themeColor="text1"/>
          <w:spacing w:val="2"/>
          <w:sz w:val="28"/>
          <w:szCs w:val="28"/>
          <w:shd w:val="clear" w:color="auto" w:fill="FFFFFF"/>
          <w:lang w:eastAsia="en-US"/>
        </w:rPr>
        <w:t>»</w:t>
      </w:r>
      <w:r w:rsidRPr="0044253B">
        <w:rPr>
          <w:rFonts w:ascii="PT Astra Serif" w:hAnsi="PT Astra Serif"/>
          <w:color w:val="000000" w:themeColor="text1"/>
          <w:spacing w:val="2"/>
          <w:sz w:val="28"/>
          <w:szCs w:val="28"/>
          <w:shd w:val="clear" w:color="auto" w:fill="FFFFFF"/>
          <w:lang w:eastAsia="en-US"/>
        </w:rPr>
        <w:t xml:space="preserve"> муниципального образования.</w:t>
      </w:r>
    </w:p>
    <w:p w:rsidR="00C019B0" w:rsidRPr="0044253B" w:rsidRDefault="00C019B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w:t>
      </w:r>
      <w:r w:rsidR="00FA74E2" w:rsidRPr="0044253B">
        <w:rPr>
          <w:rFonts w:ascii="PT Astra Serif" w:hAnsi="PT Astra Serif"/>
          <w:color w:val="000000" w:themeColor="text1"/>
          <w:spacing w:val="2"/>
          <w:sz w:val="28"/>
          <w:szCs w:val="28"/>
          <w:shd w:val="clear" w:color="auto" w:fill="FFFFFF"/>
          <w:lang w:eastAsia="en-US"/>
        </w:rPr>
        <w:t>1.5</w:t>
      </w:r>
      <w:r w:rsidRPr="0044253B">
        <w:rPr>
          <w:rFonts w:ascii="PT Astra Serif" w:hAnsi="PT Astra Serif"/>
          <w:color w:val="000000" w:themeColor="text1"/>
          <w:spacing w:val="2"/>
          <w:sz w:val="28"/>
          <w:szCs w:val="28"/>
          <w:shd w:val="clear" w:color="auto" w:fill="FFFFFF"/>
          <w:lang w:eastAsia="en-US"/>
        </w:rPr>
        <w:t xml:space="preserve">. </w:t>
      </w:r>
      <w:r w:rsidR="007A1E3B" w:rsidRPr="0044253B">
        <w:rPr>
          <w:rFonts w:ascii="PT Astra Serif" w:hAnsi="PT Astra Serif"/>
          <w:color w:val="000000" w:themeColor="text1"/>
          <w:spacing w:val="2"/>
          <w:sz w:val="28"/>
          <w:szCs w:val="28"/>
          <w:shd w:val="clear" w:color="auto" w:fill="FFFFFF"/>
          <w:lang w:eastAsia="en-US"/>
        </w:rPr>
        <w:t>З</w:t>
      </w:r>
      <w:r w:rsidRPr="0044253B">
        <w:rPr>
          <w:rFonts w:ascii="PT Astra Serif" w:hAnsi="PT Astra Serif"/>
          <w:color w:val="000000" w:themeColor="text1"/>
          <w:spacing w:val="2"/>
          <w:sz w:val="28"/>
          <w:szCs w:val="28"/>
          <w:shd w:val="clear" w:color="auto" w:fill="FFFFFF"/>
          <w:lang w:eastAsia="en-US"/>
        </w:rPr>
        <w:t>адач</w:t>
      </w:r>
      <w:r w:rsidR="007A1E3B" w:rsidRPr="0044253B">
        <w:rPr>
          <w:rFonts w:ascii="PT Astra Serif" w:hAnsi="PT Astra Serif"/>
          <w:color w:val="000000" w:themeColor="text1"/>
          <w:spacing w:val="2"/>
          <w:sz w:val="28"/>
          <w:szCs w:val="28"/>
          <w:shd w:val="clear" w:color="auto" w:fill="FFFFFF"/>
          <w:lang w:eastAsia="en-US"/>
        </w:rPr>
        <w:t>ами</w:t>
      </w:r>
      <w:r w:rsidRPr="0044253B">
        <w:rPr>
          <w:rFonts w:ascii="PT Astra Serif" w:hAnsi="PT Astra Serif"/>
          <w:color w:val="000000" w:themeColor="text1"/>
          <w:spacing w:val="2"/>
          <w:sz w:val="28"/>
          <w:szCs w:val="28"/>
          <w:shd w:val="clear" w:color="auto" w:fill="FFFFFF"/>
          <w:lang w:eastAsia="en-US"/>
        </w:rPr>
        <w:t xml:space="preserve"> проведения мероприятий по озеленению</w:t>
      </w:r>
      <w:r w:rsidR="002E50FF">
        <w:rPr>
          <w:rFonts w:ascii="PT Astra Serif" w:hAnsi="PT Astra Serif"/>
          <w:color w:val="000000" w:themeColor="text1"/>
          <w:spacing w:val="2"/>
          <w:sz w:val="28"/>
          <w:szCs w:val="28"/>
          <w:shd w:val="clear" w:color="auto" w:fill="FFFFFF"/>
          <w:lang w:eastAsia="en-US"/>
        </w:rPr>
        <w:t xml:space="preserve"> </w:t>
      </w:r>
      <w:r w:rsidR="004627D0" w:rsidRPr="0044253B">
        <w:rPr>
          <w:rFonts w:ascii="PT Astra Serif" w:hAnsi="PT Astra Serif"/>
          <w:color w:val="000000" w:themeColor="text1"/>
          <w:spacing w:val="2"/>
          <w:sz w:val="28"/>
          <w:szCs w:val="28"/>
          <w:shd w:val="clear" w:color="auto" w:fill="FFFFFF"/>
          <w:lang w:eastAsia="en-US"/>
        </w:rPr>
        <w:t>являются</w:t>
      </w:r>
      <w:r w:rsidR="004627D0"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в том числе: организаци</w:t>
      </w:r>
      <w:r w:rsidR="004627D0" w:rsidRPr="0044253B">
        <w:rPr>
          <w:rFonts w:ascii="PT Astra Serif" w:hAnsi="PT Astra Serif"/>
          <w:color w:val="000000" w:themeColor="text1"/>
          <w:spacing w:val="2"/>
          <w:sz w:val="28"/>
          <w:szCs w:val="28"/>
          <w:shd w:val="clear" w:color="auto" w:fill="FFFFFF"/>
          <w:lang w:eastAsia="en-US"/>
        </w:rPr>
        <w:t>я</w:t>
      </w:r>
      <w:r w:rsidRPr="0044253B">
        <w:rPr>
          <w:rFonts w:ascii="PT Astra Serif" w:hAnsi="PT Astra Serif"/>
          <w:color w:val="000000" w:themeColor="text1"/>
          <w:spacing w:val="2"/>
          <w:sz w:val="28"/>
          <w:szCs w:val="28"/>
          <w:shd w:val="clear" w:color="auto" w:fill="FFFFFF"/>
          <w:lang w:eastAsia="en-US"/>
        </w:rPr>
        <w:t xml:space="preserve">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w:t>
      </w:r>
      <w:r w:rsidR="003E7C39"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 xml:space="preserve">нных территорий центров притяжения, благоустроенной сети пешеходных, велосипедных </w:t>
      </w:r>
      <w:r w:rsidR="004627D0"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и вело-пешеходных дорожек.</w:t>
      </w:r>
    </w:p>
    <w:p w:rsidR="00C019B0" w:rsidRPr="0044253B" w:rsidRDefault="00C019B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w:t>
      </w:r>
      <w:r w:rsidR="004627D0" w:rsidRPr="0044253B">
        <w:rPr>
          <w:rFonts w:ascii="PT Astra Serif" w:hAnsi="PT Astra Serif"/>
          <w:color w:val="000000" w:themeColor="text1"/>
          <w:spacing w:val="2"/>
          <w:sz w:val="28"/>
          <w:szCs w:val="28"/>
          <w:shd w:val="clear" w:color="auto" w:fill="FFFFFF"/>
          <w:lang w:eastAsia="en-US"/>
        </w:rPr>
        <w:t>1.6</w:t>
      </w:r>
      <w:r w:rsidRPr="0044253B">
        <w:rPr>
          <w:rFonts w:ascii="PT Astra Serif" w:hAnsi="PT Astra Serif"/>
          <w:color w:val="000000" w:themeColor="text1"/>
          <w:spacing w:val="2"/>
          <w:sz w:val="28"/>
          <w:szCs w:val="28"/>
          <w:shd w:val="clear" w:color="auto" w:fill="FFFFFF"/>
          <w:lang w:eastAsia="en-US"/>
        </w:rPr>
        <w:t>. Визуально-композиционные и функциональные связи участков озелен</w:t>
      </w:r>
      <w:r w:rsidR="00880D55"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нных территорий между собой и с застройкой насел</w:t>
      </w:r>
      <w:r w:rsidR="009C4C8B"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нного пункта обеспечив</w:t>
      </w:r>
      <w:r w:rsidR="00C5503B" w:rsidRPr="0044253B">
        <w:rPr>
          <w:rFonts w:ascii="PT Astra Serif" w:hAnsi="PT Astra Serif"/>
          <w:color w:val="000000" w:themeColor="text1"/>
          <w:spacing w:val="2"/>
          <w:sz w:val="28"/>
          <w:szCs w:val="28"/>
          <w:shd w:val="clear" w:color="auto" w:fill="FFFFFF"/>
          <w:lang w:eastAsia="en-US"/>
        </w:rPr>
        <w:t>аются</w:t>
      </w:r>
      <w:r w:rsidRPr="0044253B">
        <w:rPr>
          <w:rFonts w:ascii="PT Astra Serif" w:hAnsi="PT Astra Serif"/>
          <w:color w:val="000000" w:themeColor="text1"/>
          <w:spacing w:val="2"/>
          <w:sz w:val="28"/>
          <w:szCs w:val="28"/>
          <w:shd w:val="clear" w:color="auto" w:fill="FFFFFF"/>
          <w:lang w:eastAsia="en-US"/>
        </w:rPr>
        <w:t xml:space="preserve"> с помощью объ</w:t>
      </w:r>
      <w:r w:rsidR="004627D0"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мно-пространственной структуры различных типов зел</w:t>
      </w:r>
      <w:r w:rsidR="00FA09B7"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ных насаждений.</w:t>
      </w:r>
    </w:p>
    <w:p w:rsidR="00C019B0" w:rsidRPr="0044253B" w:rsidRDefault="00C019B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w:t>
      </w:r>
      <w:r w:rsidR="009C4C8B" w:rsidRPr="0044253B">
        <w:rPr>
          <w:rFonts w:ascii="PT Astra Serif" w:hAnsi="PT Astra Serif"/>
          <w:color w:val="000000" w:themeColor="text1"/>
          <w:spacing w:val="2"/>
          <w:sz w:val="28"/>
          <w:szCs w:val="28"/>
          <w:shd w:val="clear" w:color="auto" w:fill="FFFFFF"/>
          <w:lang w:eastAsia="en-US"/>
        </w:rPr>
        <w:t>1.7</w:t>
      </w:r>
      <w:r w:rsidRPr="0044253B">
        <w:rPr>
          <w:rFonts w:ascii="PT Astra Serif" w:hAnsi="PT Astra Serif"/>
          <w:color w:val="000000" w:themeColor="text1"/>
          <w:spacing w:val="2"/>
          <w:sz w:val="28"/>
          <w:szCs w:val="28"/>
          <w:shd w:val="clear" w:color="auto" w:fill="FFFFFF"/>
          <w:lang w:eastAsia="en-US"/>
        </w:rPr>
        <w:t>. В условиях высокого уровня загрязнения воздуха формир</w:t>
      </w:r>
      <w:r w:rsidR="006A7747" w:rsidRPr="0044253B">
        <w:rPr>
          <w:rFonts w:ascii="PT Astra Serif" w:hAnsi="PT Astra Serif"/>
          <w:color w:val="000000" w:themeColor="text1"/>
          <w:spacing w:val="2"/>
          <w:sz w:val="28"/>
          <w:szCs w:val="28"/>
          <w:shd w:val="clear" w:color="auto" w:fill="FFFFFF"/>
          <w:lang w:eastAsia="en-US"/>
        </w:rPr>
        <w:t>уются</w:t>
      </w:r>
      <w:r w:rsidRPr="0044253B">
        <w:rPr>
          <w:rFonts w:ascii="PT Astra Serif" w:hAnsi="PT Astra Serif"/>
          <w:color w:val="000000" w:themeColor="text1"/>
          <w:spacing w:val="2"/>
          <w:sz w:val="28"/>
          <w:szCs w:val="28"/>
          <w:shd w:val="clear" w:color="auto" w:fill="FFFFFF"/>
          <w:lang w:eastAsia="en-US"/>
        </w:rPr>
        <w:t xml:space="preserve"> многорядные древесно-кустарниковые посадки: при хорошем режиме проветривания </w:t>
      </w:r>
      <w:r w:rsidR="009C4C8B" w:rsidRPr="0044253B">
        <w:rPr>
          <w:rFonts w:ascii="PT Astra Serif" w:hAnsi="PT Astra Serif"/>
          <w:color w:val="000000" w:themeColor="text1"/>
          <w:spacing w:val="2"/>
          <w:sz w:val="28"/>
          <w:szCs w:val="28"/>
          <w:shd w:val="clear" w:color="auto" w:fill="FFFFFF"/>
          <w:lang w:eastAsia="en-US"/>
        </w:rPr>
        <w:t>–</w:t>
      </w:r>
      <w:r w:rsidRPr="0044253B">
        <w:rPr>
          <w:rFonts w:ascii="PT Astra Serif" w:hAnsi="PT Astra Serif"/>
          <w:color w:val="000000" w:themeColor="text1"/>
          <w:spacing w:val="2"/>
          <w:sz w:val="28"/>
          <w:szCs w:val="28"/>
          <w:shd w:val="clear" w:color="auto" w:fill="FFFFFF"/>
          <w:lang w:eastAsia="en-US"/>
        </w:rPr>
        <w:t xml:space="preserve"> закрытого типа (смыкание крон), при плохом режиме проветривания </w:t>
      </w:r>
      <w:r w:rsidR="009C4C8B" w:rsidRPr="0044253B">
        <w:rPr>
          <w:rFonts w:ascii="PT Astra Serif" w:hAnsi="PT Astra Serif"/>
          <w:color w:val="000000" w:themeColor="text1"/>
          <w:spacing w:val="2"/>
          <w:sz w:val="28"/>
          <w:szCs w:val="28"/>
          <w:shd w:val="clear" w:color="auto" w:fill="FFFFFF"/>
          <w:lang w:eastAsia="en-US"/>
        </w:rPr>
        <w:t>–</w:t>
      </w:r>
      <w:r w:rsidRPr="0044253B">
        <w:rPr>
          <w:rFonts w:ascii="PT Astra Serif" w:hAnsi="PT Astra Serif"/>
          <w:color w:val="000000" w:themeColor="text1"/>
          <w:spacing w:val="2"/>
          <w:sz w:val="28"/>
          <w:szCs w:val="28"/>
          <w:shd w:val="clear" w:color="auto" w:fill="FFFFFF"/>
          <w:lang w:eastAsia="en-US"/>
        </w:rPr>
        <w:t xml:space="preserve"> открытого, фильтрующего типа (несмыкание крон).</w:t>
      </w:r>
    </w:p>
    <w:p w:rsidR="00C019B0" w:rsidRPr="0044253B" w:rsidRDefault="00C019B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w:t>
      </w:r>
      <w:r w:rsidR="009C4C8B" w:rsidRPr="0044253B">
        <w:rPr>
          <w:rFonts w:ascii="PT Astra Serif" w:hAnsi="PT Astra Serif"/>
          <w:color w:val="000000" w:themeColor="text1"/>
          <w:spacing w:val="2"/>
          <w:sz w:val="28"/>
          <w:szCs w:val="28"/>
          <w:shd w:val="clear" w:color="auto" w:fill="FFFFFF"/>
          <w:lang w:eastAsia="en-US"/>
        </w:rPr>
        <w:t>1.8</w:t>
      </w:r>
      <w:r w:rsidRPr="0044253B">
        <w:rPr>
          <w:rFonts w:ascii="PT Astra Serif" w:hAnsi="PT Astra Serif"/>
          <w:color w:val="000000" w:themeColor="text1"/>
          <w:spacing w:val="2"/>
          <w:sz w:val="28"/>
          <w:szCs w:val="28"/>
          <w:shd w:val="clear" w:color="auto" w:fill="FFFFFF"/>
          <w:lang w:eastAsia="en-US"/>
        </w:rPr>
        <w:t>. В шаговой доступности от многоквартирных домов</w:t>
      </w:r>
      <w:r w:rsidR="002E50FF">
        <w:rPr>
          <w:rFonts w:ascii="PT Astra Serif" w:hAnsi="PT Astra Serif"/>
          <w:color w:val="000000" w:themeColor="text1"/>
          <w:spacing w:val="2"/>
          <w:sz w:val="28"/>
          <w:szCs w:val="28"/>
          <w:shd w:val="clear" w:color="auto" w:fill="FFFFFF"/>
          <w:lang w:eastAsia="en-US"/>
        </w:rPr>
        <w:t xml:space="preserve"> </w:t>
      </w:r>
      <w:r w:rsidRPr="0044253B">
        <w:rPr>
          <w:rFonts w:ascii="PT Astra Serif" w:hAnsi="PT Astra Serif"/>
          <w:color w:val="000000" w:themeColor="text1"/>
          <w:spacing w:val="2"/>
          <w:sz w:val="28"/>
          <w:szCs w:val="28"/>
          <w:shd w:val="clear" w:color="auto" w:fill="FFFFFF"/>
          <w:lang w:eastAsia="en-US"/>
        </w:rPr>
        <w:t>организо</w:t>
      </w:r>
      <w:r w:rsidR="009C4C8B" w:rsidRPr="0044253B">
        <w:rPr>
          <w:rFonts w:ascii="PT Astra Serif" w:hAnsi="PT Astra Serif"/>
          <w:color w:val="000000" w:themeColor="text1"/>
          <w:spacing w:val="2"/>
          <w:sz w:val="28"/>
          <w:szCs w:val="28"/>
          <w:shd w:val="clear" w:color="auto" w:fill="FFFFFF"/>
          <w:lang w:eastAsia="en-US"/>
        </w:rPr>
        <w:t>вы</w:t>
      </w:r>
      <w:r w:rsidRPr="0044253B">
        <w:rPr>
          <w:rFonts w:ascii="PT Astra Serif" w:hAnsi="PT Astra Serif"/>
          <w:color w:val="000000" w:themeColor="text1"/>
          <w:spacing w:val="2"/>
          <w:sz w:val="28"/>
          <w:szCs w:val="28"/>
          <w:shd w:val="clear" w:color="auto" w:fill="FFFFFF"/>
          <w:lang w:eastAsia="en-US"/>
        </w:rPr>
        <w:t>ва</w:t>
      </w:r>
      <w:r w:rsidR="000B7C08" w:rsidRPr="0044253B">
        <w:rPr>
          <w:rFonts w:ascii="PT Astra Serif" w:hAnsi="PT Astra Serif"/>
          <w:color w:val="000000" w:themeColor="text1"/>
          <w:spacing w:val="2"/>
          <w:sz w:val="28"/>
          <w:szCs w:val="28"/>
          <w:shd w:val="clear" w:color="auto" w:fill="FFFFFF"/>
          <w:lang w:eastAsia="en-US"/>
        </w:rPr>
        <w:t>ются</w:t>
      </w:r>
      <w:r w:rsidRPr="0044253B">
        <w:rPr>
          <w:rFonts w:ascii="PT Astra Serif" w:hAnsi="PT Astra Serif"/>
          <w:color w:val="000000" w:themeColor="text1"/>
          <w:spacing w:val="2"/>
          <w:sz w:val="28"/>
          <w:szCs w:val="28"/>
          <w:shd w:val="clear" w:color="auto" w:fill="FFFFFF"/>
          <w:lang w:eastAsia="en-US"/>
        </w:rPr>
        <w:t xml:space="preserve"> озелен</w:t>
      </w:r>
      <w:r w:rsidR="009C4C8B"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C019B0" w:rsidRPr="0044253B" w:rsidRDefault="00C019B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w:t>
      </w:r>
      <w:r w:rsidR="003030A7" w:rsidRPr="0044253B">
        <w:rPr>
          <w:rFonts w:ascii="PT Astra Serif" w:hAnsi="PT Astra Serif"/>
          <w:color w:val="000000" w:themeColor="text1"/>
          <w:spacing w:val="2"/>
          <w:sz w:val="28"/>
          <w:szCs w:val="28"/>
          <w:shd w:val="clear" w:color="auto" w:fill="FFFFFF"/>
          <w:lang w:eastAsia="en-US"/>
        </w:rPr>
        <w:t>1.9</w:t>
      </w:r>
      <w:r w:rsidRPr="0044253B">
        <w:rPr>
          <w:rFonts w:ascii="PT Astra Serif" w:hAnsi="PT Astra Serif"/>
          <w:color w:val="000000" w:themeColor="text1"/>
          <w:spacing w:val="2"/>
          <w:sz w:val="28"/>
          <w:szCs w:val="28"/>
          <w:shd w:val="clear" w:color="auto" w:fill="FFFFFF"/>
          <w:lang w:eastAsia="en-US"/>
        </w:rPr>
        <w:t>. Работы по созданию элементов озеленения провод</w:t>
      </w:r>
      <w:r w:rsidR="00CD58D8" w:rsidRPr="0044253B">
        <w:rPr>
          <w:rFonts w:ascii="PT Astra Serif" w:hAnsi="PT Astra Serif"/>
          <w:color w:val="000000" w:themeColor="text1"/>
          <w:spacing w:val="2"/>
          <w:sz w:val="28"/>
          <w:szCs w:val="28"/>
          <w:shd w:val="clear" w:color="auto" w:fill="FFFFFF"/>
          <w:lang w:eastAsia="en-US"/>
        </w:rPr>
        <w:t>ятся</w:t>
      </w:r>
      <w:r w:rsidR="00CD58D8" w:rsidRPr="0044253B">
        <w:rPr>
          <w:rFonts w:ascii="PT Astra Serif" w:hAnsi="PT Astra Serif"/>
          <w:color w:val="000000" w:themeColor="text1"/>
          <w:spacing w:val="2"/>
          <w:sz w:val="28"/>
          <w:szCs w:val="28"/>
          <w:shd w:val="clear" w:color="auto" w:fill="FFFFFF"/>
          <w:lang w:eastAsia="en-US"/>
        </w:rPr>
        <w:br/>
      </w:r>
      <w:r w:rsidR="000F0762" w:rsidRPr="0044253B">
        <w:rPr>
          <w:rFonts w:ascii="PT Astra Serif" w:hAnsi="PT Astra Serif"/>
          <w:color w:val="000000" w:themeColor="text1"/>
          <w:spacing w:val="2"/>
          <w:sz w:val="28"/>
          <w:szCs w:val="28"/>
          <w:shd w:val="clear" w:color="auto" w:fill="FFFFFF"/>
          <w:lang w:eastAsia="en-US"/>
        </w:rPr>
        <w:t xml:space="preserve">в соответствии с </w:t>
      </w:r>
      <w:r w:rsidRPr="0044253B">
        <w:rPr>
          <w:rFonts w:ascii="PT Astra Serif" w:hAnsi="PT Astra Serif"/>
          <w:color w:val="000000" w:themeColor="text1"/>
          <w:spacing w:val="2"/>
          <w:sz w:val="28"/>
          <w:szCs w:val="28"/>
          <w:shd w:val="clear" w:color="auto" w:fill="FFFFFF"/>
          <w:lang w:eastAsia="en-US"/>
        </w:rPr>
        <w:t>проект</w:t>
      </w:r>
      <w:r w:rsidR="000F0762" w:rsidRPr="0044253B">
        <w:rPr>
          <w:rFonts w:ascii="PT Astra Serif" w:hAnsi="PT Astra Serif"/>
          <w:color w:val="000000" w:themeColor="text1"/>
          <w:spacing w:val="2"/>
          <w:sz w:val="28"/>
          <w:szCs w:val="28"/>
          <w:shd w:val="clear" w:color="auto" w:fill="FFFFFF"/>
          <w:lang w:eastAsia="en-US"/>
        </w:rPr>
        <w:t>ом</w:t>
      </w:r>
      <w:r w:rsidRPr="0044253B">
        <w:rPr>
          <w:rFonts w:ascii="PT Astra Serif" w:hAnsi="PT Astra Serif"/>
          <w:color w:val="000000" w:themeColor="text1"/>
          <w:spacing w:val="2"/>
          <w:sz w:val="28"/>
          <w:szCs w:val="28"/>
          <w:shd w:val="clear" w:color="auto" w:fill="FFFFFF"/>
          <w:lang w:eastAsia="en-US"/>
        </w:rPr>
        <w:t xml:space="preserve"> благоустройства.</w:t>
      </w:r>
    </w:p>
    <w:p w:rsidR="00C019B0" w:rsidRPr="0044253B" w:rsidRDefault="00C019B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Проект благоустройства территории, определяющий основные планировочные решения,</w:t>
      </w:r>
      <w:r w:rsidR="002E50FF">
        <w:rPr>
          <w:rFonts w:ascii="PT Astra Serif" w:hAnsi="PT Astra Serif"/>
          <w:color w:val="000000" w:themeColor="text1"/>
          <w:spacing w:val="2"/>
          <w:sz w:val="28"/>
          <w:szCs w:val="28"/>
          <w:shd w:val="clear" w:color="auto" w:fill="FFFFFF"/>
          <w:lang w:eastAsia="en-US"/>
        </w:rPr>
        <w:t xml:space="preserve"> </w:t>
      </w:r>
      <w:r w:rsidRPr="0044253B">
        <w:rPr>
          <w:rFonts w:ascii="PT Astra Serif" w:hAnsi="PT Astra Serif"/>
          <w:color w:val="000000" w:themeColor="text1"/>
          <w:spacing w:val="2"/>
          <w:sz w:val="28"/>
          <w:szCs w:val="28"/>
          <w:shd w:val="clear" w:color="auto" w:fill="FFFFFF"/>
          <w:lang w:eastAsia="en-US"/>
        </w:rPr>
        <w:t>разрабатыва</w:t>
      </w:r>
      <w:r w:rsidR="00282C39" w:rsidRPr="0044253B">
        <w:rPr>
          <w:rFonts w:ascii="PT Astra Serif" w:hAnsi="PT Astra Serif"/>
          <w:color w:val="000000" w:themeColor="text1"/>
          <w:spacing w:val="2"/>
          <w:sz w:val="28"/>
          <w:szCs w:val="28"/>
          <w:shd w:val="clear" w:color="auto" w:fill="FFFFFF"/>
          <w:lang w:eastAsia="en-US"/>
        </w:rPr>
        <w:t>ется</w:t>
      </w:r>
      <w:r w:rsidRPr="0044253B">
        <w:rPr>
          <w:rFonts w:ascii="PT Astra Serif" w:hAnsi="PT Astra Serif"/>
          <w:color w:val="000000" w:themeColor="text1"/>
          <w:spacing w:val="2"/>
          <w:sz w:val="28"/>
          <w:szCs w:val="28"/>
          <w:shd w:val="clear" w:color="auto" w:fill="FFFFFF"/>
          <w:lang w:eastAsia="en-US"/>
        </w:rPr>
        <w:t xml:space="preserve"> на основании геоподосновы</w:t>
      </w:r>
      <w:r w:rsidR="00644233"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и инвентаризационного плана зел</w:t>
      </w:r>
      <w:r w:rsidR="007F255B"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ных насаждений. При этом на стадии разработки проекта благоустройства определ</w:t>
      </w:r>
      <w:r w:rsidR="009F0E57" w:rsidRPr="0044253B">
        <w:rPr>
          <w:rFonts w:ascii="PT Astra Serif" w:hAnsi="PT Astra Serif"/>
          <w:color w:val="000000" w:themeColor="text1"/>
          <w:spacing w:val="2"/>
          <w:sz w:val="28"/>
          <w:szCs w:val="28"/>
          <w:shd w:val="clear" w:color="auto" w:fill="FFFFFF"/>
          <w:lang w:eastAsia="en-US"/>
        </w:rPr>
        <w:t>яется</w:t>
      </w:r>
      <w:r w:rsidRPr="0044253B">
        <w:rPr>
          <w:rFonts w:ascii="PT Astra Serif" w:hAnsi="PT Astra Serif"/>
          <w:color w:val="000000" w:themeColor="text1"/>
          <w:spacing w:val="2"/>
          <w:sz w:val="28"/>
          <w:szCs w:val="28"/>
          <w:shd w:val="clear" w:color="auto" w:fill="FFFFFF"/>
          <w:lang w:eastAsia="en-US"/>
        </w:rPr>
        <w:t xml:space="preserve"> количество деревьев </w:t>
      </w:r>
      <w:r w:rsidR="00CE44D2"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и кустарников, попадающих в зону строительства, определ</w:t>
      </w:r>
      <w:r w:rsidR="002D1DED" w:rsidRPr="0044253B">
        <w:rPr>
          <w:rFonts w:ascii="PT Astra Serif" w:hAnsi="PT Astra Serif"/>
          <w:color w:val="000000" w:themeColor="text1"/>
          <w:spacing w:val="2"/>
          <w:sz w:val="28"/>
          <w:szCs w:val="28"/>
          <w:shd w:val="clear" w:color="auto" w:fill="FFFFFF"/>
          <w:lang w:eastAsia="en-US"/>
        </w:rPr>
        <w:t>яются</w:t>
      </w:r>
      <w:r w:rsidRPr="0044253B">
        <w:rPr>
          <w:rFonts w:ascii="PT Astra Serif" w:hAnsi="PT Astra Serif"/>
          <w:color w:val="000000" w:themeColor="text1"/>
          <w:spacing w:val="2"/>
          <w:sz w:val="28"/>
          <w:szCs w:val="28"/>
          <w:shd w:val="clear" w:color="auto" w:fill="FFFFFF"/>
          <w:lang w:eastAsia="en-US"/>
        </w:rPr>
        <w:t xml:space="preserve"> объ</w:t>
      </w:r>
      <w:r w:rsidR="001B1EBA"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мы вырубок и пересадок зел</w:t>
      </w:r>
      <w:r w:rsidR="001B1EBA"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ных насаждений, осуществ</w:t>
      </w:r>
      <w:r w:rsidR="002D1DED" w:rsidRPr="0044253B">
        <w:rPr>
          <w:rFonts w:ascii="PT Astra Serif" w:hAnsi="PT Astra Serif"/>
          <w:color w:val="000000" w:themeColor="text1"/>
          <w:spacing w:val="2"/>
          <w:sz w:val="28"/>
          <w:szCs w:val="28"/>
          <w:shd w:val="clear" w:color="auto" w:fill="FFFFFF"/>
          <w:lang w:eastAsia="en-US"/>
        </w:rPr>
        <w:t>ляется</w:t>
      </w:r>
      <w:r w:rsidRPr="0044253B">
        <w:rPr>
          <w:rFonts w:ascii="PT Astra Serif" w:hAnsi="PT Astra Serif"/>
          <w:color w:val="000000" w:themeColor="text1"/>
          <w:spacing w:val="2"/>
          <w:sz w:val="28"/>
          <w:szCs w:val="28"/>
          <w:shd w:val="clear" w:color="auto" w:fill="FFFFFF"/>
          <w:lang w:eastAsia="en-US"/>
        </w:rPr>
        <w:t xml:space="preserve"> расч</w:t>
      </w:r>
      <w:r w:rsidR="001B1EBA"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 xml:space="preserve">т компенсационной стоимости данного вида работ, без разработки топографического плана территории, отображающего размещение деревьев </w:t>
      </w:r>
      <w:r w:rsidR="001B1EBA"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и кустарников и полученного в результате геодезической съ</w:t>
      </w:r>
      <w:r w:rsidR="001B1EBA"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 xml:space="preserve">мки </w:t>
      </w:r>
      <w:r w:rsidR="001B1EBA"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в сопровождении переч</w:t>
      </w:r>
      <w:r w:rsidR="001B1EBA"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 xml:space="preserve">тной ведомостью (далее </w:t>
      </w:r>
      <w:r w:rsidR="001B1EBA" w:rsidRPr="0044253B">
        <w:rPr>
          <w:rFonts w:ascii="PT Astra Serif" w:hAnsi="PT Astra Serif"/>
          <w:color w:val="000000" w:themeColor="text1"/>
          <w:spacing w:val="2"/>
          <w:sz w:val="28"/>
          <w:szCs w:val="28"/>
          <w:shd w:val="clear" w:color="auto" w:fill="FFFFFF"/>
          <w:lang w:eastAsia="en-US"/>
        </w:rPr>
        <w:t>–</w:t>
      </w:r>
      <w:r w:rsidRPr="0044253B">
        <w:rPr>
          <w:rFonts w:ascii="PT Astra Serif" w:hAnsi="PT Astra Serif"/>
          <w:color w:val="000000" w:themeColor="text1"/>
          <w:spacing w:val="2"/>
          <w:sz w:val="28"/>
          <w:szCs w:val="28"/>
          <w:shd w:val="clear" w:color="auto" w:fill="FFFFFF"/>
          <w:lang w:eastAsia="en-US"/>
        </w:rPr>
        <w:t>дендроплан).</w:t>
      </w:r>
    </w:p>
    <w:p w:rsidR="00C019B0" w:rsidRPr="0044253B" w:rsidRDefault="00C019B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lastRenderedPageBreak/>
        <w:t>10.</w:t>
      </w:r>
      <w:r w:rsidR="001B1EBA" w:rsidRPr="0044253B">
        <w:rPr>
          <w:rFonts w:ascii="PT Astra Serif" w:hAnsi="PT Astra Serif"/>
          <w:color w:val="000000" w:themeColor="text1"/>
          <w:spacing w:val="2"/>
          <w:sz w:val="28"/>
          <w:szCs w:val="28"/>
          <w:shd w:val="clear" w:color="auto" w:fill="FFFFFF"/>
          <w:lang w:eastAsia="en-US"/>
        </w:rPr>
        <w:t>1.10</w:t>
      </w:r>
      <w:r w:rsidRPr="0044253B">
        <w:rPr>
          <w:rFonts w:ascii="PT Astra Serif" w:hAnsi="PT Astra Serif"/>
          <w:color w:val="000000" w:themeColor="text1"/>
          <w:spacing w:val="2"/>
          <w:sz w:val="28"/>
          <w:szCs w:val="28"/>
          <w:shd w:val="clear" w:color="auto" w:fill="FFFFFF"/>
          <w:lang w:eastAsia="en-US"/>
        </w:rPr>
        <w:t>. 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составля</w:t>
      </w:r>
      <w:r w:rsidR="004569B8" w:rsidRPr="0044253B">
        <w:rPr>
          <w:rFonts w:ascii="PT Astra Serif" w:hAnsi="PT Astra Serif"/>
          <w:color w:val="000000" w:themeColor="text1"/>
          <w:spacing w:val="2"/>
          <w:sz w:val="28"/>
          <w:szCs w:val="28"/>
          <w:shd w:val="clear" w:color="auto" w:fill="FFFFFF"/>
          <w:lang w:eastAsia="en-US"/>
        </w:rPr>
        <w:t>ется</w:t>
      </w:r>
      <w:r w:rsidR="002E50FF">
        <w:rPr>
          <w:rFonts w:ascii="PT Astra Serif" w:hAnsi="PT Astra Serif"/>
          <w:color w:val="000000" w:themeColor="text1"/>
          <w:spacing w:val="2"/>
          <w:sz w:val="28"/>
          <w:szCs w:val="28"/>
          <w:shd w:val="clear" w:color="auto" w:fill="FFFFFF"/>
          <w:lang w:eastAsia="en-US"/>
        </w:rPr>
        <w:t xml:space="preserve"> </w:t>
      </w:r>
      <w:r w:rsidRPr="0044253B">
        <w:rPr>
          <w:rFonts w:ascii="PT Astra Serif" w:hAnsi="PT Astra Serif"/>
          <w:color w:val="000000" w:themeColor="text1"/>
          <w:spacing w:val="2"/>
          <w:sz w:val="28"/>
          <w:szCs w:val="28"/>
          <w:shd w:val="clear" w:color="auto" w:fill="FFFFFF"/>
          <w:lang w:eastAsia="en-US"/>
        </w:rPr>
        <w:t>дендроплан.</w:t>
      </w:r>
    </w:p>
    <w:p w:rsidR="00C019B0" w:rsidRPr="0044253B" w:rsidRDefault="00C019B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w:t>
      </w:r>
      <w:r w:rsidR="001B1EBA" w:rsidRPr="0044253B">
        <w:rPr>
          <w:rFonts w:ascii="PT Astra Serif" w:hAnsi="PT Astra Serif"/>
          <w:color w:val="000000" w:themeColor="text1"/>
          <w:spacing w:val="2"/>
          <w:sz w:val="28"/>
          <w:szCs w:val="28"/>
          <w:shd w:val="clear" w:color="auto" w:fill="FFFFFF"/>
          <w:lang w:eastAsia="en-US"/>
        </w:rPr>
        <w:t>1.11</w:t>
      </w:r>
      <w:r w:rsidRPr="0044253B">
        <w:rPr>
          <w:rFonts w:ascii="PT Astra Serif" w:hAnsi="PT Astra Serif"/>
          <w:color w:val="000000" w:themeColor="text1"/>
          <w:spacing w:val="2"/>
          <w:sz w:val="28"/>
          <w:szCs w:val="28"/>
          <w:shd w:val="clear" w:color="auto" w:fill="FFFFFF"/>
          <w:lang w:eastAsia="en-US"/>
        </w:rPr>
        <w:t>. Составление дендроплана осуществля</w:t>
      </w:r>
      <w:r w:rsidR="00B73217" w:rsidRPr="0044253B">
        <w:rPr>
          <w:rFonts w:ascii="PT Astra Serif" w:hAnsi="PT Astra Serif"/>
          <w:color w:val="000000" w:themeColor="text1"/>
          <w:spacing w:val="2"/>
          <w:sz w:val="28"/>
          <w:szCs w:val="28"/>
          <w:shd w:val="clear" w:color="auto" w:fill="FFFFFF"/>
          <w:lang w:eastAsia="en-US"/>
        </w:rPr>
        <w:t xml:space="preserve">ется </w:t>
      </w:r>
      <w:r w:rsidRPr="0044253B">
        <w:rPr>
          <w:rFonts w:ascii="PT Astra Serif" w:hAnsi="PT Astra Serif"/>
          <w:color w:val="000000" w:themeColor="text1"/>
          <w:spacing w:val="2"/>
          <w:sz w:val="28"/>
          <w:szCs w:val="28"/>
          <w:shd w:val="clear" w:color="auto" w:fill="FFFFFF"/>
          <w:lang w:eastAsia="en-US"/>
        </w:rPr>
        <w:t>на основании геоподосновы с инвентаризационным планом зел</w:t>
      </w:r>
      <w:r w:rsidR="001B1EBA"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C019B0" w:rsidRPr="0044253B" w:rsidRDefault="00C019B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При разработке дендроплана</w:t>
      </w:r>
      <w:r w:rsidR="002E50FF">
        <w:rPr>
          <w:rFonts w:ascii="PT Astra Serif" w:hAnsi="PT Astra Serif"/>
          <w:color w:val="000000" w:themeColor="text1"/>
          <w:spacing w:val="2"/>
          <w:sz w:val="28"/>
          <w:szCs w:val="28"/>
          <w:shd w:val="clear" w:color="auto" w:fill="FFFFFF"/>
          <w:lang w:eastAsia="en-US"/>
        </w:rPr>
        <w:t xml:space="preserve"> </w:t>
      </w:r>
      <w:r w:rsidRPr="0044253B">
        <w:rPr>
          <w:rFonts w:ascii="PT Astra Serif" w:hAnsi="PT Astra Serif"/>
          <w:color w:val="000000" w:themeColor="text1"/>
          <w:spacing w:val="2"/>
          <w:sz w:val="28"/>
          <w:szCs w:val="28"/>
          <w:shd w:val="clear" w:color="auto" w:fill="FFFFFF"/>
          <w:lang w:eastAsia="en-US"/>
        </w:rPr>
        <w:t>сохраня</w:t>
      </w:r>
      <w:r w:rsidR="009123EE" w:rsidRPr="0044253B">
        <w:rPr>
          <w:rFonts w:ascii="PT Astra Serif" w:hAnsi="PT Astra Serif"/>
          <w:color w:val="000000" w:themeColor="text1"/>
          <w:spacing w:val="2"/>
          <w:sz w:val="28"/>
          <w:szCs w:val="28"/>
          <w:shd w:val="clear" w:color="auto" w:fill="FFFFFF"/>
          <w:lang w:eastAsia="en-US"/>
        </w:rPr>
        <w:t>ется</w:t>
      </w:r>
      <w:r w:rsidRPr="0044253B">
        <w:rPr>
          <w:rFonts w:ascii="PT Astra Serif" w:hAnsi="PT Astra Serif"/>
          <w:color w:val="000000" w:themeColor="text1"/>
          <w:spacing w:val="2"/>
          <w:sz w:val="28"/>
          <w:szCs w:val="28"/>
          <w:shd w:val="clear" w:color="auto" w:fill="FFFFFF"/>
          <w:lang w:eastAsia="en-US"/>
        </w:rPr>
        <w:t xml:space="preserve"> нумераци</w:t>
      </w:r>
      <w:r w:rsidR="009123EE" w:rsidRPr="0044253B">
        <w:rPr>
          <w:rFonts w:ascii="PT Astra Serif" w:hAnsi="PT Astra Serif"/>
          <w:color w:val="000000" w:themeColor="text1"/>
          <w:spacing w:val="2"/>
          <w:sz w:val="28"/>
          <w:szCs w:val="28"/>
          <w:shd w:val="clear" w:color="auto" w:fill="FFFFFF"/>
          <w:lang w:eastAsia="en-US"/>
        </w:rPr>
        <w:t>я</w:t>
      </w:r>
      <w:r w:rsidRPr="0044253B">
        <w:rPr>
          <w:rFonts w:ascii="PT Astra Serif" w:hAnsi="PT Astra Serif"/>
          <w:color w:val="000000" w:themeColor="text1"/>
          <w:spacing w:val="2"/>
          <w:sz w:val="28"/>
          <w:szCs w:val="28"/>
          <w:shd w:val="clear" w:color="auto" w:fill="FFFFFF"/>
          <w:lang w:eastAsia="en-US"/>
        </w:rPr>
        <w:t xml:space="preserve"> растений </w:t>
      </w:r>
      <w:r w:rsidR="009123EE"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в соответствии с инвентаризационным планом.</w:t>
      </w:r>
    </w:p>
    <w:p w:rsidR="00C019B0" w:rsidRPr="0044253B" w:rsidRDefault="00C019B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10.1</w:t>
      </w:r>
      <w:r w:rsidR="001B1EBA" w:rsidRPr="0044253B">
        <w:rPr>
          <w:rFonts w:ascii="PT Astra Serif" w:hAnsi="PT Astra Serif"/>
          <w:color w:val="000000" w:themeColor="text1"/>
          <w:spacing w:val="2"/>
          <w:sz w:val="28"/>
          <w:szCs w:val="28"/>
          <w:shd w:val="clear" w:color="auto" w:fill="FFFFFF"/>
          <w:lang w:eastAsia="en-US"/>
        </w:rPr>
        <w:t>.12</w:t>
      </w:r>
      <w:r w:rsidRPr="0044253B">
        <w:rPr>
          <w:rFonts w:ascii="PT Astra Serif" w:hAnsi="PT Astra Serif"/>
          <w:color w:val="000000" w:themeColor="text1"/>
          <w:spacing w:val="2"/>
          <w:sz w:val="28"/>
          <w:szCs w:val="28"/>
          <w:shd w:val="clear" w:color="auto" w:fill="FFFFFF"/>
          <w:lang w:eastAsia="en-US"/>
        </w:rPr>
        <w:t>. 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w:t>
      </w:r>
      <w:r w:rsidR="002E50FF">
        <w:rPr>
          <w:rFonts w:ascii="PT Astra Serif" w:hAnsi="PT Astra Serif"/>
          <w:color w:val="000000" w:themeColor="text1"/>
          <w:spacing w:val="2"/>
          <w:sz w:val="28"/>
          <w:szCs w:val="28"/>
          <w:shd w:val="clear" w:color="auto" w:fill="FFFFFF"/>
          <w:lang w:eastAsia="en-US"/>
        </w:rPr>
        <w:t xml:space="preserve"> </w:t>
      </w:r>
      <w:r w:rsidRPr="0044253B">
        <w:rPr>
          <w:rFonts w:ascii="PT Astra Serif" w:hAnsi="PT Astra Serif"/>
          <w:color w:val="000000" w:themeColor="text1"/>
          <w:spacing w:val="2"/>
          <w:sz w:val="28"/>
          <w:szCs w:val="28"/>
          <w:shd w:val="clear" w:color="auto" w:fill="FFFFFF"/>
          <w:lang w:eastAsia="en-US"/>
        </w:rPr>
        <w:t>разрабатыва</w:t>
      </w:r>
      <w:r w:rsidR="0049701A" w:rsidRPr="0044253B">
        <w:rPr>
          <w:rFonts w:ascii="PT Astra Serif" w:hAnsi="PT Astra Serif"/>
          <w:color w:val="000000" w:themeColor="text1"/>
          <w:spacing w:val="2"/>
          <w:sz w:val="28"/>
          <w:szCs w:val="28"/>
          <w:shd w:val="clear" w:color="auto" w:fill="FFFFFF"/>
          <w:lang w:eastAsia="en-US"/>
        </w:rPr>
        <w:t>ется</w:t>
      </w:r>
      <w:r w:rsidRPr="0044253B">
        <w:rPr>
          <w:rFonts w:ascii="PT Astra Serif" w:hAnsi="PT Astra Serif"/>
          <w:color w:val="000000" w:themeColor="text1"/>
          <w:spacing w:val="2"/>
          <w:sz w:val="28"/>
          <w:szCs w:val="28"/>
          <w:shd w:val="clear" w:color="auto" w:fill="FFFFFF"/>
          <w:lang w:eastAsia="en-US"/>
        </w:rPr>
        <w:t xml:space="preserve"> рабочий проект </w:t>
      </w:r>
      <w:r w:rsidR="001B1EBA"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 xml:space="preserve">с уточнением планировочных решений, инженерных коммуникаций </w:t>
      </w:r>
      <w:r w:rsidR="001B1EBA"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и организации строительства.</w:t>
      </w:r>
    </w:p>
    <w:p w:rsidR="00E83852" w:rsidRPr="0044253B" w:rsidRDefault="00C019B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10.1</w:t>
      </w:r>
      <w:r w:rsidR="00CA26F1" w:rsidRPr="0044253B">
        <w:rPr>
          <w:rFonts w:ascii="PT Astra Serif" w:hAnsi="PT Astra Serif"/>
          <w:color w:val="000000" w:themeColor="text1"/>
          <w:spacing w:val="2"/>
          <w:sz w:val="28"/>
          <w:szCs w:val="28"/>
          <w:shd w:val="clear" w:color="auto" w:fill="FFFFFF"/>
          <w:lang w:eastAsia="en-US"/>
        </w:rPr>
        <w:t>.1</w:t>
      </w:r>
      <w:r w:rsidR="00DE1BDD" w:rsidRPr="0044253B">
        <w:rPr>
          <w:rFonts w:ascii="PT Astra Serif" w:hAnsi="PT Astra Serif"/>
          <w:color w:val="000000" w:themeColor="text1"/>
          <w:spacing w:val="2"/>
          <w:sz w:val="28"/>
          <w:szCs w:val="28"/>
          <w:shd w:val="clear" w:color="auto" w:fill="FFFFFF"/>
          <w:lang w:eastAsia="en-US"/>
        </w:rPr>
        <w:t>3</w:t>
      </w:r>
      <w:r w:rsidRPr="0044253B">
        <w:rPr>
          <w:rFonts w:ascii="PT Astra Serif" w:hAnsi="PT Astra Serif"/>
          <w:color w:val="000000" w:themeColor="text1"/>
          <w:spacing w:val="2"/>
          <w:sz w:val="28"/>
          <w:szCs w:val="28"/>
          <w:shd w:val="clear" w:color="auto" w:fill="FFFFFF"/>
          <w:lang w:eastAsia="en-US"/>
        </w:rPr>
        <w:t>. При организации озеленения сохраня</w:t>
      </w:r>
      <w:r w:rsidR="006A4C05" w:rsidRPr="0044253B">
        <w:rPr>
          <w:rFonts w:ascii="PT Astra Serif" w:hAnsi="PT Astra Serif"/>
          <w:color w:val="000000" w:themeColor="text1"/>
          <w:spacing w:val="2"/>
          <w:sz w:val="28"/>
          <w:szCs w:val="28"/>
          <w:shd w:val="clear" w:color="auto" w:fill="FFFFFF"/>
          <w:lang w:eastAsia="en-US"/>
        </w:rPr>
        <w:t>ю</w:t>
      </w:r>
      <w:r w:rsidRPr="0044253B">
        <w:rPr>
          <w:rFonts w:ascii="PT Astra Serif" w:hAnsi="PT Astra Serif"/>
          <w:color w:val="000000" w:themeColor="text1"/>
          <w:spacing w:val="2"/>
          <w:sz w:val="28"/>
          <w:szCs w:val="28"/>
          <w:shd w:val="clear" w:color="auto" w:fill="FFFFFF"/>
          <w:lang w:eastAsia="en-US"/>
        </w:rPr>
        <w:t>т</w:t>
      </w:r>
      <w:r w:rsidR="006A4C05" w:rsidRPr="0044253B">
        <w:rPr>
          <w:rFonts w:ascii="PT Astra Serif" w:hAnsi="PT Astra Serif"/>
          <w:color w:val="000000" w:themeColor="text1"/>
          <w:spacing w:val="2"/>
          <w:sz w:val="28"/>
          <w:szCs w:val="28"/>
          <w:shd w:val="clear" w:color="auto" w:fill="FFFFFF"/>
          <w:lang w:eastAsia="en-US"/>
        </w:rPr>
        <w:t>ся</w:t>
      </w:r>
      <w:r w:rsidRPr="0044253B">
        <w:rPr>
          <w:rFonts w:ascii="PT Astra Serif" w:hAnsi="PT Astra Serif"/>
          <w:color w:val="000000" w:themeColor="text1"/>
          <w:spacing w:val="2"/>
          <w:sz w:val="28"/>
          <w:szCs w:val="28"/>
          <w:shd w:val="clear" w:color="auto" w:fill="FFFFFF"/>
          <w:lang w:eastAsia="en-US"/>
        </w:rPr>
        <w:t xml:space="preserve"> существующие ландшафты.</w:t>
      </w:r>
    </w:p>
    <w:p w:rsidR="00C00500" w:rsidRPr="0044253B" w:rsidRDefault="00C0050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Для озеленения использ</w:t>
      </w:r>
      <w:r w:rsidR="008E4DE9" w:rsidRPr="0044253B">
        <w:rPr>
          <w:rFonts w:ascii="PT Astra Serif" w:hAnsi="PT Astra Serif"/>
          <w:color w:val="000000" w:themeColor="text1"/>
          <w:spacing w:val="2"/>
          <w:sz w:val="28"/>
          <w:szCs w:val="28"/>
          <w:shd w:val="clear" w:color="auto" w:fill="FFFFFF"/>
          <w:lang w:eastAsia="en-US"/>
        </w:rPr>
        <w:t>уются</w:t>
      </w:r>
      <w:r w:rsidRPr="0044253B">
        <w:rPr>
          <w:rFonts w:ascii="PT Astra Serif" w:hAnsi="PT Astra Serif"/>
          <w:color w:val="000000" w:themeColor="text1"/>
          <w:spacing w:val="2"/>
          <w:sz w:val="28"/>
          <w:szCs w:val="28"/>
          <w:shd w:val="clear" w:color="auto" w:fill="FFFFFF"/>
          <w:lang w:eastAsia="en-US"/>
        </w:rPr>
        <w:t xml:space="preserve"> преимущественно многолетние виды </w:t>
      </w:r>
      <w:r w:rsidR="008E4DE9"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 xml:space="preserve">и сорта растений, произрастающие на территории </w:t>
      </w:r>
      <w:r w:rsidR="007E5C99" w:rsidRPr="0044253B">
        <w:rPr>
          <w:rFonts w:ascii="PT Astra Serif" w:hAnsi="PT Astra Serif"/>
          <w:color w:val="000000" w:themeColor="text1"/>
          <w:spacing w:val="2"/>
          <w:sz w:val="28"/>
          <w:szCs w:val="28"/>
          <w:shd w:val="clear" w:color="auto" w:fill="FFFFFF"/>
          <w:lang w:eastAsia="en-US"/>
        </w:rPr>
        <w:t>Ульяновской области</w:t>
      </w:r>
      <w:r w:rsidR="007E5C99"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и не нуждающиеся в специальном укрытии в зимний период.</w:t>
      </w:r>
    </w:p>
    <w:p w:rsidR="00AF1FF9" w:rsidRPr="0044253B" w:rsidRDefault="0007305F" w:rsidP="00AF1FF9">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w:t>
      </w:r>
      <w:r w:rsidR="00AF1FF9" w:rsidRPr="0044253B">
        <w:rPr>
          <w:rFonts w:ascii="PT Astra Serif" w:hAnsi="PT Astra Serif"/>
          <w:color w:val="000000" w:themeColor="text1"/>
          <w:spacing w:val="2"/>
          <w:sz w:val="28"/>
          <w:szCs w:val="28"/>
          <w:shd w:val="clear" w:color="auto" w:fill="FFFFFF"/>
          <w:lang w:eastAsia="en-US"/>
        </w:rPr>
        <w:t>.1.</w:t>
      </w:r>
      <w:r w:rsidR="00CA26F1" w:rsidRPr="0044253B">
        <w:rPr>
          <w:rFonts w:ascii="PT Astra Serif" w:hAnsi="PT Astra Serif"/>
          <w:color w:val="000000" w:themeColor="text1"/>
          <w:spacing w:val="2"/>
          <w:sz w:val="28"/>
          <w:szCs w:val="28"/>
          <w:shd w:val="clear" w:color="auto" w:fill="FFFFFF"/>
          <w:lang w:eastAsia="en-US"/>
        </w:rPr>
        <w:t>1</w:t>
      </w:r>
      <w:r w:rsidR="00DE1BDD" w:rsidRPr="0044253B">
        <w:rPr>
          <w:rFonts w:ascii="PT Astra Serif" w:hAnsi="PT Astra Serif"/>
          <w:color w:val="000000" w:themeColor="text1"/>
          <w:spacing w:val="2"/>
          <w:sz w:val="28"/>
          <w:szCs w:val="28"/>
          <w:shd w:val="clear" w:color="auto" w:fill="FFFFFF"/>
          <w:lang w:eastAsia="en-US"/>
        </w:rPr>
        <w:t>4</w:t>
      </w:r>
      <w:r w:rsidR="00AF1FF9" w:rsidRPr="0044253B">
        <w:rPr>
          <w:rFonts w:ascii="PT Astra Serif" w:hAnsi="PT Astra Serif"/>
          <w:color w:val="000000" w:themeColor="text1"/>
          <w:spacing w:val="2"/>
          <w:sz w:val="28"/>
          <w:szCs w:val="28"/>
          <w:shd w:val="clear" w:color="auto" w:fill="FFFFFF"/>
          <w:lang w:eastAsia="en-US"/>
        </w:rPr>
        <w:t>. При восстановлении нарушенного благоустройства после проведения земляных работ озеленение осуществляется в соответствии              с настоящими Правилами.</w:t>
      </w:r>
    </w:p>
    <w:p w:rsidR="00AF1FF9" w:rsidRPr="0044253B" w:rsidRDefault="0007305F"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.1.</w:t>
      </w:r>
      <w:r w:rsidR="00CA26F1" w:rsidRPr="0044253B">
        <w:rPr>
          <w:rFonts w:ascii="PT Astra Serif" w:hAnsi="PT Astra Serif"/>
          <w:color w:val="000000" w:themeColor="text1"/>
          <w:sz w:val="28"/>
          <w:szCs w:val="28"/>
          <w:lang w:eastAsia="en-US"/>
        </w:rPr>
        <w:t>1</w:t>
      </w:r>
      <w:r w:rsidR="00DE1BDD" w:rsidRPr="0044253B">
        <w:rPr>
          <w:rFonts w:ascii="PT Astra Serif" w:hAnsi="PT Astra Serif"/>
          <w:color w:val="000000" w:themeColor="text1"/>
          <w:sz w:val="28"/>
          <w:szCs w:val="28"/>
          <w:lang w:eastAsia="en-US"/>
        </w:rPr>
        <w:t>5</w:t>
      </w:r>
      <w:r w:rsidR="00AF1FF9" w:rsidRPr="0044253B">
        <w:rPr>
          <w:rFonts w:ascii="PT Astra Serif" w:hAnsi="PT Astra Serif"/>
          <w:color w:val="000000" w:themeColor="text1"/>
          <w:sz w:val="28"/>
          <w:szCs w:val="28"/>
          <w:lang w:eastAsia="en-US"/>
        </w:rPr>
        <w:t>. Приёмка объектов озеленения проводится с 20 апреля по 1 ноября текущего года. Сроки приёмки могут быть сдвинуты в ту или другую сторону               в зависимости от климатических условий года, т</w:t>
      </w:r>
      <w:r w:rsidR="002B6DDA" w:rsidRPr="0044253B">
        <w:rPr>
          <w:rFonts w:ascii="PT Astra Serif" w:hAnsi="PT Astra Serif"/>
          <w:color w:val="000000" w:themeColor="text1"/>
          <w:sz w:val="28"/>
          <w:szCs w:val="28"/>
          <w:lang w:eastAsia="en-US"/>
        </w:rPr>
        <w:t xml:space="preserve">о </w:t>
      </w:r>
      <w:r w:rsidRPr="0044253B">
        <w:rPr>
          <w:rFonts w:ascii="PT Astra Serif" w:hAnsi="PT Astra Serif"/>
          <w:color w:val="000000" w:themeColor="text1"/>
          <w:sz w:val="28"/>
          <w:szCs w:val="28"/>
          <w:lang w:eastAsia="en-US"/>
        </w:rPr>
        <w:t>е</w:t>
      </w:r>
      <w:r w:rsidR="002B6DDA" w:rsidRPr="0044253B">
        <w:rPr>
          <w:rFonts w:ascii="PT Astra Serif" w:hAnsi="PT Astra Serif"/>
          <w:color w:val="000000" w:themeColor="text1"/>
          <w:sz w:val="28"/>
          <w:szCs w:val="28"/>
          <w:lang w:eastAsia="en-US"/>
        </w:rPr>
        <w:t>сть</w:t>
      </w:r>
      <w:r w:rsidR="00AF1FF9" w:rsidRPr="0044253B">
        <w:rPr>
          <w:rFonts w:ascii="PT Astra Serif" w:hAnsi="PT Astra Serif"/>
          <w:color w:val="000000" w:themeColor="text1"/>
          <w:sz w:val="28"/>
          <w:szCs w:val="28"/>
          <w:lang w:eastAsia="en-US"/>
        </w:rPr>
        <w:t xml:space="preserve"> от сроков схода снегового покрова и оттаивания верхнего слоя почвы весной и сроков установления устойчивого снегового покрова и замерзания почвы осенью.</w:t>
      </w:r>
    </w:p>
    <w:p w:rsidR="00AF1FF9" w:rsidRPr="0044253B" w:rsidRDefault="00FD4861"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.1.</w:t>
      </w:r>
      <w:r w:rsidR="00CA26F1" w:rsidRPr="0044253B">
        <w:rPr>
          <w:rFonts w:ascii="PT Astra Serif" w:hAnsi="PT Astra Serif"/>
          <w:color w:val="000000" w:themeColor="text1"/>
          <w:sz w:val="28"/>
          <w:szCs w:val="28"/>
          <w:lang w:eastAsia="en-US"/>
        </w:rPr>
        <w:t>1</w:t>
      </w:r>
      <w:r w:rsidR="00DE1BDD"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 Приёмка работ по озеленению выполняется в порядке, предусмотренн</w:t>
      </w:r>
      <w:r w:rsidR="0007305F" w:rsidRPr="0044253B">
        <w:rPr>
          <w:rFonts w:ascii="PT Astra Serif" w:hAnsi="PT Astra Serif"/>
          <w:color w:val="000000" w:themeColor="text1"/>
          <w:sz w:val="28"/>
          <w:szCs w:val="28"/>
          <w:lang w:eastAsia="en-US"/>
        </w:rPr>
        <w:t>о</w:t>
      </w:r>
      <w:r w:rsidR="00AF1FF9" w:rsidRPr="0044253B">
        <w:rPr>
          <w:rFonts w:ascii="PT Astra Serif" w:hAnsi="PT Astra Serif"/>
          <w:color w:val="000000" w:themeColor="text1"/>
          <w:sz w:val="28"/>
          <w:szCs w:val="28"/>
          <w:lang w:eastAsia="en-US"/>
        </w:rPr>
        <w:t>м пункт</w:t>
      </w:r>
      <w:r w:rsidR="0007305F" w:rsidRPr="0044253B">
        <w:rPr>
          <w:rFonts w:ascii="PT Astra Serif" w:hAnsi="PT Astra Serif"/>
          <w:color w:val="000000" w:themeColor="text1"/>
          <w:sz w:val="28"/>
          <w:szCs w:val="28"/>
          <w:lang w:eastAsia="en-US"/>
        </w:rPr>
        <w:t>ом</w:t>
      </w:r>
      <w:r w:rsidR="00AF1FF9" w:rsidRPr="0044253B">
        <w:rPr>
          <w:rFonts w:ascii="PT Astra Serif" w:hAnsi="PT Astra Serif"/>
          <w:color w:val="000000" w:themeColor="text1"/>
          <w:sz w:val="28"/>
          <w:szCs w:val="28"/>
          <w:lang w:eastAsia="en-US"/>
        </w:rPr>
        <w:t xml:space="preserve"> 4 </w:t>
      </w:r>
      <w:r w:rsidR="00F92125" w:rsidRPr="0044253B">
        <w:rPr>
          <w:rFonts w:ascii="PT Astra Serif" w:hAnsi="PT Astra Serif"/>
          <w:color w:val="000000" w:themeColor="text1"/>
          <w:spacing w:val="2"/>
          <w:sz w:val="28"/>
          <w:szCs w:val="28"/>
          <w:shd w:val="clear" w:color="auto" w:fill="FFFFFF"/>
          <w:lang w:eastAsia="en-US"/>
        </w:rPr>
        <w:t>Правил № 153</w:t>
      </w:r>
      <w:r w:rsidR="00AF1FF9" w:rsidRPr="0044253B">
        <w:rPr>
          <w:rFonts w:ascii="PT Astra Serif" w:hAnsi="PT Astra Serif"/>
          <w:color w:val="000000" w:themeColor="text1"/>
          <w:sz w:val="28"/>
          <w:szCs w:val="28"/>
          <w:lang w:eastAsia="en-US"/>
        </w:rPr>
        <w:t>.</w:t>
      </w:r>
    </w:p>
    <w:p w:rsidR="00AF1FF9" w:rsidRPr="0044253B" w:rsidRDefault="00AF1FF9"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p>
    <w:p w:rsidR="00AF1FF9" w:rsidRPr="0044253B" w:rsidRDefault="000652DC" w:rsidP="00EF316E">
      <w:pPr>
        <w:autoSpaceDE w:val="0"/>
        <w:autoSpaceDN w:val="0"/>
        <w:adjustRightInd w:val="0"/>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10</w:t>
      </w:r>
      <w:r w:rsidR="00AF1FF9" w:rsidRPr="0044253B">
        <w:rPr>
          <w:rFonts w:ascii="PT Astra Serif" w:hAnsi="PT Astra Serif"/>
          <w:b/>
          <w:color w:val="000000" w:themeColor="text1"/>
          <w:sz w:val="28"/>
          <w:szCs w:val="28"/>
          <w:lang w:eastAsia="en-US"/>
        </w:rPr>
        <w:t>.2. Содержание и восстановление зелёных насаждений</w:t>
      </w:r>
    </w:p>
    <w:p w:rsidR="00AF1FF9" w:rsidRPr="0044253B" w:rsidRDefault="00AF1FF9" w:rsidP="00AF1FF9">
      <w:pPr>
        <w:autoSpaceDE w:val="0"/>
        <w:autoSpaceDN w:val="0"/>
        <w:adjustRightInd w:val="0"/>
        <w:spacing w:after="0" w:line="240" w:lineRule="auto"/>
        <w:ind w:firstLine="709"/>
        <w:jc w:val="center"/>
        <w:rPr>
          <w:rFonts w:ascii="PT Astra Serif" w:hAnsi="PT Astra Serif"/>
          <w:color w:val="000000" w:themeColor="text1"/>
          <w:sz w:val="28"/>
          <w:szCs w:val="28"/>
          <w:lang w:eastAsia="en-US"/>
        </w:rPr>
      </w:pPr>
    </w:p>
    <w:p w:rsidR="00F67684" w:rsidRPr="0044253B" w:rsidRDefault="004E6A60" w:rsidP="0060601C">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.2.1. Работы по содержанию и восстановлению зелёных насаждений, озеленение проводятся владельцами озеленённых территорий самостоятельно, либо путём заключения соглашения со специализированными организациями, осуществляющими деятельность в сфере озеленения, и (или) садовниками</w:t>
      </w:r>
      <w:r w:rsidR="0060601C" w:rsidRPr="0044253B">
        <w:rPr>
          <w:rFonts w:ascii="PT Astra Serif" w:hAnsi="PT Astra Serif"/>
          <w:color w:val="000000" w:themeColor="text1"/>
          <w:sz w:val="28"/>
          <w:szCs w:val="28"/>
          <w:lang w:eastAsia="en-US"/>
        </w:rPr>
        <w:t xml:space="preserve">, </w:t>
      </w:r>
      <w:r w:rsidR="0060601C" w:rsidRPr="0044253B">
        <w:rPr>
          <w:rFonts w:ascii="PT Astra Serif" w:hAnsi="PT Astra Serif"/>
          <w:color w:val="000000" w:themeColor="text1"/>
          <w:sz w:val="28"/>
          <w:szCs w:val="28"/>
          <w:lang w:eastAsia="en-US"/>
        </w:rPr>
        <w:br/>
      </w:r>
      <w:r w:rsidR="00F67684" w:rsidRPr="0044253B">
        <w:rPr>
          <w:rFonts w:ascii="PT Astra Serif" w:hAnsi="PT Astra Serif"/>
          <w:color w:val="000000" w:themeColor="text1"/>
          <w:sz w:val="28"/>
          <w:szCs w:val="28"/>
          <w:lang w:eastAsia="en-US"/>
        </w:rPr>
        <w:t xml:space="preserve">а также </w:t>
      </w:r>
      <w:r w:rsidR="0060601C" w:rsidRPr="0044253B">
        <w:rPr>
          <w:rFonts w:ascii="PT Astra Serif" w:hAnsi="PT Astra Serif"/>
          <w:color w:val="000000" w:themeColor="text1"/>
          <w:sz w:val="28"/>
          <w:szCs w:val="28"/>
          <w:lang w:eastAsia="en-US"/>
        </w:rPr>
        <w:t xml:space="preserve">путём привлечения </w:t>
      </w:r>
      <w:r w:rsidR="00F67684" w:rsidRPr="0044253B">
        <w:rPr>
          <w:rFonts w:ascii="PT Astra Serif" w:hAnsi="PT Astra Serif"/>
          <w:color w:val="000000" w:themeColor="text1"/>
          <w:sz w:val="28"/>
          <w:szCs w:val="28"/>
          <w:lang w:eastAsia="en-US"/>
        </w:rPr>
        <w:t>жителей муниципального образования, в том числе добровольцев (волонтеров), и других заинтересованных лиц.</w:t>
      </w:r>
    </w:p>
    <w:p w:rsidR="00AF1FF9" w:rsidRPr="0044253B" w:rsidRDefault="004E6A60"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 xml:space="preserve">.2.2. Содержание и восстановление зелёных насаждений осуществляется в соответствии с </w:t>
      </w:r>
      <w:r w:rsidR="00C00500" w:rsidRPr="0044253B">
        <w:rPr>
          <w:rFonts w:ascii="PT Astra Serif" w:hAnsi="PT Astra Serif"/>
          <w:color w:val="000000" w:themeColor="text1"/>
          <w:spacing w:val="2"/>
          <w:sz w:val="28"/>
          <w:szCs w:val="28"/>
          <w:shd w:val="clear" w:color="auto" w:fill="FFFFFF"/>
          <w:lang w:eastAsia="en-US"/>
        </w:rPr>
        <w:t>Правилами № 153</w:t>
      </w:r>
      <w:r w:rsidR="00AF1FF9" w:rsidRPr="0044253B">
        <w:rPr>
          <w:rFonts w:ascii="PT Astra Serif" w:hAnsi="PT Astra Serif"/>
          <w:color w:val="000000" w:themeColor="text1"/>
          <w:sz w:val="28"/>
          <w:szCs w:val="28"/>
          <w:lang w:eastAsia="en-US"/>
        </w:rPr>
        <w:t>.</w:t>
      </w:r>
    </w:p>
    <w:p w:rsidR="00AF1FF9" w:rsidRPr="0044253B" w:rsidRDefault="00F67684"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.2.3. Граждане имеют право в соответствии с законодательством свободно пребывать в садах, парках, скверах, посещать мемориальные комплексы и другие территории, занятые зелёными насаждениями,</w:t>
      </w:r>
      <w:r w:rsidR="00EE2150"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 xml:space="preserve">для удовлетворения своих культурно-оздоровительных и эстетических </w:t>
      </w:r>
      <w:r w:rsidR="00AF1FF9" w:rsidRPr="0044253B">
        <w:rPr>
          <w:rFonts w:ascii="PT Astra Serif" w:hAnsi="PT Astra Serif"/>
          <w:color w:val="000000" w:themeColor="text1"/>
          <w:sz w:val="28"/>
          <w:szCs w:val="28"/>
          <w:lang w:eastAsia="en-US"/>
        </w:rPr>
        <w:lastRenderedPageBreak/>
        <w:t xml:space="preserve">потребностей. Использование населением муниципального образования отдельных участков озеленённых территорий специального назначения </w:t>
      </w:r>
      <w:r w:rsidR="00A80E44"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и ограниченного пользования может быть частично или полностью ограниченно в соответствии с действующим законодательством</w:t>
      </w:r>
      <w:r w:rsidR="00306A8E" w:rsidRPr="0044253B">
        <w:rPr>
          <w:rFonts w:ascii="PT Astra Serif" w:hAnsi="PT Astra Serif"/>
          <w:color w:val="000000" w:themeColor="text1"/>
          <w:sz w:val="28"/>
          <w:szCs w:val="28"/>
          <w:lang w:eastAsia="en-US"/>
        </w:rPr>
        <w:t xml:space="preserve"> Российской Федерации</w:t>
      </w:r>
      <w:r w:rsidR="00AF1FF9" w:rsidRPr="0044253B">
        <w:rPr>
          <w:rFonts w:ascii="PT Astra Serif" w:hAnsi="PT Astra Serif"/>
          <w:color w:val="000000" w:themeColor="text1"/>
          <w:sz w:val="28"/>
          <w:szCs w:val="28"/>
          <w:lang w:eastAsia="en-US"/>
        </w:rPr>
        <w:t>.</w:t>
      </w:r>
    </w:p>
    <w:p w:rsidR="00B15B28" w:rsidRPr="0044253B" w:rsidRDefault="00B15B28" w:rsidP="00B15B28">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60601C" w:rsidRPr="0044253B">
        <w:rPr>
          <w:rFonts w:ascii="PT Astra Serif" w:hAnsi="PT Astra Serif"/>
          <w:color w:val="000000" w:themeColor="text1"/>
          <w:sz w:val="28"/>
          <w:szCs w:val="28"/>
          <w:lang w:eastAsia="en-US"/>
        </w:rPr>
        <w:t>2.</w:t>
      </w:r>
      <w:r w:rsidRPr="0044253B">
        <w:rPr>
          <w:rFonts w:ascii="PT Astra Serif" w:hAnsi="PT Astra Serif"/>
          <w:color w:val="000000" w:themeColor="text1"/>
          <w:sz w:val="28"/>
          <w:szCs w:val="28"/>
          <w:lang w:eastAsia="en-US"/>
        </w:rPr>
        <w:t>4. В рамках мероприятий по содержанию озелен</w:t>
      </w:r>
      <w:r w:rsidR="0060601C"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нных территорий:</w:t>
      </w:r>
    </w:p>
    <w:p w:rsidR="00B15B28" w:rsidRPr="0044253B" w:rsidRDefault="0060601C" w:rsidP="00B15B28">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B15B28" w:rsidRPr="0044253B">
        <w:rPr>
          <w:rFonts w:ascii="PT Astra Serif" w:hAnsi="PT Astra Serif"/>
          <w:color w:val="000000" w:themeColor="text1"/>
          <w:sz w:val="28"/>
          <w:szCs w:val="28"/>
          <w:lang w:eastAsia="en-US"/>
        </w:rPr>
        <w:t xml:space="preserve"> своевременно осуществля</w:t>
      </w:r>
      <w:r w:rsidR="00207D2F" w:rsidRPr="0044253B">
        <w:rPr>
          <w:rFonts w:ascii="PT Astra Serif" w:hAnsi="PT Astra Serif"/>
          <w:color w:val="000000" w:themeColor="text1"/>
          <w:sz w:val="28"/>
          <w:szCs w:val="28"/>
          <w:lang w:eastAsia="en-US"/>
        </w:rPr>
        <w:t>ется</w:t>
      </w:r>
      <w:r w:rsidR="00B15B28" w:rsidRPr="0044253B">
        <w:rPr>
          <w:rFonts w:ascii="PT Astra Serif" w:hAnsi="PT Astra Serif"/>
          <w:color w:val="000000" w:themeColor="text1"/>
          <w:sz w:val="28"/>
          <w:szCs w:val="28"/>
          <w:lang w:eastAsia="en-US"/>
        </w:rPr>
        <w:t xml:space="preserve"> проведение всех необходимых агротехнических мероприятий (полив, рыхление, обрезка, сушка, борьба </w:t>
      </w:r>
      <w:r w:rsidRPr="0044253B">
        <w:rPr>
          <w:rFonts w:ascii="PT Astra Serif" w:hAnsi="PT Astra Serif"/>
          <w:color w:val="000000" w:themeColor="text1"/>
          <w:sz w:val="28"/>
          <w:szCs w:val="28"/>
          <w:lang w:eastAsia="en-US"/>
        </w:rPr>
        <w:br/>
      </w:r>
      <w:r w:rsidR="00B15B28" w:rsidRPr="0044253B">
        <w:rPr>
          <w:rFonts w:ascii="PT Astra Serif" w:hAnsi="PT Astra Serif"/>
          <w:color w:val="000000" w:themeColor="text1"/>
          <w:sz w:val="28"/>
          <w:szCs w:val="28"/>
          <w:lang w:eastAsia="en-US"/>
        </w:rPr>
        <w:t>с вредителями и болезнями растений, скашивание травы);</w:t>
      </w:r>
    </w:p>
    <w:p w:rsidR="00B15B28" w:rsidRPr="0044253B" w:rsidRDefault="0060601C" w:rsidP="00B15B28">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B15B28" w:rsidRPr="0044253B">
        <w:rPr>
          <w:rFonts w:ascii="PT Astra Serif" w:hAnsi="PT Astra Serif"/>
          <w:color w:val="000000" w:themeColor="text1"/>
          <w:sz w:val="28"/>
          <w:szCs w:val="28"/>
          <w:lang w:eastAsia="en-US"/>
        </w:rPr>
        <w:t xml:space="preserve"> осуществл</w:t>
      </w:r>
      <w:r w:rsidR="00207D2F" w:rsidRPr="0044253B">
        <w:rPr>
          <w:rFonts w:ascii="PT Astra Serif" w:hAnsi="PT Astra Serif"/>
          <w:color w:val="000000" w:themeColor="text1"/>
          <w:sz w:val="28"/>
          <w:szCs w:val="28"/>
          <w:lang w:eastAsia="en-US"/>
        </w:rPr>
        <w:t>яются</w:t>
      </w:r>
      <w:r w:rsidR="00B15B28" w:rsidRPr="0044253B">
        <w:rPr>
          <w:rFonts w:ascii="PT Astra Serif" w:hAnsi="PT Astra Serif"/>
          <w:color w:val="000000" w:themeColor="text1"/>
          <w:sz w:val="28"/>
          <w:szCs w:val="28"/>
          <w:lang w:eastAsia="en-US"/>
        </w:rPr>
        <w:t xml:space="preserve"> обрезк</w:t>
      </w:r>
      <w:r w:rsidR="00207D2F" w:rsidRPr="0044253B">
        <w:rPr>
          <w:rFonts w:ascii="PT Astra Serif" w:hAnsi="PT Astra Serif"/>
          <w:color w:val="000000" w:themeColor="text1"/>
          <w:sz w:val="28"/>
          <w:szCs w:val="28"/>
          <w:lang w:eastAsia="en-US"/>
        </w:rPr>
        <w:t>а</w:t>
      </w:r>
      <w:r w:rsidR="00B15B28" w:rsidRPr="0044253B">
        <w:rPr>
          <w:rFonts w:ascii="PT Astra Serif" w:hAnsi="PT Astra Serif"/>
          <w:color w:val="000000" w:themeColor="text1"/>
          <w:sz w:val="28"/>
          <w:szCs w:val="28"/>
          <w:lang w:eastAsia="en-US"/>
        </w:rPr>
        <w:t xml:space="preserve"> и вырубк</w:t>
      </w:r>
      <w:r w:rsidR="00207D2F" w:rsidRPr="0044253B">
        <w:rPr>
          <w:rFonts w:ascii="PT Astra Serif" w:hAnsi="PT Astra Serif"/>
          <w:color w:val="000000" w:themeColor="text1"/>
          <w:sz w:val="28"/>
          <w:szCs w:val="28"/>
          <w:lang w:eastAsia="en-US"/>
        </w:rPr>
        <w:t>а</w:t>
      </w:r>
      <w:r w:rsidR="00B15B28" w:rsidRPr="0044253B">
        <w:rPr>
          <w:rFonts w:ascii="PT Astra Serif" w:hAnsi="PT Astra Serif"/>
          <w:color w:val="000000" w:themeColor="text1"/>
          <w:sz w:val="28"/>
          <w:szCs w:val="28"/>
          <w:lang w:eastAsia="en-US"/>
        </w:rPr>
        <w:t xml:space="preserve"> сухостоя и аварийных деревьев, вырезк</w:t>
      </w:r>
      <w:r w:rsidR="00207D2F" w:rsidRPr="0044253B">
        <w:rPr>
          <w:rFonts w:ascii="PT Astra Serif" w:hAnsi="PT Astra Serif"/>
          <w:color w:val="000000" w:themeColor="text1"/>
          <w:sz w:val="28"/>
          <w:szCs w:val="28"/>
          <w:lang w:eastAsia="en-US"/>
        </w:rPr>
        <w:t>а</w:t>
      </w:r>
      <w:r w:rsidR="00B15B28" w:rsidRPr="0044253B">
        <w:rPr>
          <w:rFonts w:ascii="PT Astra Serif" w:hAnsi="PT Astra Serif"/>
          <w:color w:val="000000" w:themeColor="text1"/>
          <w:sz w:val="28"/>
          <w:szCs w:val="28"/>
          <w:lang w:eastAsia="en-US"/>
        </w:rPr>
        <w:t xml:space="preserve"> сухих и поломанных сучьев и вырезк</w:t>
      </w:r>
      <w:r w:rsidR="00207D2F" w:rsidRPr="0044253B">
        <w:rPr>
          <w:rFonts w:ascii="PT Astra Serif" w:hAnsi="PT Astra Serif"/>
          <w:color w:val="000000" w:themeColor="text1"/>
          <w:sz w:val="28"/>
          <w:szCs w:val="28"/>
          <w:lang w:eastAsia="en-US"/>
        </w:rPr>
        <w:t>а</w:t>
      </w:r>
      <w:r w:rsidR="00B15B28" w:rsidRPr="0044253B">
        <w:rPr>
          <w:rFonts w:ascii="PT Astra Serif" w:hAnsi="PT Astra Serif"/>
          <w:color w:val="000000" w:themeColor="text1"/>
          <w:sz w:val="28"/>
          <w:szCs w:val="28"/>
          <w:lang w:eastAsia="en-US"/>
        </w:rPr>
        <w:t xml:space="preserve"> веток, ограничивающих видимость технических средств регулирования дорожного движения;</w:t>
      </w:r>
    </w:p>
    <w:p w:rsidR="00B15B28" w:rsidRPr="0044253B" w:rsidRDefault="0060601C" w:rsidP="00B15B28">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B15B28" w:rsidRPr="0044253B">
        <w:rPr>
          <w:rFonts w:ascii="PT Astra Serif" w:hAnsi="PT Astra Serif"/>
          <w:color w:val="000000" w:themeColor="text1"/>
          <w:sz w:val="28"/>
          <w:szCs w:val="28"/>
          <w:lang w:eastAsia="en-US"/>
        </w:rPr>
        <w:t xml:space="preserve"> принима</w:t>
      </w:r>
      <w:r w:rsidR="00F614BD" w:rsidRPr="0044253B">
        <w:rPr>
          <w:rFonts w:ascii="PT Astra Serif" w:hAnsi="PT Astra Serif"/>
          <w:color w:val="000000" w:themeColor="text1"/>
          <w:sz w:val="28"/>
          <w:szCs w:val="28"/>
          <w:lang w:eastAsia="en-US"/>
        </w:rPr>
        <w:t>ю</w:t>
      </w:r>
      <w:r w:rsidR="00B15B28" w:rsidRPr="0044253B">
        <w:rPr>
          <w:rFonts w:ascii="PT Astra Serif" w:hAnsi="PT Astra Serif"/>
          <w:color w:val="000000" w:themeColor="text1"/>
          <w:sz w:val="28"/>
          <w:szCs w:val="28"/>
          <w:lang w:eastAsia="en-US"/>
        </w:rPr>
        <w:t>т</w:t>
      </w:r>
      <w:r w:rsidR="00F614BD" w:rsidRPr="0044253B">
        <w:rPr>
          <w:rFonts w:ascii="PT Astra Serif" w:hAnsi="PT Astra Serif"/>
          <w:color w:val="000000" w:themeColor="text1"/>
          <w:sz w:val="28"/>
          <w:szCs w:val="28"/>
          <w:lang w:eastAsia="en-US"/>
        </w:rPr>
        <w:t>ся</w:t>
      </w:r>
      <w:r w:rsidR="00B15B28" w:rsidRPr="0044253B">
        <w:rPr>
          <w:rFonts w:ascii="PT Astra Serif" w:hAnsi="PT Astra Serif"/>
          <w:color w:val="000000" w:themeColor="text1"/>
          <w:sz w:val="28"/>
          <w:szCs w:val="28"/>
          <w:lang w:eastAsia="en-US"/>
        </w:rPr>
        <w:t xml:space="preserve"> меры в случаях массового появления вредителей </w:t>
      </w:r>
      <w:r w:rsidRPr="0044253B">
        <w:rPr>
          <w:rFonts w:ascii="PT Astra Serif" w:hAnsi="PT Astra Serif"/>
          <w:color w:val="000000" w:themeColor="text1"/>
          <w:sz w:val="28"/>
          <w:szCs w:val="28"/>
          <w:lang w:eastAsia="en-US"/>
        </w:rPr>
        <w:br/>
      </w:r>
      <w:r w:rsidR="00B15B28" w:rsidRPr="0044253B">
        <w:rPr>
          <w:rFonts w:ascii="PT Astra Serif" w:hAnsi="PT Astra Serif"/>
          <w:color w:val="000000" w:themeColor="text1"/>
          <w:sz w:val="28"/>
          <w:szCs w:val="28"/>
          <w:lang w:eastAsia="en-US"/>
        </w:rPr>
        <w:t>и болезней, производит</w:t>
      </w:r>
      <w:r w:rsidR="00F614BD" w:rsidRPr="0044253B">
        <w:rPr>
          <w:rFonts w:ascii="PT Astra Serif" w:hAnsi="PT Astra Serif"/>
          <w:color w:val="000000" w:themeColor="text1"/>
          <w:sz w:val="28"/>
          <w:szCs w:val="28"/>
          <w:lang w:eastAsia="en-US"/>
        </w:rPr>
        <w:t>ся</w:t>
      </w:r>
      <w:r w:rsidR="00B15B28" w:rsidRPr="0044253B">
        <w:rPr>
          <w:rFonts w:ascii="PT Astra Serif" w:hAnsi="PT Astra Serif"/>
          <w:color w:val="000000" w:themeColor="text1"/>
          <w:sz w:val="28"/>
          <w:szCs w:val="28"/>
          <w:lang w:eastAsia="en-US"/>
        </w:rPr>
        <w:t xml:space="preserve"> замазк</w:t>
      </w:r>
      <w:r w:rsidR="00F614BD" w:rsidRPr="0044253B">
        <w:rPr>
          <w:rFonts w:ascii="PT Astra Serif" w:hAnsi="PT Astra Serif"/>
          <w:color w:val="000000" w:themeColor="text1"/>
          <w:sz w:val="28"/>
          <w:szCs w:val="28"/>
          <w:lang w:eastAsia="en-US"/>
        </w:rPr>
        <w:t>а</w:t>
      </w:r>
      <w:r w:rsidR="00B15B28" w:rsidRPr="0044253B">
        <w:rPr>
          <w:rFonts w:ascii="PT Astra Serif" w:hAnsi="PT Astra Serif"/>
          <w:color w:val="000000" w:themeColor="text1"/>
          <w:sz w:val="28"/>
          <w:szCs w:val="28"/>
          <w:lang w:eastAsia="en-US"/>
        </w:rPr>
        <w:t xml:space="preserve"> ран и дупел на деревьях;</w:t>
      </w:r>
    </w:p>
    <w:p w:rsidR="00B15B28" w:rsidRPr="0044253B" w:rsidRDefault="0060601C" w:rsidP="00B15B28">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B15B28" w:rsidRPr="0044253B">
        <w:rPr>
          <w:rFonts w:ascii="PT Astra Serif" w:hAnsi="PT Astra Serif"/>
          <w:color w:val="000000" w:themeColor="text1"/>
          <w:sz w:val="28"/>
          <w:szCs w:val="28"/>
          <w:lang w:eastAsia="en-US"/>
        </w:rPr>
        <w:t xml:space="preserve"> производит</w:t>
      </w:r>
      <w:r w:rsidR="00D35534" w:rsidRPr="0044253B">
        <w:rPr>
          <w:rFonts w:ascii="PT Astra Serif" w:hAnsi="PT Astra Serif"/>
          <w:color w:val="000000" w:themeColor="text1"/>
          <w:sz w:val="28"/>
          <w:szCs w:val="28"/>
          <w:lang w:eastAsia="en-US"/>
        </w:rPr>
        <w:t>ся</w:t>
      </w:r>
      <w:r w:rsidR="00B15B28" w:rsidRPr="0044253B">
        <w:rPr>
          <w:rFonts w:ascii="PT Astra Serif" w:hAnsi="PT Astra Serif"/>
          <w:color w:val="000000" w:themeColor="text1"/>
          <w:sz w:val="28"/>
          <w:szCs w:val="28"/>
          <w:lang w:eastAsia="en-US"/>
        </w:rPr>
        <w:t xml:space="preserve"> комплексный уход за газонами, систематический покос газонов и иной </w:t>
      </w:r>
      <w:bookmarkStart w:id="93" w:name="_Hlk104823038"/>
      <w:r w:rsidR="00B15B28" w:rsidRPr="0044253B">
        <w:rPr>
          <w:rFonts w:ascii="PT Astra Serif" w:hAnsi="PT Astra Serif"/>
          <w:color w:val="000000" w:themeColor="text1"/>
          <w:sz w:val="28"/>
          <w:szCs w:val="28"/>
          <w:lang w:eastAsia="en-US"/>
        </w:rPr>
        <w:t>травянистой растительности</w:t>
      </w:r>
      <w:bookmarkEnd w:id="93"/>
      <w:r w:rsidR="00B15B28" w:rsidRPr="0044253B">
        <w:rPr>
          <w:rFonts w:ascii="PT Astra Serif" w:hAnsi="PT Astra Serif"/>
          <w:color w:val="000000" w:themeColor="text1"/>
          <w:sz w:val="28"/>
          <w:szCs w:val="28"/>
          <w:lang w:eastAsia="en-US"/>
        </w:rPr>
        <w:t>;</w:t>
      </w:r>
    </w:p>
    <w:p w:rsidR="00B15B28" w:rsidRPr="0044253B" w:rsidRDefault="0060601C" w:rsidP="00B15B28">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w:t>
      </w:r>
      <w:r w:rsidR="00B15B28" w:rsidRPr="0044253B">
        <w:rPr>
          <w:rFonts w:ascii="PT Astra Serif" w:hAnsi="PT Astra Serif"/>
          <w:color w:val="000000" w:themeColor="text1"/>
          <w:sz w:val="28"/>
          <w:szCs w:val="28"/>
          <w:lang w:eastAsia="en-US"/>
        </w:rPr>
        <w:t xml:space="preserve"> проводит</w:t>
      </w:r>
      <w:r w:rsidR="0015714C" w:rsidRPr="0044253B">
        <w:rPr>
          <w:rFonts w:ascii="PT Astra Serif" w:hAnsi="PT Astra Serif"/>
          <w:color w:val="000000" w:themeColor="text1"/>
          <w:sz w:val="28"/>
          <w:szCs w:val="28"/>
          <w:lang w:eastAsia="en-US"/>
        </w:rPr>
        <w:t>ся</w:t>
      </w:r>
      <w:r w:rsidR="00B15B28" w:rsidRPr="0044253B">
        <w:rPr>
          <w:rFonts w:ascii="PT Astra Serif" w:hAnsi="PT Astra Serif"/>
          <w:color w:val="000000" w:themeColor="text1"/>
          <w:sz w:val="28"/>
          <w:szCs w:val="28"/>
          <w:lang w:eastAsia="en-US"/>
        </w:rPr>
        <w:t xml:space="preserve"> своевременный ремонт ограждений зел</w:t>
      </w:r>
      <w:r w:rsidRPr="0044253B">
        <w:rPr>
          <w:rFonts w:ascii="PT Astra Serif" w:hAnsi="PT Astra Serif"/>
          <w:color w:val="000000" w:themeColor="text1"/>
          <w:sz w:val="28"/>
          <w:szCs w:val="28"/>
          <w:lang w:eastAsia="en-US"/>
        </w:rPr>
        <w:t>ё</w:t>
      </w:r>
      <w:r w:rsidR="00B15B28" w:rsidRPr="0044253B">
        <w:rPr>
          <w:rFonts w:ascii="PT Astra Serif" w:hAnsi="PT Astra Serif"/>
          <w:color w:val="000000" w:themeColor="text1"/>
          <w:sz w:val="28"/>
          <w:szCs w:val="28"/>
          <w:lang w:eastAsia="en-US"/>
        </w:rPr>
        <w:t>ных насаждений.</w:t>
      </w:r>
    </w:p>
    <w:p w:rsidR="00B15B28" w:rsidRPr="0044253B" w:rsidRDefault="00B15B28" w:rsidP="00B15B28">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60601C" w:rsidRPr="0044253B">
        <w:rPr>
          <w:rFonts w:ascii="PT Astra Serif" w:hAnsi="PT Astra Serif"/>
          <w:color w:val="000000" w:themeColor="text1"/>
          <w:sz w:val="28"/>
          <w:szCs w:val="28"/>
          <w:lang w:eastAsia="en-US"/>
        </w:rPr>
        <w:t>2.</w:t>
      </w:r>
      <w:r w:rsidRPr="0044253B">
        <w:rPr>
          <w:rFonts w:ascii="PT Astra Serif" w:hAnsi="PT Astra Serif"/>
          <w:color w:val="000000" w:themeColor="text1"/>
          <w:sz w:val="28"/>
          <w:szCs w:val="28"/>
          <w:lang w:eastAsia="en-US"/>
        </w:rPr>
        <w:t>5. Луговые газоны в парках и лесопарках, созданные на базе естественной луговой высокотравной многовидовой растительности,</w:t>
      </w:r>
      <w:r w:rsidR="002E50FF">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оставля</w:t>
      </w:r>
      <w:r w:rsidR="00CC4F82" w:rsidRPr="0044253B">
        <w:rPr>
          <w:rFonts w:ascii="PT Astra Serif" w:hAnsi="PT Astra Serif"/>
          <w:color w:val="000000" w:themeColor="text1"/>
          <w:sz w:val="28"/>
          <w:szCs w:val="28"/>
          <w:lang w:eastAsia="en-US"/>
        </w:rPr>
        <w:t>ются</w:t>
      </w:r>
      <w:r w:rsidRPr="0044253B">
        <w:rPr>
          <w:rFonts w:ascii="PT Astra Serif" w:hAnsi="PT Astra Serif"/>
          <w:color w:val="000000" w:themeColor="text1"/>
          <w:sz w:val="28"/>
          <w:szCs w:val="28"/>
          <w:lang w:eastAsia="en-US"/>
        </w:rPr>
        <w:t xml:space="preserve"> в виде цветущего разнотравья, вдоль объектов пешеходных коммуникаций и по периметру площадок производит</w:t>
      </w:r>
      <w:r w:rsidR="00243F2F" w:rsidRPr="0044253B">
        <w:rPr>
          <w:rFonts w:ascii="PT Astra Serif" w:hAnsi="PT Astra Serif"/>
          <w:color w:val="000000" w:themeColor="text1"/>
          <w:sz w:val="28"/>
          <w:szCs w:val="28"/>
          <w:lang w:eastAsia="en-US"/>
        </w:rPr>
        <w:t>ся</w:t>
      </w:r>
      <w:r w:rsidRPr="0044253B">
        <w:rPr>
          <w:rFonts w:ascii="PT Astra Serif" w:hAnsi="PT Astra Serif"/>
          <w:color w:val="000000" w:themeColor="text1"/>
          <w:sz w:val="28"/>
          <w:szCs w:val="28"/>
          <w:lang w:eastAsia="en-US"/>
        </w:rPr>
        <w:t xml:space="preserve"> покос травы.</w:t>
      </w:r>
    </w:p>
    <w:p w:rsidR="00B15B28" w:rsidRPr="0044253B" w:rsidRDefault="00B15B28" w:rsidP="00B15B28">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CB7A97" w:rsidRPr="0044253B">
        <w:rPr>
          <w:rFonts w:ascii="PT Astra Serif" w:hAnsi="PT Astra Serif"/>
          <w:color w:val="000000" w:themeColor="text1"/>
          <w:sz w:val="28"/>
          <w:szCs w:val="28"/>
          <w:lang w:eastAsia="en-US"/>
        </w:rPr>
        <w:t>2.</w:t>
      </w:r>
      <w:r w:rsidRPr="0044253B">
        <w:rPr>
          <w:rFonts w:ascii="PT Astra Serif" w:hAnsi="PT Astra Serif"/>
          <w:color w:val="000000" w:themeColor="text1"/>
          <w:sz w:val="28"/>
          <w:szCs w:val="28"/>
          <w:lang w:eastAsia="en-US"/>
        </w:rPr>
        <w:t>6. На газонах парков и лесопарков, в массивах и группах, удал</w:t>
      </w:r>
      <w:r w:rsidR="0060381F"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нных от дорог, </w:t>
      </w:r>
      <w:r w:rsidR="0086059D" w:rsidRPr="0044253B">
        <w:rPr>
          <w:rFonts w:ascii="PT Astra Serif" w:hAnsi="PT Astra Serif"/>
          <w:color w:val="000000" w:themeColor="text1"/>
          <w:sz w:val="28"/>
          <w:szCs w:val="28"/>
          <w:lang w:eastAsia="en-US"/>
        </w:rPr>
        <w:t xml:space="preserve">опавшая листва </w:t>
      </w:r>
      <w:r w:rsidRPr="0044253B">
        <w:rPr>
          <w:rFonts w:ascii="PT Astra Serif" w:hAnsi="PT Astra Serif"/>
          <w:color w:val="000000" w:themeColor="text1"/>
          <w:sz w:val="28"/>
          <w:szCs w:val="28"/>
          <w:lang w:eastAsia="en-US"/>
        </w:rPr>
        <w:t>не сгреба</w:t>
      </w:r>
      <w:r w:rsidR="0086059D" w:rsidRPr="0044253B">
        <w:rPr>
          <w:rFonts w:ascii="PT Astra Serif" w:hAnsi="PT Astra Serif"/>
          <w:color w:val="000000" w:themeColor="text1"/>
          <w:sz w:val="28"/>
          <w:szCs w:val="28"/>
          <w:lang w:eastAsia="en-US"/>
        </w:rPr>
        <w:t>е</w:t>
      </w:r>
      <w:r w:rsidRPr="0044253B">
        <w:rPr>
          <w:rFonts w:ascii="PT Astra Serif" w:hAnsi="PT Astra Serif"/>
          <w:color w:val="000000" w:themeColor="text1"/>
          <w:sz w:val="28"/>
          <w:szCs w:val="28"/>
          <w:lang w:eastAsia="en-US"/>
        </w:rPr>
        <w:t>т</w:t>
      </w:r>
      <w:r w:rsidR="0086059D" w:rsidRPr="0044253B">
        <w:rPr>
          <w:rFonts w:ascii="PT Astra Serif" w:hAnsi="PT Astra Serif"/>
          <w:color w:val="000000" w:themeColor="text1"/>
          <w:sz w:val="28"/>
          <w:szCs w:val="28"/>
          <w:lang w:eastAsia="en-US"/>
        </w:rPr>
        <w:t>ся</w:t>
      </w:r>
      <w:r w:rsidRPr="0044253B">
        <w:rPr>
          <w:rFonts w:ascii="PT Astra Serif" w:hAnsi="PT Astra Serif"/>
          <w:color w:val="000000" w:themeColor="text1"/>
          <w:sz w:val="28"/>
          <w:szCs w:val="28"/>
          <w:lang w:eastAsia="en-US"/>
        </w:rPr>
        <w:t xml:space="preserve"> во избежание выноса органики и обеднения почв. Сжигание травы и опавшей листвы не </w:t>
      </w:r>
      <w:r w:rsidR="00C25976" w:rsidRPr="0044253B">
        <w:rPr>
          <w:rFonts w:ascii="PT Astra Serif" w:hAnsi="PT Astra Serif"/>
          <w:color w:val="000000" w:themeColor="text1"/>
          <w:sz w:val="28"/>
          <w:szCs w:val="28"/>
          <w:lang w:eastAsia="en-US"/>
        </w:rPr>
        <w:t>допускается</w:t>
      </w:r>
      <w:r w:rsidRPr="0044253B">
        <w:rPr>
          <w:rFonts w:ascii="PT Astra Serif" w:hAnsi="PT Astra Serif"/>
          <w:color w:val="000000" w:themeColor="text1"/>
          <w:sz w:val="28"/>
          <w:szCs w:val="28"/>
          <w:lang w:eastAsia="en-US"/>
        </w:rPr>
        <w:t>.</w:t>
      </w:r>
    </w:p>
    <w:p w:rsidR="001A2016" w:rsidRPr="0044253B" w:rsidRDefault="00B15B28" w:rsidP="00B15B28">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C25976" w:rsidRPr="0044253B">
        <w:rPr>
          <w:rFonts w:ascii="PT Astra Serif" w:hAnsi="PT Astra Serif"/>
          <w:color w:val="000000" w:themeColor="text1"/>
          <w:sz w:val="28"/>
          <w:szCs w:val="28"/>
          <w:lang w:eastAsia="en-US"/>
        </w:rPr>
        <w:t>2.</w:t>
      </w:r>
      <w:r w:rsidRPr="0044253B">
        <w:rPr>
          <w:rFonts w:ascii="PT Astra Serif" w:hAnsi="PT Astra Serif"/>
          <w:color w:val="000000" w:themeColor="text1"/>
          <w:sz w:val="28"/>
          <w:szCs w:val="28"/>
          <w:lang w:eastAsia="en-US"/>
        </w:rPr>
        <w:t xml:space="preserve">7. Подсев газонных трав на газонах производится </w:t>
      </w:r>
      <w:r w:rsidR="002E50FF">
        <w:rPr>
          <w:rFonts w:ascii="PT Astra Serif" w:hAnsi="PT Astra Serif"/>
          <w:color w:val="000000" w:themeColor="text1"/>
          <w:sz w:val="28"/>
          <w:szCs w:val="28"/>
          <w:lang w:eastAsia="en-US"/>
        </w:rPr>
        <w:t>апрель-май</w:t>
      </w:r>
      <w:r w:rsidRPr="0044253B">
        <w:rPr>
          <w:rFonts w:ascii="PT Astra Serif" w:hAnsi="PT Astra Serif"/>
          <w:color w:val="000000" w:themeColor="text1"/>
          <w:sz w:val="28"/>
          <w:szCs w:val="28"/>
          <w:lang w:eastAsia="en-US"/>
        </w:rPr>
        <w:t xml:space="preserve">. </w:t>
      </w:r>
    </w:p>
    <w:p w:rsidR="008A398C" w:rsidRPr="0044253B" w:rsidRDefault="006B4621" w:rsidP="002E50FF">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При </w:t>
      </w:r>
      <w:r w:rsidR="008A398C" w:rsidRPr="0044253B">
        <w:rPr>
          <w:rFonts w:ascii="PT Astra Serif" w:hAnsi="PT Astra Serif"/>
          <w:color w:val="000000" w:themeColor="text1"/>
          <w:sz w:val="28"/>
          <w:szCs w:val="28"/>
          <w:lang w:eastAsia="en-US"/>
        </w:rPr>
        <w:t xml:space="preserve">подсеве </w:t>
      </w:r>
      <w:r w:rsidR="00B15B28" w:rsidRPr="0044253B">
        <w:rPr>
          <w:rFonts w:ascii="PT Astra Serif" w:hAnsi="PT Astra Serif"/>
          <w:color w:val="000000" w:themeColor="text1"/>
          <w:sz w:val="28"/>
          <w:szCs w:val="28"/>
          <w:lang w:eastAsia="en-US"/>
        </w:rPr>
        <w:t>использ</w:t>
      </w:r>
      <w:r w:rsidR="008A398C" w:rsidRPr="0044253B">
        <w:rPr>
          <w:rFonts w:ascii="PT Astra Serif" w:hAnsi="PT Astra Serif"/>
          <w:color w:val="000000" w:themeColor="text1"/>
          <w:sz w:val="28"/>
          <w:szCs w:val="28"/>
          <w:lang w:eastAsia="en-US"/>
        </w:rPr>
        <w:t>уются</w:t>
      </w:r>
      <w:r w:rsidR="00B15B28" w:rsidRPr="0044253B">
        <w:rPr>
          <w:rFonts w:ascii="PT Astra Serif" w:hAnsi="PT Astra Serif"/>
          <w:color w:val="000000" w:themeColor="text1"/>
          <w:sz w:val="28"/>
          <w:szCs w:val="28"/>
          <w:lang w:eastAsia="en-US"/>
        </w:rPr>
        <w:t xml:space="preserve"> устойчивые к вытаптыванию сорта трав. Полив газонов и цветников производит</w:t>
      </w:r>
      <w:r w:rsidR="00894A1C" w:rsidRPr="0044253B">
        <w:rPr>
          <w:rFonts w:ascii="PT Astra Serif" w:hAnsi="PT Astra Serif"/>
          <w:color w:val="000000" w:themeColor="text1"/>
          <w:sz w:val="28"/>
          <w:szCs w:val="28"/>
          <w:lang w:eastAsia="en-US"/>
        </w:rPr>
        <w:t>ся</w:t>
      </w:r>
      <w:r w:rsidR="00B15B28" w:rsidRPr="0044253B">
        <w:rPr>
          <w:rFonts w:ascii="PT Astra Serif" w:hAnsi="PT Astra Serif"/>
          <w:color w:val="000000" w:themeColor="text1"/>
          <w:sz w:val="28"/>
          <w:szCs w:val="28"/>
          <w:lang w:eastAsia="en-US"/>
        </w:rPr>
        <w:t xml:space="preserve"> в утреннее или вечернее время</w:t>
      </w:r>
      <w:r w:rsidR="008A398C" w:rsidRPr="0044253B">
        <w:rPr>
          <w:rFonts w:ascii="PT Astra Serif" w:hAnsi="PT Astra Serif"/>
          <w:color w:val="000000" w:themeColor="text1"/>
          <w:sz w:val="28"/>
          <w:szCs w:val="28"/>
          <w:lang w:eastAsia="en-US"/>
        </w:rPr>
        <w:t>.</w:t>
      </w:r>
    </w:p>
    <w:p w:rsidR="00B15B28" w:rsidRPr="0044253B" w:rsidRDefault="00B15B28" w:rsidP="00B15B28">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C25976" w:rsidRPr="0044253B">
        <w:rPr>
          <w:rFonts w:ascii="PT Astra Serif" w:hAnsi="PT Astra Serif"/>
          <w:color w:val="000000" w:themeColor="text1"/>
          <w:sz w:val="28"/>
          <w:szCs w:val="28"/>
          <w:lang w:eastAsia="en-US"/>
        </w:rPr>
        <w:t>2.</w:t>
      </w:r>
      <w:r w:rsidRPr="0044253B">
        <w:rPr>
          <w:rFonts w:ascii="PT Astra Serif" w:hAnsi="PT Astra Serif"/>
          <w:color w:val="000000" w:themeColor="text1"/>
          <w:sz w:val="28"/>
          <w:szCs w:val="28"/>
          <w:lang w:eastAsia="en-US"/>
        </w:rPr>
        <w:t xml:space="preserve">8. Погибшие и потерявшие декоративный вид цветы в цветниках </w:t>
      </w:r>
      <w:r w:rsidR="00C25976"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вазонах удаля</w:t>
      </w:r>
      <w:r w:rsidR="005C48CE" w:rsidRPr="0044253B">
        <w:rPr>
          <w:rFonts w:ascii="PT Astra Serif" w:hAnsi="PT Astra Serif"/>
          <w:color w:val="000000" w:themeColor="text1"/>
          <w:sz w:val="28"/>
          <w:szCs w:val="28"/>
          <w:lang w:eastAsia="en-US"/>
        </w:rPr>
        <w:t>ются</w:t>
      </w:r>
      <w:r w:rsidRPr="0044253B">
        <w:rPr>
          <w:rFonts w:ascii="PT Astra Serif" w:hAnsi="PT Astra Serif"/>
          <w:color w:val="000000" w:themeColor="text1"/>
          <w:sz w:val="28"/>
          <w:szCs w:val="28"/>
          <w:lang w:eastAsia="en-US"/>
        </w:rPr>
        <w:t xml:space="preserve"> сразу с одновременной подсадкой новых растений либо иным декоративным оформлением.</w:t>
      </w:r>
    </w:p>
    <w:p w:rsidR="004A0667" w:rsidRDefault="004A0667" w:rsidP="004C49B6">
      <w:pPr>
        <w:autoSpaceDE w:val="0"/>
        <w:autoSpaceDN w:val="0"/>
        <w:adjustRightInd w:val="0"/>
        <w:spacing w:after="0" w:line="240" w:lineRule="auto"/>
        <w:jc w:val="center"/>
        <w:rPr>
          <w:rFonts w:ascii="PT Astra Serif" w:hAnsi="PT Astra Serif"/>
          <w:b/>
          <w:color w:val="000000" w:themeColor="text1"/>
          <w:sz w:val="28"/>
          <w:szCs w:val="28"/>
          <w:lang w:eastAsia="en-US"/>
        </w:rPr>
      </w:pPr>
    </w:p>
    <w:p w:rsidR="00AF1FF9" w:rsidRPr="0044253B" w:rsidRDefault="004C49B6" w:rsidP="004C49B6">
      <w:pPr>
        <w:autoSpaceDE w:val="0"/>
        <w:autoSpaceDN w:val="0"/>
        <w:adjustRightInd w:val="0"/>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10</w:t>
      </w:r>
      <w:r w:rsidR="00AF1FF9" w:rsidRPr="0044253B">
        <w:rPr>
          <w:rFonts w:ascii="PT Astra Serif" w:hAnsi="PT Astra Serif"/>
          <w:b/>
          <w:color w:val="000000" w:themeColor="text1"/>
          <w:sz w:val="28"/>
          <w:szCs w:val="28"/>
          <w:lang w:eastAsia="en-US"/>
        </w:rPr>
        <w:t>.3. Охрана зелёных насаждений</w:t>
      </w:r>
    </w:p>
    <w:p w:rsidR="00AF1FF9" w:rsidRPr="0044253B" w:rsidRDefault="00AF1FF9" w:rsidP="00AF1FF9">
      <w:pPr>
        <w:autoSpaceDE w:val="0"/>
        <w:autoSpaceDN w:val="0"/>
        <w:adjustRightInd w:val="0"/>
        <w:spacing w:after="0" w:line="240" w:lineRule="auto"/>
        <w:ind w:firstLine="709"/>
        <w:jc w:val="center"/>
        <w:rPr>
          <w:rFonts w:ascii="PT Astra Serif" w:hAnsi="PT Astra Serif"/>
          <w:color w:val="000000" w:themeColor="text1"/>
          <w:sz w:val="28"/>
          <w:szCs w:val="28"/>
          <w:lang w:eastAsia="en-US"/>
        </w:rPr>
      </w:pPr>
    </w:p>
    <w:p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.3.1. Физические и юридические лица имеют право:</w:t>
      </w:r>
    </w:p>
    <w:p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AF1FF9" w:rsidRPr="0044253B">
        <w:rPr>
          <w:rFonts w:ascii="PT Astra Serif" w:hAnsi="PT Astra Serif"/>
          <w:color w:val="000000" w:themeColor="text1"/>
          <w:sz w:val="28"/>
          <w:szCs w:val="28"/>
          <w:lang w:eastAsia="en-US"/>
        </w:rPr>
        <w:t xml:space="preserve"> получать достоверную информацию о состоянии, мерах охраны                    и перспективах развития зелёного фонда муниципального образования;</w:t>
      </w:r>
    </w:p>
    <w:p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AF1FF9" w:rsidRPr="0044253B">
        <w:rPr>
          <w:rFonts w:ascii="PT Astra Serif" w:hAnsi="PT Astra Serif"/>
          <w:color w:val="000000" w:themeColor="text1"/>
          <w:sz w:val="28"/>
          <w:szCs w:val="28"/>
          <w:lang w:eastAsia="en-US"/>
        </w:rPr>
        <w:t xml:space="preserve"> участвовать в публичных слушаниях по проектам правил благоустройства территории муниципального образования;</w:t>
      </w:r>
    </w:p>
    <w:p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AF1FF9" w:rsidRPr="0044253B">
        <w:rPr>
          <w:rFonts w:ascii="PT Astra Serif" w:hAnsi="PT Astra Serif"/>
          <w:color w:val="000000" w:themeColor="text1"/>
          <w:sz w:val="28"/>
          <w:szCs w:val="28"/>
          <w:lang w:eastAsia="en-US"/>
        </w:rPr>
        <w:t xml:space="preserve"> выступать с инициативой о проведении общественной экологической экспертизы проектной документации, реализация которой может причинить вред зелёному фонду муниципального образования;</w:t>
      </w:r>
    </w:p>
    <w:p w:rsidR="00622DB8"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AF1FF9" w:rsidRPr="0044253B">
        <w:rPr>
          <w:rFonts w:ascii="PT Astra Serif" w:hAnsi="PT Astra Serif"/>
          <w:color w:val="000000" w:themeColor="text1"/>
          <w:sz w:val="28"/>
          <w:szCs w:val="28"/>
          <w:lang w:eastAsia="en-US"/>
        </w:rPr>
        <w:t xml:space="preserve"> принимать участие в мероприятиях по озеленению </w:t>
      </w:r>
      <w:r w:rsidR="00622DB8" w:rsidRPr="0044253B">
        <w:rPr>
          <w:rFonts w:ascii="PT Astra Serif" w:hAnsi="PT Astra Serif"/>
          <w:color w:val="000000" w:themeColor="text1"/>
          <w:sz w:val="28"/>
          <w:szCs w:val="28"/>
          <w:lang w:eastAsia="en-US"/>
        </w:rPr>
        <w:t xml:space="preserve">и санитарной уборке территории </w:t>
      </w:r>
      <w:r w:rsidR="00AF1FF9" w:rsidRPr="0044253B">
        <w:rPr>
          <w:rFonts w:ascii="PT Astra Serif" w:hAnsi="PT Astra Serif"/>
          <w:color w:val="000000" w:themeColor="text1"/>
          <w:sz w:val="28"/>
          <w:szCs w:val="28"/>
          <w:lang w:eastAsia="en-US"/>
        </w:rPr>
        <w:t>муниципального образования</w:t>
      </w:r>
      <w:r w:rsidR="00622DB8" w:rsidRPr="0044253B">
        <w:rPr>
          <w:rFonts w:ascii="PT Astra Serif" w:hAnsi="PT Astra Serif"/>
          <w:color w:val="000000" w:themeColor="text1"/>
          <w:sz w:val="28"/>
          <w:szCs w:val="28"/>
          <w:lang w:eastAsia="en-US"/>
        </w:rPr>
        <w:t>.</w:t>
      </w:r>
    </w:p>
    <w:p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w:t>
      </w:r>
      <w:r w:rsidR="00AF1FF9" w:rsidRPr="0044253B">
        <w:rPr>
          <w:rFonts w:ascii="PT Astra Serif" w:hAnsi="PT Astra Serif"/>
          <w:color w:val="000000" w:themeColor="text1"/>
          <w:sz w:val="28"/>
          <w:szCs w:val="28"/>
          <w:lang w:eastAsia="en-US"/>
        </w:rPr>
        <w:t xml:space="preserve"> в установленном законодательством </w:t>
      </w:r>
      <w:r w:rsidR="00AF1FF9" w:rsidRPr="0044253B">
        <w:rPr>
          <w:rFonts w:ascii="PT Astra Serif" w:hAnsi="PT Astra Serif"/>
          <w:color w:val="000000" w:themeColor="text1"/>
          <w:spacing w:val="2"/>
          <w:sz w:val="28"/>
          <w:szCs w:val="28"/>
          <w:shd w:val="clear" w:color="auto" w:fill="FFFFFF"/>
          <w:lang w:eastAsia="en-US"/>
        </w:rPr>
        <w:t>Российской Федерации</w:t>
      </w:r>
      <w:r w:rsidR="00AF1FF9" w:rsidRPr="0044253B">
        <w:rPr>
          <w:rFonts w:ascii="PT Astra Serif" w:hAnsi="PT Astra Serif"/>
          <w:color w:val="000000" w:themeColor="text1"/>
          <w:sz w:val="28"/>
          <w:szCs w:val="28"/>
          <w:lang w:eastAsia="en-US"/>
        </w:rPr>
        <w:t xml:space="preserve"> порядке требовать привлечения к ответственности должностных лиц и граждан, допустивших нарушения режима охраны зелёных насаждений.</w:t>
      </w:r>
    </w:p>
    <w:p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10</w:t>
      </w:r>
      <w:r w:rsidR="00AF1FF9" w:rsidRPr="0044253B">
        <w:rPr>
          <w:rFonts w:ascii="PT Astra Serif" w:hAnsi="PT Astra Serif"/>
          <w:color w:val="000000" w:themeColor="text1"/>
          <w:sz w:val="28"/>
          <w:szCs w:val="28"/>
          <w:lang w:eastAsia="en-US"/>
        </w:rPr>
        <w:t>.3.2. На озеленённых территориях запрещается:</w:t>
      </w:r>
    </w:p>
    <w:p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AF1FF9" w:rsidRPr="0044253B">
        <w:rPr>
          <w:rFonts w:ascii="PT Astra Serif" w:hAnsi="PT Astra Serif"/>
          <w:color w:val="000000" w:themeColor="text1"/>
          <w:sz w:val="28"/>
          <w:szCs w:val="28"/>
          <w:lang w:eastAsia="en-US"/>
        </w:rPr>
        <w:t xml:space="preserve"> повреждать или уничтожать зелёные насаждения;</w:t>
      </w:r>
    </w:p>
    <w:p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AF1FF9" w:rsidRPr="0044253B">
        <w:rPr>
          <w:rFonts w:ascii="PT Astra Serif" w:hAnsi="PT Astra Serif"/>
          <w:color w:val="000000" w:themeColor="text1"/>
          <w:sz w:val="28"/>
          <w:szCs w:val="28"/>
          <w:lang w:eastAsia="en-US"/>
        </w:rPr>
        <w:t xml:space="preserve"> разводить костры, а также сжигать мусор, траву, листву и иные отходы, материалы или изделия, кроме как в местах и (или) способами, установленными </w:t>
      </w:r>
      <w:r w:rsidR="00050AB4" w:rsidRPr="0044253B">
        <w:rPr>
          <w:rFonts w:ascii="PT Astra Serif" w:hAnsi="PT Astra Serif"/>
          <w:color w:val="000000" w:themeColor="text1"/>
          <w:sz w:val="28"/>
          <w:szCs w:val="28"/>
          <w:lang w:eastAsia="en-US"/>
        </w:rPr>
        <w:t>правовым актом</w:t>
      </w:r>
      <w:r w:rsidR="00AF1FF9" w:rsidRPr="0044253B">
        <w:rPr>
          <w:rFonts w:ascii="PT Astra Serif" w:hAnsi="PT Astra Serif"/>
          <w:color w:val="000000" w:themeColor="text1"/>
          <w:sz w:val="28"/>
          <w:szCs w:val="28"/>
          <w:lang w:eastAsia="en-US"/>
        </w:rPr>
        <w:t xml:space="preserve"> администрации муниципального образования;</w:t>
      </w:r>
    </w:p>
    <w:p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AF1FF9" w:rsidRPr="0044253B">
        <w:rPr>
          <w:rFonts w:ascii="PT Astra Serif" w:hAnsi="PT Astra Serif"/>
          <w:color w:val="000000" w:themeColor="text1"/>
          <w:sz w:val="28"/>
          <w:szCs w:val="28"/>
          <w:lang w:eastAsia="en-US"/>
        </w:rPr>
        <w:t xml:space="preserve"> ходить, сидеть и лежать на партерных газонах, ездить по газонам (исключая луговые) на велосипедах, лошадях;</w:t>
      </w:r>
    </w:p>
    <w:p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AF1FF9" w:rsidRPr="0044253B">
        <w:rPr>
          <w:rFonts w:ascii="PT Astra Serif" w:hAnsi="PT Astra Serif"/>
          <w:color w:val="000000" w:themeColor="text1"/>
          <w:sz w:val="28"/>
          <w:szCs w:val="28"/>
          <w:lang w:eastAsia="en-US"/>
        </w:rPr>
        <w:t xml:space="preserve"> ловить и уничтожать животных, птиц, разорять птичьи гнезда, муравейники;</w:t>
      </w:r>
    </w:p>
    <w:p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w:t>
      </w:r>
      <w:r w:rsidR="00AF1FF9" w:rsidRPr="0044253B">
        <w:rPr>
          <w:rFonts w:ascii="PT Astra Serif" w:hAnsi="PT Astra Serif"/>
          <w:color w:val="000000" w:themeColor="text1"/>
          <w:sz w:val="28"/>
          <w:szCs w:val="28"/>
          <w:lang w:eastAsia="en-US"/>
        </w:rPr>
        <w:t xml:space="preserve"> рвать цветы в клумбах, ломать ветви деревьев и кустарников;</w:t>
      </w:r>
    </w:p>
    <w:p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 xml:space="preserve"> засорять газоны, цветники, дорожки, водоёмы;</w:t>
      </w:r>
    </w:p>
    <w:p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 xml:space="preserve"> добывать из деревьев сок, делать надрезы, надписи и наносить другие механические повреждения, в том числе крепить к деревьям рекламные щиты, объявления, номерные знаки, указатели, провода и забивать в деревья гвозди, крючки;</w:t>
      </w:r>
    </w:p>
    <w:p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8)</w:t>
      </w:r>
      <w:r w:rsidR="00AF1FF9" w:rsidRPr="0044253B">
        <w:rPr>
          <w:rFonts w:ascii="PT Astra Serif" w:hAnsi="PT Astra Serif"/>
          <w:color w:val="000000" w:themeColor="text1"/>
          <w:sz w:val="28"/>
          <w:szCs w:val="28"/>
          <w:lang w:eastAsia="en-US"/>
        </w:rPr>
        <w:t xml:space="preserve"> проезд и стоянка автотранспортных средств;</w:t>
      </w:r>
    </w:p>
    <w:p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9)</w:t>
      </w:r>
      <w:r w:rsidR="00AF1FF9" w:rsidRPr="0044253B">
        <w:rPr>
          <w:rFonts w:ascii="PT Astra Serif" w:hAnsi="PT Astra Serif"/>
          <w:color w:val="000000" w:themeColor="text1"/>
          <w:sz w:val="28"/>
          <w:szCs w:val="28"/>
          <w:lang w:eastAsia="en-US"/>
        </w:rPr>
        <w:t xml:space="preserve"> мойка автотранспортных средств;</w:t>
      </w:r>
    </w:p>
    <w:p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 xml:space="preserve"> складировать любые материалы;</w:t>
      </w:r>
    </w:p>
    <w:p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11)</w:t>
      </w:r>
      <w:r w:rsidR="00AF1FF9" w:rsidRPr="0044253B">
        <w:rPr>
          <w:rFonts w:ascii="PT Astra Serif" w:hAnsi="PT Astra Serif"/>
          <w:color w:val="000000" w:themeColor="text1"/>
          <w:sz w:val="28"/>
          <w:szCs w:val="28"/>
          <w:lang w:eastAsia="en-US"/>
        </w:rPr>
        <w:t xml:space="preserve"> устраивать свалки мусора, снега и льда, за исключением чистого снега, полученного от расчистки садово-парковых дорожек;</w:t>
      </w:r>
    </w:p>
    <w:p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12)</w:t>
      </w:r>
      <w:r w:rsidR="00AF1FF9" w:rsidRPr="0044253B">
        <w:rPr>
          <w:rFonts w:ascii="PT Astra Serif" w:hAnsi="PT Astra Serif"/>
          <w:color w:val="000000" w:themeColor="text1"/>
          <w:sz w:val="28"/>
          <w:szCs w:val="28"/>
          <w:lang w:eastAsia="en-US"/>
        </w:rPr>
        <w:t xml:space="preserve"> сбрасывать снег с крыш на участки, занятые насаждениями,</w:t>
      </w:r>
      <w:r w:rsidR="000408EC"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без принятия мер, обеспечивающих сохранность деревьев и кустарников;</w:t>
      </w:r>
    </w:p>
    <w:p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13)</w:t>
      </w:r>
      <w:r w:rsidR="00AF1FF9" w:rsidRPr="0044253B">
        <w:rPr>
          <w:rFonts w:ascii="PT Astra Serif" w:hAnsi="PT Astra Serif"/>
          <w:color w:val="000000" w:themeColor="text1"/>
          <w:sz w:val="28"/>
          <w:szCs w:val="28"/>
          <w:lang w:eastAsia="en-US"/>
        </w:rPr>
        <w:t xml:space="preserve"> сметать листья в лотки в период массового листопада, засыпать                   ими стволы деревьев и кустарников (</w:t>
      </w:r>
      <w:r w:rsidR="007734FF" w:rsidRPr="0044253B">
        <w:rPr>
          <w:rFonts w:ascii="PT Astra Serif" w:hAnsi="PT Astra Serif"/>
          <w:color w:val="000000" w:themeColor="text1"/>
          <w:sz w:val="28"/>
          <w:szCs w:val="28"/>
          <w:lang w:eastAsia="en-US"/>
        </w:rPr>
        <w:t>следует</w:t>
      </w:r>
      <w:r w:rsidR="00AF1FF9" w:rsidRPr="0044253B">
        <w:rPr>
          <w:rFonts w:ascii="PT Astra Serif" w:hAnsi="PT Astra Serif"/>
          <w:color w:val="000000" w:themeColor="text1"/>
          <w:sz w:val="28"/>
          <w:szCs w:val="28"/>
          <w:lang w:eastAsia="en-US"/>
        </w:rPr>
        <w:t xml:space="preserve"> собирать</w:t>
      </w:r>
      <w:r w:rsidR="007734FF" w:rsidRPr="0044253B">
        <w:rPr>
          <w:rFonts w:ascii="PT Astra Serif" w:hAnsi="PT Astra Serif"/>
          <w:color w:val="000000" w:themeColor="text1"/>
          <w:sz w:val="28"/>
          <w:szCs w:val="28"/>
          <w:lang w:eastAsia="en-US"/>
        </w:rPr>
        <w:t xml:space="preserve"> их</w:t>
      </w:r>
      <w:r w:rsidR="00AF1FF9" w:rsidRPr="0044253B">
        <w:rPr>
          <w:rFonts w:ascii="PT Astra Serif" w:hAnsi="PT Astra Serif"/>
          <w:color w:val="000000" w:themeColor="text1"/>
          <w:sz w:val="28"/>
          <w:szCs w:val="28"/>
          <w:lang w:eastAsia="en-US"/>
        </w:rPr>
        <w:t xml:space="preserve"> в кучи,</w:t>
      </w:r>
      <w:r w:rsidR="000408EC"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не допуская разносов по улицам, удалять в специально отведённые места                   для компостирования, вывозить на свалку или использовать при устройстве дренажа);</w:t>
      </w:r>
    </w:p>
    <w:p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14)</w:t>
      </w:r>
      <w:r w:rsidR="00AF1FF9" w:rsidRPr="0044253B">
        <w:rPr>
          <w:rFonts w:ascii="PT Astra Serif" w:hAnsi="PT Astra Serif"/>
          <w:color w:val="000000" w:themeColor="text1"/>
          <w:sz w:val="28"/>
          <w:szCs w:val="28"/>
          <w:lang w:eastAsia="en-US"/>
        </w:rPr>
        <w:t xml:space="preserve"> сбрасывать смет и другие загрязнения на газоны;</w:t>
      </w:r>
    </w:p>
    <w:p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.3.3. Охрана и содержание:</w:t>
      </w:r>
    </w:p>
    <w:p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AF1FF9" w:rsidRPr="0044253B">
        <w:rPr>
          <w:rFonts w:ascii="PT Astra Serif" w:hAnsi="PT Astra Serif"/>
          <w:color w:val="000000" w:themeColor="text1"/>
          <w:sz w:val="28"/>
          <w:szCs w:val="28"/>
          <w:lang w:eastAsia="en-US"/>
        </w:rPr>
        <w:t xml:space="preserve"> зелёных насаждений на территории общего пользования,</w:t>
      </w:r>
      <w:r w:rsidR="00D34977"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за исключением зелёных насаждений на придомовых территориях, осуществляется специализированными организациями в соответствии                  с муниципальными контрактами, заключёнными в порядке, предусмотренном законодательством</w:t>
      </w:r>
      <w:r w:rsidR="00692ABE" w:rsidRPr="0044253B">
        <w:rPr>
          <w:rFonts w:ascii="PT Astra Serif" w:hAnsi="PT Astra Serif"/>
          <w:color w:val="000000" w:themeColor="text1"/>
          <w:sz w:val="28"/>
          <w:szCs w:val="28"/>
          <w:lang w:eastAsia="en-US"/>
        </w:rPr>
        <w:t xml:space="preserve"> Российской Федерации</w:t>
      </w:r>
      <w:r w:rsidR="00AF1FF9" w:rsidRPr="0044253B">
        <w:rPr>
          <w:rFonts w:ascii="PT Astra Serif" w:hAnsi="PT Astra Serif"/>
          <w:color w:val="000000" w:themeColor="text1"/>
          <w:sz w:val="28"/>
          <w:szCs w:val="28"/>
          <w:lang w:eastAsia="en-US"/>
        </w:rPr>
        <w:t xml:space="preserve">, а также землепользователями </w:t>
      </w:r>
      <w:r w:rsidR="0079628B"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 xml:space="preserve">и арендаторами озеленённых территорий в соответствии с подпунктом </w:t>
      </w:r>
      <w:r w:rsidR="00957EE7"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.2.1</w:t>
      </w:r>
      <w:r w:rsidR="00957EE7" w:rsidRPr="0044253B">
        <w:rPr>
          <w:rFonts w:ascii="PT Astra Serif" w:hAnsi="PT Astra Serif"/>
          <w:color w:val="000000" w:themeColor="text1"/>
          <w:sz w:val="28"/>
          <w:szCs w:val="28"/>
          <w:lang w:eastAsia="en-US"/>
        </w:rPr>
        <w:t xml:space="preserve"> пункта 10.2 раздела 10 </w:t>
      </w:r>
      <w:r w:rsidR="00AF1FF9" w:rsidRPr="0044253B">
        <w:rPr>
          <w:rFonts w:ascii="PT Astra Serif" w:hAnsi="PT Astra Serif"/>
          <w:color w:val="000000" w:themeColor="text1"/>
          <w:sz w:val="28"/>
          <w:szCs w:val="28"/>
          <w:lang w:eastAsia="en-US"/>
        </w:rPr>
        <w:t>настоящих Правил;</w:t>
      </w:r>
    </w:p>
    <w:p w:rsidR="00AF1FF9" w:rsidRPr="0044253B" w:rsidRDefault="00957EE7"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AF1FF9" w:rsidRPr="0044253B">
        <w:rPr>
          <w:rFonts w:ascii="PT Astra Serif" w:hAnsi="PT Astra Serif"/>
          <w:color w:val="000000" w:themeColor="text1"/>
          <w:sz w:val="28"/>
          <w:szCs w:val="28"/>
          <w:lang w:eastAsia="en-US"/>
        </w:rPr>
        <w:t xml:space="preserve"> парков культуры и отдыха, детских парков, специализированных парков возлагается на собственников (владельцев) данных объектов, </w:t>
      </w:r>
      <w:r w:rsidRPr="0044253B">
        <w:rPr>
          <w:rFonts w:ascii="PT Astra Serif" w:hAnsi="PT Astra Serif"/>
          <w:color w:val="000000" w:themeColor="text1"/>
          <w:sz w:val="28"/>
          <w:szCs w:val="28"/>
          <w:lang w:eastAsia="en-US"/>
        </w:rPr>
        <w:br/>
        <w:t xml:space="preserve">а </w:t>
      </w:r>
      <w:r w:rsidR="00AF1FF9" w:rsidRPr="0044253B">
        <w:rPr>
          <w:rFonts w:ascii="PT Astra Serif" w:hAnsi="PT Astra Serif"/>
          <w:color w:val="000000" w:themeColor="text1"/>
          <w:sz w:val="28"/>
          <w:szCs w:val="28"/>
          <w:lang w:eastAsia="en-US"/>
        </w:rPr>
        <w:t>при их отсутствии на администрацию муниципального образования;</w:t>
      </w:r>
    </w:p>
    <w:p w:rsidR="00AF1FF9" w:rsidRPr="0044253B" w:rsidRDefault="00957EE7"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AF1FF9" w:rsidRPr="0044253B">
        <w:rPr>
          <w:rFonts w:ascii="PT Astra Serif" w:hAnsi="PT Astra Serif"/>
          <w:color w:val="000000" w:themeColor="text1"/>
          <w:sz w:val="28"/>
          <w:szCs w:val="28"/>
          <w:lang w:eastAsia="en-US"/>
        </w:rPr>
        <w:t xml:space="preserve"> зелёных насаждений на придомовых территориях в границах используемого под зданиями, строениями, сооружениями земельного участка возлагается на собственников жилищного фонда или на организации, эксплуатирующие жилищный фонд;</w:t>
      </w:r>
    </w:p>
    <w:p w:rsidR="00AF1FF9" w:rsidRPr="0044253B" w:rsidRDefault="00A333DC"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4)</w:t>
      </w:r>
      <w:r w:rsidR="00AF1FF9" w:rsidRPr="0044253B">
        <w:rPr>
          <w:rFonts w:ascii="PT Astra Serif" w:hAnsi="PT Astra Serif"/>
          <w:color w:val="000000" w:themeColor="text1"/>
          <w:sz w:val="28"/>
          <w:szCs w:val="28"/>
          <w:lang w:eastAsia="en-US"/>
        </w:rPr>
        <w:t xml:space="preserve"> зелёных насаждений на территориях ограниченного пользования осуществляется организациями, в чьём владении, пользовании находятся земельные участки, на которых расположены указанные зелёные насаждения.</w:t>
      </w:r>
    </w:p>
    <w:p w:rsidR="00AF1FF9" w:rsidRPr="0044253B" w:rsidRDefault="00A333DC"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 xml:space="preserve">.3.4. Лица, указанные в подпункте </w:t>
      </w:r>
      <w:r w:rsidR="00BF1E05"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.3.3</w:t>
      </w:r>
      <w:r w:rsidR="00BF1E05" w:rsidRPr="0044253B">
        <w:rPr>
          <w:rFonts w:ascii="PT Astra Serif" w:hAnsi="PT Astra Serif"/>
          <w:color w:val="000000" w:themeColor="text1"/>
          <w:sz w:val="28"/>
          <w:szCs w:val="28"/>
          <w:lang w:eastAsia="en-US"/>
        </w:rPr>
        <w:t xml:space="preserve"> пункта 10.3 раздела 10 </w:t>
      </w:r>
      <w:r w:rsidR="00AF1FF9" w:rsidRPr="0044253B">
        <w:rPr>
          <w:rFonts w:ascii="PT Astra Serif" w:hAnsi="PT Astra Serif"/>
          <w:color w:val="000000" w:themeColor="text1"/>
          <w:sz w:val="28"/>
          <w:szCs w:val="28"/>
          <w:lang w:eastAsia="en-US"/>
        </w:rPr>
        <w:t xml:space="preserve">настоящих Правил, а также участники земельных отношений, принявшие </w:t>
      </w:r>
      <w:r w:rsidR="00BF1E05"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 xml:space="preserve">на договорной основе обязательства по охране и содержанию расположенных на </w:t>
      </w:r>
      <w:r w:rsidR="002A794B" w:rsidRPr="0044253B">
        <w:rPr>
          <w:rFonts w:ascii="PT Astra Serif" w:hAnsi="PT Astra Serif"/>
          <w:color w:val="000000" w:themeColor="text1"/>
          <w:sz w:val="28"/>
          <w:szCs w:val="28"/>
          <w:lang w:eastAsia="en-US"/>
        </w:rPr>
        <w:t>земельных участках</w:t>
      </w:r>
      <w:r w:rsidR="00AF1FF9" w:rsidRPr="0044253B">
        <w:rPr>
          <w:rFonts w:ascii="PT Astra Serif" w:hAnsi="PT Astra Serif"/>
          <w:color w:val="000000" w:themeColor="text1"/>
          <w:sz w:val="28"/>
          <w:szCs w:val="28"/>
          <w:lang w:eastAsia="en-US"/>
        </w:rPr>
        <w:t xml:space="preserve"> зелёных насаждений, обязаны:</w:t>
      </w:r>
    </w:p>
    <w:p w:rsidR="00AF1FF9" w:rsidRPr="0044253B" w:rsidRDefault="00BF1E05"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AF1FF9" w:rsidRPr="0044253B">
        <w:rPr>
          <w:rFonts w:ascii="PT Astra Serif" w:hAnsi="PT Astra Serif"/>
          <w:color w:val="000000" w:themeColor="text1"/>
          <w:sz w:val="28"/>
          <w:szCs w:val="28"/>
          <w:lang w:eastAsia="en-US"/>
        </w:rPr>
        <w:t xml:space="preserve"> обеспечить сохранность и уход за зелёными насаждениями;</w:t>
      </w:r>
    </w:p>
    <w:p w:rsidR="00AF1FF9" w:rsidRPr="0044253B" w:rsidRDefault="00BF1E05"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AF1FF9" w:rsidRPr="0044253B">
        <w:rPr>
          <w:rFonts w:ascii="PT Astra Serif" w:hAnsi="PT Astra Serif"/>
          <w:color w:val="000000" w:themeColor="text1"/>
          <w:sz w:val="28"/>
          <w:szCs w:val="28"/>
          <w:lang w:eastAsia="en-US"/>
        </w:rPr>
        <w:t xml:space="preserve"> снос, пересадку, обрезку древесно-кустарниковой растительности осуществлять в соответствии с требованиями настоящих Правил и иными актами, регулирующими </w:t>
      </w:r>
      <w:r w:rsidR="00551BD1" w:rsidRPr="0044253B">
        <w:rPr>
          <w:rFonts w:ascii="PT Astra Serif" w:hAnsi="PT Astra Serif"/>
          <w:color w:val="000000" w:themeColor="text1"/>
          <w:sz w:val="28"/>
          <w:szCs w:val="28"/>
          <w:lang w:eastAsia="en-US"/>
        </w:rPr>
        <w:t>данную деятельность</w:t>
      </w:r>
      <w:r w:rsidR="00AF1FF9" w:rsidRPr="0044253B">
        <w:rPr>
          <w:rFonts w:ascii="PT Astra Serif" w:hAnsi="PT Astra Serif"/>
          <w:color w:val="000000" w:themeColor="text1"/>
          <w:sz w:val="28"/>
          <w:szCs w:val="28"/>
          <w:lang w:eastAsia="en-US"/>
        </w:rPr>
        <w:t>;</w:t>
      </w:r>
    </w:p>
    <w:p w:rsidR="00AF1FF9" w:rsidRPr="0044253B" w:rsidRDefault="00BF1E05"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AF1FF9" w:rsidRPr="0044253B">
        <w:rPr>
          <w:rFonts w:ascii="PT Astra Serif" w:hAnsi="PT Astra Serif"/>
          <w:color w:val="000000" w:themeColor="text1"/>
          <w:sz w:val="28"/>
          <w:szCs w:val="28"/>
          <w:lang w:eastAsia="en-US"/>
        </w:rPr>
        <w:t xml:space="preserve"> принимать меры борьбы с вредителями и болезнями зелёных насаждений, согласно указаниям специалистов-энтомологов, обеспечивать уборку сухостоя, вырезку сухих и поломанных сучьев и лечение ран, дупел                на деревьях;</w:t>
      </w:r>
    </w:p>
    <w:p w:rsidR="00AF1FF9" w:rsidRPr="0044253B" w:rsidRDefault="00035B10"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AF1FF9" w:rsidRPr="0044253B">
        <w:rPr>
          <w:rFonts w:ascii="PT Astra Serif" w:hAnsi="PT Astra Serif"/>
          <w:color w:val="000000" w:themeColor="text1"/>
          <w:sz w:val="28"/>
          <w:szCs w:val="28"/>
          <w:lang w:eastAsia="en-US"/>
        </w:rPr>
        <w:t xml:space="preserve"> в летнее время и сухую погоду поливать газоны, цветники, деревья                и кустарники;</w:t>
      </w:r>
    </w:p>
    <w:p w:rsidR="00AF1FF9" w:rsidRPr="0044253B" w:rsidRDefault="00035B10"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w:t>
      </w:r>
      <w:r w:rsidR="00AF1FF9" w:rsidRPr="0044253B">
        <w:rPr>
          <w:rFonts w:ascii="PT Astra Serif" w:hAnsi="PT Astra Serif"/>
          <w:color w:val="000000" w:themeColor="text1"/>
          <w:sz w:val="28"/>
          <w:szCs w:val="28"/>
          <w:lang w:eastAsia="en-US"/>
        </w:rPr>
        <w:t xml:space="preserve"> не допускать вытаптывания газонов и складирования на них строительных материалов, песка, снега, мусора, сколов льда и иных предметов, влекущего уничтожение или повреждение газонов;</w:t>
      </w:r>
    </w:p>
    <w:p w:rsidR="00AF1FF9" w:rsidRPr="0044253B" w:rsidRDefault="008B5F25"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 xml:space="preserve"> новые посадки деревьев и кустарников, перепланировку зелёных насаждений с изменением сети дорожек и размещением садово-паркового оборудования и иных объектов производить только по дендроплану, согласованному с должностным лицом администрации, осуществляющ</w:t>
      </w:r>
      <w:r w:rsidR="00914BAD" w:rsidRPr="0044253B">
        <w:rPr>
          <w:rFonts w:ascii="PT Astra Serif" w:hAnsi="PT Astra Serif"/>
          <w:color w:val="000000" w:themeColor="text1"/>
          <w:sz w:val="28"/>
          <w:szCs w:val="28"/>
          <w:lang w:eastAsia="en-US"/>
        </w:rPr>
        <w:t>им</w:t>
      </w:r>
      <w:r w:rsidR="00AF1FF9" w:rsidRPr="0044253B">
        <w:rPr>
          <w:rFonts w:ascii="PT Astra Serif" w:hAnsi="PT Astra Serif"/>
          <w:color w:val="000000" w:themeColor="text1"/>
          <w:sz w:val="28"/>
          <w:szCs w:val="28"/>
          <w:lang w:eastAsia="en-US"/>
        </w:rPr>
        <w:t xml:space="preserve"> в установленном порядке полномочия в сфере экологии, со строгим соблюдением агротехнических условий;</w:t>
      </w:r>
    </w:p>
    <w:p w:rsidR="00AF1FF9" w:rsidRPr="0044253B" w:rsidRDefault="008B5F25"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 xml:space="preserve"> при наличии водоёмов на озеленённых территориях содержать                    их в чистоте и производить их капитальную очистку не менее одного раза </w:t>
      </w:r>
      <w:r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в 10 лет</w:t>
      </w:r>
      <w:r w:rsidRPr="0044253B">
        <w:rPr>
          <w:rFonts w:ascii="PT Astra Serif" w:hAnsi="PT Astra Serif"/>
          <w:color w:val="000000" w:themeColor="text1"/>
          <w:sz w:val="28"/>
          <w:szCs w:val="28"/>
          <w:lang w:eastAsia="en-US"/>
        </w:rPr>
        <w:t>.</w:t>
      </w:r>
    </w:p>
    <w:p w:rsidR="00AF1FF9" w:rsidRPr="0044253B" w:rsidRDefault="00F77A4F"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.3.5. При производстве строительных работ физические и юридические лица, их осуществляющие, обязаны:</w:t>
      </w:r>
    </w:p>
    <w:p w:rsidR="00AF1FF9" w:rsidRPr="0044253B" w:rsidRDefault="00F77A4F"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AF1FF9" w:rsidRPr="0044253B">
        <w:rPr>
          <w:rFonts w:ascii="PT Astra Serif" w:hAnsi="PT Astra Serif"/>
          <w:color w:val="000000" w:themeColor="text1"/>
          <w:sz w:val="28"/>
          <w:szCs w:val="28"/>
          <w:lang w:eastAsia="en-US"/>
        </w:rPr>
        <w:t xml:space="preserve"> уведомить администрацию муниципального образования, о начальных и конечных сроках строительных работ в зоне зелёных насаждений не позднее чем за два дня до их предполагаемого начального и конечного сроков проведения;</w:t>
      </w:r>
    </w:p>
    <w:p w:rsidR="00AF1FF9" w:rsidRPr="0044253B" w:rsidRDefault="00F77A4F"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AF1FF9" w:rsidRPr="0044253B">
        <w:rPr>
          <w:rFonts w:ascii="PT Astra Serif" w:hAnsi="PT Astra Serif"/>
          <w:color w:val="000000" w:themeColor="text1"/>
          <w:sz w:val="28"/>
          <w:szCs w:val="28"/>
          <w:lang w:eastAsia="en-US"/>
        </w:rPr>
        <w:t xml:space="preserve"> ограждать деревья, находящиеся на территории строительства, сплошными щитами высотой 2 м. Щиты располагать треугольником                         на расстоянии не менее 1,5 м от ствола дерева, а также устраивать деревянный настил вокруг ограждающего треугольника радиусом 0,5 м;</w:t>
      </w:r>
    </w:p>
    <w:p w:rsidR="00AF1FF9" w:rsidRPr="0044253B" w:rsidRDefault="00F77A4F"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AF1FF9" w:rsidRPr="0044253B">
        <w:rPr>
          <w:rFonts w:ascii="PT Astra Serif" w:hAnsi="PT Astra Serif"/>
          <w:color w:val="000000" w:themeColor="text1"/>
          <w:sz w:val="28"/>
          <w:szCs w:val="28"/>
          <w:lang w:eastAsia="en-US"/>
        </w:rPr>
        <w:t xml:space="preserve"> при производстве замощений и асфальтировании проездов, площадей, дворов</w:t>
      </w:r>
      <w:r w:rsidRPr="0044253B">
        <w:rPr>
          <w:rFonts w:ascii="PT Astra Serif" w:hAnsi="PT Astra Serif"/>
          <w:color w:val="000000" w:themeColor="text1"/>
          <w:sz w:val="28"/>
          <w:szCs w:val="28"/>
          <w:lang w:eastAsia="en-US"/>
        </w:rPr>
        <w:t xml:space="preserve"> и</w:t>
      </w:r>
      <w:r w:rsidR="00AF1FF9" w:rsidRPr="0044253B">
        <w:rPr>
          <w:rFonts w:ascii="PT Astra Serif" w:hAnsi="PT Astra Serif"/>
          <w:color w:val="000000" w:themeColor="text1"/>
          <w:sz w:val="28"/>
          <w:szCs w:val="28"/>
          <w:lang w:eastAsia="en-US"/>
        </w:rPr>
        <w:t xml:space="preserve"> тротуаров оставлять вокруг дерева свободные пространства не менее </w:t>
      </w:r>
      <w:r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6кв.м с последующей установкой железобетонной решётки или другого покрытия;</w:t>
      </w:r>
    </w:p>
    <w:p w:rsidR="00AF1FF9" w:rsidRPr="0044253B" w:rsidRDefault="00F77A4F"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AF1FF9" w:rsidRPr="0044253B">
        <w:rPr>
          <w:rFonts w:ascii="PT Astra Serif" w:hAnsi="PT Astra Serif"/>
          <w:color w:val="000000" w:themeColor="text1"/>
          <w:sz w:val="28"/>
          <w:szCs w:val="28"/>
          <w:lang w:eastAsia="en-US"/>
        </w:rPr>
        <w:t xml:space="preserve"> при реконструкции и строительстве дорог, тротуаров </w:t>
      </w:r>
      <w:r w:rsidR="002E50FF">
        <w:rPr>
          <w:rFonts w:ascii="PT Astra Serif" w:hAnsi="PT Astra Serif"/>
          <w:color w:val="000000" w:themeColor="text1"/>
          <w:sz w:val="28"/>
          <w:szCs w:val="28"/>
          <w:lang w:eastAsia="en-US"/>
        </w:rPr>
        <w:t xml:space="preserve">и </w:t>
      </w:r>
      <w:r w:rsidR="00AF1FF9" w:rsidRPr="0044253B">
        <w:rPr>
          <w:rFonts w:ascii="PT Astra Serif" w:hAnsi="PT Astra Serif"/>
          <w:color w:val="000000" w:themeColor="text1"/>
          <w:sz w:val="28"/>
          <w:szCs w:val="28"/>
          <w:lang w:eastAsia="en-US"/>
        </w:rPr>
        <w:t xml:space="preserve">других сооружений в районе существующих насаждений не допускать изменения </w:t>
      </w:r>
      <w:r w:rsidR="00AF1FF9" w:rsidRPr="0044253B">
        <w:rPr>
          <w:rFonts w:ascii="PT Astra Serif" w:hAnsi="PT Astra Serif"/>
          <w:color w:val="000000" w:themeColor="text1"/>
          <w:sz w:val="28"/>
          <w:szCs w:val="28"/>
          <w:lang w:eastAsia="en-US"/>
        </w:rPr>
        <w:lastRenderedPageBreak/>
        <w:t>вертикальных отметок против существующих более 5 см при понижении или повышении их. В тех случаях, когда засыпка или обнажение корневой системы неизбежны, предусматривать соответствующие устройства для сохранения нормальных условий роста деревьев;</w:t>
      </w:r>
    </w:p>
    <w:p w:rsidR="00AF1FF9" w:rsidRPr="0044253B" w:rsidRDefault="00F77A4F"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w:t>
      </w:r>
      <w:r w:rsidR="00AF1FF9" w:rsidRPr="0044253B">
        <w:rPr>
          <w:rFonts w:ascii="PT Astra Serif" w:hAnsi="PT Astra Serif"/>
          <w:color w:val="000000" w:themeColor="text1"/>
          <w:sz w:val="28"/>
          <w:szCs w:val="28"/>
          <w:lang w:eastAsia="en-US"/>
        </w:rPr>
        <w:t xml:space="preserve"> не складировать строительные материалы и не устраивать стоянки машин и автомобилей на газонах, а также на расстоянии ближе 2,5 м </w:t>
      </w:r>
      <w:r w:rsidR="00C853EA"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от дерев</w:t>
      </w:r>
      <w:r w:rsidR="00F7677F" w:rsidRPr="0044253B">
        <w:rPr>
          <w:rFonts w:ascii="PT Astra Serif" w:hAnsi="PT Astra Serif"/>
          <w:color w:val="000000" w:themeColor="text1"/>
          <w:sz w:val="28"/>
          <w:szCs w:val="28"/>
          <w:lang w:eastAsia="en-US"/>
        </w:rPr>
        <w:t>ьев</w:t>
      </w:r>
      <w:r w:rsidR="00AF1FF9" w:rsidRPr="0044253B">
        <w:rPr>
          <w:rFonts w:ascii="PT Astra Serif" w:hAnsi="PT Astra Serif"/>
          <w:color w:val="000000" w:themeColor="text1"/>
          <w:sz w:val="28"/>
          <w:szCs w:val="28"/>
          <w:lang w:eastAsia="en-US"/>
        </w:rPr>
        <w:t xml:space="preserve"> и 1,5 м от кустарников. Складирование горючих материалов производится не ближе 10 м от деревьев и кустарников;</w:t>
      </w:r>
    </w:p>
    <w:p w:rsidR="00AF1FF9" w:rsidRPr="0044253B" w:rsidRDefault="00D67191"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 xml:space="preserve"> подъездные пути и места для установки подъёмных кранов располагать вне зелёных насаждений и не нарушать установленные ограждения деревьев;</w:t>
      </w:r>
    </w:p>
    <w:p w:rsidR="00AF1FF9" w:rsidRPr="0044253B" w:rsidRDefault="00C145B8"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 xml:space="preserve"> работы в зоне корневой системы деревьев и кустарников производить ниже расположения основ</w:t>
      </w:r>
      <w:r w:rsidR="00B452A0">
        <w:rPr>
          <w:rFonts w:ascii="PT Astra Serif" w:hAnsi="PT Astra Serif"/>
          <w:color w:val="000000" w:themeColor="text1"/>
          <w:sz w:val="28"/>
          <w:szCs w:val="28"/>
          <w:lang w:eastAsia="en-US"/>
        </w:rPr>
        <w:t>ных скелетных корней (не менее</w:t>
      </w:r>
      <w:r w:rsidR="00AF1FF9" w:rsidRPr="0044253B">
        <w:rPr>
          <w:rFonts w:ascii="PT Astra Serif" w:hAnsi="PT Astra Serif"/>
          <w:color w:val="000000" w:themeColor="text1"/>
          <w:sz w:val="28"/>
          <w:szCs w:val="28"/>
          <w:lang w:eastAsia="en-US"/>
        </w:rPr>
        <w:t xml:space="preserve"> 1,5 м от поверхности почвы), не повреждая корневую систему;</w:t>
      </w:r>
    </w:p>
    <w:p w:rsidR="00AF1FF9" w:rsidRPr="0044253B" w:rsidRDefault="00C145B8"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8)</w:t>
      </w:r>
      <w:r w:rsidR="00AF1FF9" w:rsidRPr="0044253B">
        <w:rPr>
          <w:rFonts w:ascii="PT Astra Serif" w:hAnsi="PT Astra Serif"/>
          <w:color w:val="000000" w:themeColor="text1"/>
          <w:sz w:val="28"/>
          <w:szCs w:val="28"/>
          <w:lang w:eastAsia="en-US"/>
        </w:rPr>
        <w:t xml:space="preserve"> сохранять верхний растительный грунт на всех участках нового строительства, организовать снятие его и буртование по краям строительной площадки. Забуртованный растительный грунт передавать специализированным организациям для использования при озеленении этих или новых территорий, а также для улучшения малопродуктивных земель.</w:t>
      </w:r>
    </w:p>
    <w:p w:rsidR="00AF1FF9" w:rsidRPr="0044253B" w:rsidRDefault="00AF1FF9" w:rsidP="00C145B8">
      <w:pPr>
        <w:autoSpaceDE w:val="0"/>
        <w:autoSpaceDN w:val="0"/>
        <w:adjustRightInd w:val="0"/>
        <w:spacing w:after="0" w:line="240" w:lineRule="auto"/>
        <w:rPr>
          <w:rFonts w:ascii="PT Astra Serif" w:hAnsi="PT Astra Serif"/>
          <w:b/>
          <w:color w:val="000000" w:themeColor="text1"/>
          <w:sz w:val="28"/>
          <w:szCs w:val="28"/>
          <w:lang w:eastAsia="en-US"/>
        </w:rPr>
      </w:pPr>
    </w:p>
    <w:p w:rsidR="00914581" w:rsidRPr="0044253B" w:rsidRDefault="00A632A6" w:rsidP="00616929">
      <w:pPr>
        <w:autoSpaceDE w:val="0"/>
        <w:autoSpaceDN w:val="0"/>
        <w:adjustRightInd w:val="0"/>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10</w:t>
      </w:r>
      <w:r w:rsidR="00AF1FF9" w:rsidRPr="0044253B">
        <w:rPr>
          <w:rFonts w:ascii="PT Astra Serif" w:hAnsi="PT Astra Serif"/>
          <w:b/>
          <w:color w:val="000000" w:themeColor="text1"/>
          <w:sz w:val="28"/>
          <w:szCs w:val="28"/>
          <w:lang w:eastAsia="en-US"/>
        </w:rPr>
        <w:t xml:space="preserve">.4. </w:t>
      </w:r>
      <w:r w:rsidR="00914581" w:rsidRPr="0044253B">
        <w:rPr>
          <w:rFonts w:ascii="PT Astra Serif" w:hAnsi="PT Astra Serif"/>
          <w:b/>
          <w:color w:val="000000" w:themeColor="text1"/>
          <w:sz w:val="28"/>
          <w:szCs w:val="28"/>
          <w:lang w:eastAsia="en-US"/>
        </w:rPr>
        <w:t>Снос, обрезка и пересадка зелёных насаждений</w:t>
      </w:r>
    </w:p>
    <w:p w:rsidR="00914581" w:rsidRPr="0044253B"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10.4.1. Снос (обрезку), пересадку деревьев (кустарников), произрастающих на территории муниципального образования, допускается производить только при наличии </w:t>
      </w:r>
      <w:bookmarkStart w:id="94" w:name="_Hlk80977098"/>
      <w:r w:rsidRPr="0044253B">
        <w:rPr>
          <w:rFonts w:ascii="PT Astra Serif" w:hAnsi="PT Astra Serif"/>
          <w:color w:val="000000" w:themeColor="text1"/>
          <w:sz w:val="28"/>
          <w:szCs w:val="28"/>
          <w:lang w:eastAsia="en-US"/>
        </w:rPr>
        <w:t xml:space="preserve">разрешений на право вырубки зелёных насаждений (далее </w:t>
      </w:r>
      <w:r w:rsidR="009368E6" w:rsidRPr="0044253B">
        <w:rPr>
          <w:rFonts w:ascii="PT Astra Serif" w:hAnsi="PT Astra Serif"/>
          <w:color w:val="000000" w:themeColor="text1"/>
          <w:sz w:val="28"/>
          <w:szCs w:val="28"/>
          <w:lang w:eastAsia="en-US"/>
        </w:rPr>
        <w:t xml:space="preserve">в настоящем разделе Правил </w:t>
      </w:r>
      <w:r w:rsidRPr="0044253B">
        <w:rPr>
          <w:rFonts w:ascii="PT Astra Serif" w:hAnsi="PT Astra Serif"/>
          <w:color w:val="000000" w:themeColor="text1"/>
          <w:sz w:val="28"/>
          <w:szCs w:val="28"/>
          <w:lang w:eastAsia="en-US"/>
        </w:rPr>
        <w:t>– порубочный билет) или разрешений на пересадку деревьев и кустарников</w:t>
      </w:r>
      <w:bookmarkEnd w:id="94"/>
      <w:r w:rsidRPr="0044253B">
        <w:rPr>
          <w:rFonts w:ascii="PT Astra Serif" w:hAnsi="PT Astra Serif"/>
          <w:color w:val="000000" w:themeColor="text1"/>
          <w:sz w:val="28"/>
          <w:szCs w:val="28"/>
          <w:lang w:eastAsia="en-US"/>
        </w:rPr>
        <w:t xml:space="preserve"> (</w:t>
      </w:r>
      <w:bookmarkStart w:id="95" w:name="_Hlk80976537"/>
      <w:r w:rsidRPr="0044253B">
        <w:rPr>
          <w:rFonts w:ascii="PT Astra Serif" w:hAnsi="PT Astra Serif"/>
          <w:color w:val="000000" w:themeColor="text1"/>
          <w:sz w:val="28"/>
          <w:szCs w:val="28"/>
          <w:lang w:eastAsia="en-US"/>
        </w:rPr>
        <w:t>за исключением случаев произрастания деревьев (кустарников) на отведённых территориях индивидуальных жилых домов</w:t>
      </w:r>
      <w:bookmarkEnd w:id="95"/>
      <w:r w:rsidRPr="0044253B">
        <w:rPr>
          <w:rFonts w:ascii="PT Astra Serif" w:hAnsi="PT Astra Serif"/>
          <w:color w:val="000000" w:themeColor="text1"/>
          <w:sz w:val="28"/>
          <w:szCs w:val="28"/>
          <w:lang w:eastAsia="en-US"/>
        </w:rPr>
        <w:t xml:space="preserve">) и при наличии письменного согласования проведения мероприятий по сносу (обрезке),пересадке деревьев (кустарников) с собственником(-ами) земельного участка, </w:t>
      </w:r>
      <w:bookmarkStart w:id="96" w:name="_Hlk80887562"/>
      <w:r w:rsidRPr="0044253B">
        <w:rPr>
          <w:rFonts w:ascii="PT Astra Serif" w:hAnsi="PT Astra Serif"/>
          <w:color w:val="000000" w:themeColor="text1"/>
          <w:sz w:val="28"/>
          <w:szCs w:val="28"/>
          <w:lang w:eastAsia="en-US"/>
        </w:rPr>
        <w:t xml:space="preserve">на котором произрастают </w:t>
      </w:r>
      <w:bookmarkEnd w:id="96"/>
      <w:r w:rsidRPr="0044253B">
        <w:rPr>
          <w:rFonts w:ascii="PT Astra Serif" w:hAnsi="PT Astra Serif"/>
          <w:color w:val="000000" w:themeColor="text1"/>
          <w:sz w:val="28"/>
          <w:szCs w:val="28"/>
          <w:lang w:eastAsia="en-US"/>
        </w:rPr>
        <w:t>деревья (кустарники)(за исключением случаев проведения мероприятий по сносу (обрезке),пересадке деревьев (кустарников) единственным собственником земельного участка, на котором произрастают деревья (кустарники)).</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Скашивание </w:t>
      </w:r>
      <w:bookmarkStart w:id="97" w:name="_Hlk104824008"/>
      <w:r w:rsidRPr="0044253B">
        <w:rPr>
          <w:rFonts w:ascii="PT Astra Serif" w:hAnsi="PT Astra Serif"/>
          <w:color w:val="000000" w:themeColor="text1"/>
          <w:sz w:val="28"/>
          <w:szCs w:val="28"/>
          <w:lang w:eastAsia="en-US"/>
        </w:rPr>
        <w:t>травянистой растительности</w:t>
      </w:r>
      <w:bookmarkEnd w:id="97"/>
      <w:r w:rsidRPr="0044253B">
        <w:rPr>
          <w:rFonts w:ascii="PT Astra Serif" w:hAnsi="PT Astra Serif"/>
          <w:color w:val="000000" w:themeColor="text1"/>
          <w:sz w:val="28"/>
          <w:szCs w:val="28"/>
          <w:lang w:eastAsia="en-US"/>
        </w:rPr>
        <w:t xml:space="preserve"> на территории муниципального образования осуществляется в соответствии с пунктом 10.3 раздела 10 настоящих Правил и Правилами № 153.</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10.4.2. Сносу</w:t>
      </w:r>
      <w:r w:rsidR="00C374B7"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пересадке не подлежат (за исключением сухих </w:t>
      </w:r>
      <w:r w:rsidRPr="0044253B">
        <w:rPr>
          <w:rFonts w:ascii="PT Astra Serif" w:hAnsi="PT Astra Serif"/>
          <w:color w:val="000000" w:themeColor="text1"/>
          <w:sz w:val="28"/>
          <w:szCs w:val="28"/>
          <w:lang w:eastAsia="en-US"/>
        </w:rPr>
        <w:br/>
        <w:t>и усыхающих деревьев (кустарников), а также аварийных деревьев):</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 деревья, относящиеся к твердолиственным породам (дуб) и хвойным породам (сосна, в том числе кедровая, ель, лиственница, пихта), с диаметром ствола более 70 см (и (или) возрастом 150 лет и более);</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 деревья, имеющие мемориальную, историческую или уникальную эстетическую ценность, статус которых закреплён в установленном порядке;</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3) деревья (кустарники), относящиеся к видам древесной (кустарниковой) растительности, занесённым в Красную книгу Российской Федерации и (или) Красную книгу Ульяновской области;</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 деревья </w:t>
      </w:r>
      <w:r w:rsidR="00C1277E"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кустарники), расположенные на особо охраняемых природных территориях местного значения.</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10.4.3. Снос (обрезка), пересадка деревьев (кустарников) осуществляется </w:t>
      </w:r>
      <w:r w:rsidRPr="0044253B">
        <w:rPr>
          <w:rFonts w:ascii="PT Astra Serif" w:hAnsi="PT Astra Serif"/>
          <w:color w:val="000000" w:themeColor="text1"/>
          <w:sz w:val="28"/>
          <w:szCs w:val="28"/>
          <w:lang w:eastAsia="en-US"/>
        </w:rPr>
        <w:br/>
        <w:t>с соблюдением требований санитарно-гигиенических нормативов, документов территориального планирования муниципального образования, правил землепользования и застройки, документации по планировке территории муниципального образования. При сносе (обрезке), пересадке деревьев (кустарников) не должны нарушаться права и охраняемые законом интересы других лиц.</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10.4.4. За всякое повреждение или самовольную вырубку деревьев (кустарников), а также за непринятие мер охраны и халатное отношение </w:t>
      </w:r>
      <w:r w:rsidR="00FF2954"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к деревьям (кустарникам), повлёкшее повреждение или гибель деревьев (кустарников), виновные лица возмещают вред, причинённый деревьям (кустарникам), в размере, исчисленном в соответствии с постановлением Правительства Российской Федерации от 29.12.2018 № 1730 «Об утверждении особенностей возмещения вреда, причинённого лесам и находящимся в них природным объектам вследствие нарушения лесного законодательства».</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10.4.5. Порубочный билет и разрешения на пересадку деревьев </w:t>
      </w:r>
      <w:r w:rsidR="009811EC"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кустарников предоставля</w:t>
      </w:r>
      <w:r w:rsidR="009A5523" w:rsidRPr="0044253B">
        <w:rPr>
          <w:rFonts w:ascii="PT Astra Serif" w:hAnsi="PT Astra Serif"/>
          <w:color w:val="000000" w:themeColor="text1"/>
          <w:sz w:val="28"/>
          <w:szCs w:val="28"/>
          <w:lang w:eastAsia="en-US"/>
        </w:rPr>
        <w:t>ю</w:t>
      </w:r>
      <w:r w:rsidRPr="0044253B">
        <w:rPr>
          <w:rFonts w:ascii="PT Astra Serif" w:hAnsi="PT Astra Serif"/>
          <w:color w:val="000000" w:themeColor="text1"/>
          <w:sz w:val="28"/>
          <w:szCs w:val="28"/>
          <w:lang w:eastAsia="en-US"/>
        </w:rPr>
        <w:t>тся в соответствии с нормами настоящего раздела Правил.</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Порубочный билет и разрешения на пересадку деревьев </w:t>
      </w:r>
      <w:r w:rsidRPr="0044253B">
        <w:rPr>
          <w:rFonts w:ascii="PT Astra Serif" w:hAnsi="PT Astra Serif"/>
          <w:color w:val="000000" w:themeColor="text1"/>
          <w:sz w:val="28"/>
          <w:szCs w:val="28"/>
          <w:lang w:eastAsia="en-US"/>
        </w:rPr>
        <w:br/>
        <w:t>и кустарников оформляются в двух экземплярах.</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Срок действия порубочного билета и разрешений на пересадку деревьев </w:t>
      </w:r>
      <w:r w:rsidR="009811EC"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и кустарников составляет два года со дня </w:t>
      </w:r>
      <w:r w:rsidR="00B828C5" w:rsidRPr="0044253B">
        <w:rPr>
          <w:rFonts w:ascii="PT Astra Serif" w:hAnsi="PT Astra Serif"/>
          <w:color w:val="000000" w:themeColor="text1"/>
          <w:sz w:val="28"/>
          <w:szCs w:val="28"/>
          <w:lang w:eastAsia="en-US"/>
        </w:rPr>
        <w:t>их</w:t>
      </w:r>
      <w:r w:rsidRPr="0044253B">
        <w:rPr>
          <w:rFonts w:ascii="PT Astra Serif" w:hAnsi="PT Astra Serif"/>
          <w:color w:val="000000" w:themeColor="text1"/>
          <w:sz w:val="28"/>
          <w:szCs w:val="28"/>
          <w:lang w:eastAsia="en-US"/>
        </w:rPr>
        <w:t xml:space="preserve"> предоставления.</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10.4.6. Для получения порубочного билета и разрешений </w:t>
      </w:r>
      <w:r w:rsidRPr="0044253B">
        <w:rPr>
          <w:rFonts w:ascii="PT Astra Serif" w:hAnsi="PT Astra Serif"/>
          <w:color w:val="000000" w:themeColor="text1"/>
          <w:sz w:val="28"/>
          <w:szCs w:val="28"/>
          <w:lang w:eastAsia="en-US"/>
        </w:rPr>
        <w:br/>
        <w:t>на пересадку деревьев и кустарников физическое лицо, в том числе зарегистрированное в качестве индивидуального предпринимателя, или юридическое лицо (далее в настоящем разделе Правил – заявитель) обращается в администрацию муниципального образования.</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10.4.6.1. Исчерпывающий перечень документов, необходимых для получения порубочного билета или разрешений на пересадку деревьев </w:t>
      </w:r>
      <w:r w:rsidR="00D34B3F"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кустарников, подлежащих представлению заявителем самостоятельно:</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 заявление о предоставлении порубочного билета или заявление </w:t>
      </w:r>
      <w:r w:rsidR="007977B6"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о выдаче разрешени</w:t>
      </w:r>
      <w:r w:rsidR="007977B6" w:rsidRPr="0044253B">
        <w:rPr>
          <w:rFonts w:ascii="PT Astra Serif" w:hAnsi="PT Astra Serif"/>
          <w:color w:val="000000" w:themeColor="text1"/>
          <w:sz w:val="28"/>
          <w:szCs w:val="28"/>
          <w:lang w:eastAsia="en-US"/>
        </w:rPr>
        <w:t>я</w:t>
      </w:r>
      <w:r w:rsidRPr="0044253B">
        <w:rPr>
          <w:rFonts w:ascii="PT Astra Serif" w:hAnsi="PT Astra Serif"/>
          <w:color w:val="000000" w:themeColor="text1"/>
          <w:sz w:val="28"/>
          <w:szCs w:val="28"/>
          <w:lang w:eastAsia="en-US"/>
        </w:rPr>
        <w:t xml:space="preserve"> на пересадку деревьев и кустарников (далее в настоящем разделе Правил – заявление);</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2) документ, удостоверяющий личность заявителя (паспорт или иные документы, его заменяющие); </w:t>
      </w:r>
    </w:p>
    <w:p w:rsidR="000F0641" w:rsidRPr="0044253B" w:rsidRDefault="0099175D" w:rsidP="00D922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3) </w:t>
      </w:r>
      <w:r w:rsidR="00E23793" w:rsidRPr="0044253B">
        <w:rPr>
          <w:rFonts w:ascii="PT Astra Serif" w:hAnsi="PT Astra Serif"/>
          <w:color w:val="000000" w:themeColor="text1"/>
          <w:sz w:val="28"/>
          <w:szCs w:val="28"/>
          <w:lang w:eastAsia="en-US"/>
        </w:rPr>
        <w:t>д</w:t>
      </w:r>
      <w:r w:rsidR="00D92262" w:rsidRPr="0044253B">
        <w:rPr>
          <w:rFonts w:ascii="PT Astra Serif" w:hAnsi="PT Astra Serif"/>
          <w:color w:val="000000" w:themeColor="text1"/>
          <w:sz w:val="28"/>
          <w:szCs w:val="28"/>
          <w:lang w:eastAsia="en-US"/>
        </w:rPr>
        <w:t>окумент, подтверждающий полномочия представителя заявителя;</w:t>
      </w:r>
    </w:p>
    <w:p w:rsidR="00D92262" w:rsidRPr="0044253B" w:rsidRDefault="00D92262" w:rsidP="00D922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 </w:t>
      </w:r>
      <w:r w:rsidR="00E23793" w:rsidRPr="0044253B">
        <w:rPr>
          <w:rFonts w:ascii="PT Astra Serif" w:hAnsi="PT Astra Serif"/>
          <w:color w:val="000000" w:themeColor="text1"/>
          <w:sz w:val="28"/>
          <w:szCs w:val="28"/>
          <w:lang w:eastAsia="en-US"/>
        </w:rPr>
        <w:t>д</w:t>
      </w:r>
      <w:r w:rsidRPr="0044253B">
        <w:rPr>
          <w:rFonts w:ascii="PT Astra Serif" w:hAnsi="PT Astra Serif"/>
          <w:color w:val="000000" w:themeColor="text1"/>
          <w:sz w:val="28"/>
          <w:szCs w:val="28"/>
          <w:lang w:eastAsia="en-US"/>
        </w:rPr>
        <w:t>ендрологический план или схема с описанием места положения дерева (с указанием ближайшего адресного ориентира);</w:t>
      </w:r>
    </w:p>
    <w:p w:rsidR="00D92262" w:rsidRPr="0044253B" w:rsidRDefault="00D92262" w:rsidP="00D922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5) </w:t>
      </w:r>
      <w:r w:rsidR="00E23793" w:rsidRPr="0044253B">
        <w:rPr>
          <w:rFonts w:ascii="PT Astra Serif" w:hAnsi="PT Astra Serif"/>
          <w:color w:val="000000" w:themeColor="text1"/>
          <w:sz w:val="28"/>
          <w:szCs w:val="28"/>
          <w:lang w:eastAsia="en-US"/>
        </w:rPr>
        <w:t>д</w:t>
      </w:r>
      <w:r w:rsidRPr="0044253B">
        <w:rPr>
          <w:rFonts w:ascii="PT Astra Serif" w:hAnsi="PT Astra Serif"/>
          <w:color w:val="000000" w:themeColor="text1"/>
          <w:sz w:val="28"/>
          <w:szCs w:val="28"/>
          <w:lang w:eastAsia="en-US"/>
        </w:rPr>
        <w:t xml:space="preserve">окумент с указанием кадастрового номера земельного участка (при наличии), адреса (месторасположения) земельного участка, вида проведения </w:t>
      </w:r>
      <w:r w:rsidRPr="0044253B">
        <w:rPr>
          <w:rFonts w:ascii="PT Astra Serif" w:hAnsi="PT Astra Serif"/>
          <w:color w:val="000000" w:themeColor="text1"/>
          <w:sz w:val="28"/>
          <w:szCs w:val="28"/>
          <w:lang w:eastAsia="en-US"/>
        </w:rPr>
        <w:lastRenderedPageBreak/>
        <w:t>работ, с указанием характеристик зел</w:t>
      </w:r>
      <w:r w:rsidR="00E23793"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ных насаждений (породы, высоты, диаметра и т.д.), подлежащих вырубке (переч</w:t>
      </w:r>
      <w:r w:rsidR="00E23793"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тная ведомость зел</w:t>
      </w:r>
      <w:r w:rsidR="00E23793"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ных насаждений);</w:t>
      </w:r>
    </w:p>
    <w:p w:rsidR="00D92262" w:rsidRPr="0044253B" w:rsidRDefault="00D92262" w:rsidP="00D922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6) </w:t>
      </w:r>
      <w:r w:rsidR="00E23793"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кт, содержащий перечень дефектов коммуникаций, утвержд</w:t>
      </w:r>
      <w:r w:rsidR="00E23793"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нный уполномоченным лицом;</w:t>
      </w:r>
    </w:p>
    <w:p w:rsidR="00D92262" w:rsidRPr="0044253B" w:rsidRDefault="00D92262" w:rsidP="00D922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7) </w:t>
      </w:r>
      <w:r w:rsidR="00E23793" w:rsidRPr="0044253B">
        <w:rPr>
          <w:rFonts w:ascii="PT Astra Serif" w:hAnsi="PT Astra Serif"/>
          <w:color w:val="000000" w:themeColor="text1"/>
          <w:sz w:val="28"/>
          <w:szCs w:val="28"/>
          <w:lang w:eastAsia="en-US"/>
        </w:rPr>
        <w:t>д</w:t>
      </w:r>
      <w:r w:rsidRPr="0044253B">
        <w:rPr>
          <w:rFonts w:ascii="PT Astra Serif" w:hAnsi="PT Astra Serif"/>
          <w:color w:val="000000" w:themeColor="text1"/>
          <w:sz w:val="28"/>
          <w:szCs w:val="28"/>
          <w:lang w:eastAsia="en-US"/>
        </w:rPr>
        <w:t>окумент, подтверждающий необходимость проведения текущего или капитального ремонта зданий, строений, сооружений;</w:t>
      </w:r>
    </w:p>
    <w:p w:rsidR="00D92262" w:rsidRPr="0044253B" w:rsidRDefault="00D92262" w:rsidP="00D922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8) заключение специализированной организации о нарушении естественного освещения в жилом или нежилом помещении;</w:t>
      </w:r>
    </w:p>
    <w:p w:rsidR="00D92262" w:rsidRPr="0044253B" w:rsidRDefault="00D92262" w:rsidP="00D922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9) заключение специализированной организации о нарушении строительных, санитарных и иных норм и правил, вызванных произрастанием зел</w:t>
      </w:r>
      <w:r w:rsidR="007775DE"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ных насаждений;</w:t>
      </w:r>
    </w:p>
    <w:p w:rsidR="00D92262" w:rsidRPr="0044253B" w:rsidRDefault="00D92262" w:rsidP="00D922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 задание на выполнение инженерных изысканий.</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10.4.6.2. Исчерпывающий перечень документов и сведений, необходимых для получения порубочного билета или разрешений на пересадку деревьев </w:t>
      </w:r>
      <w:r w:rsidR="00E6367E"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и кустарников, которые заявитель вправе представить по собственной инициативе: </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 сведения из Единого государственного реестра юридических лиц </w:t>
      </w:r>
      <w:r w:rsidR="00883BE7"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(при обращении заявителя, являющегося юридическим лицом);</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 сведения из Единого государственного реестра недвижимости:</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а) об объекте недвижимости;</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б) об основных характеристиках и зарегистрированных правах на объект недвижимости;</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 предписание надзорного органа о нарушении:</w:t>
      </w:r>
    </w:p>
    <w:p w:rsidR="0099175D" w:rsidRPr="0044253B" w:rsidRDefault="007A0D91"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а) </w:t>
      </w:r>
      <w:r w:rsidR="0099175D" w:rsidRPr="0044253B">
        <w:rPr>
          <w:rFonts w:ascii="PT Astra Serif" w:hAnsi="PT Astra Serif"/>
          <w:color w:val="000000" w:themeColor="text1"/>
          <w:sz w:val="28"/>
          <w:szCs w:val="28"/>
          <w:lang w:eastAsia="en-US"/>
        </w:rPr>
        <w:t>строительных, санитарных и иных норм и правил, вызванных произрастанием зелёных насаждений (в случае устранения нарушений строительных, санитарных и иных норм и правил, вызванных произрастанием зелёных насаждений);</w:t>
      </w:r>
    </w:p>
    <w:p w:rsidR="0099175D" w:rsidRPr="0044253B" w:rsidRDefault="007A0D91"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б) </w:t>
      </w:r>
      <w:r w:rsidR="0099175D" w:rsidRPr="0044253B">
        <w:rPr>
          <w:rFonts w:ascii="PT Astra Serif" w:hAnsi="PT Astra Serif"/>
          <w:color w:val="000000" w:themeColor="text1"/>
          <w:sz w:val="28"/>
          <w:szCs w:val="28"/>
          <w:lang w:eastAsia="en-US"/>
        </w:rPr>
        <w:t xml:space="preserve">естественного освещения (в случае восстановления светового режима </w:t>
      </w:r>
      <w:r w:rsidR="00883BE7" w:rsidRPr="0044253B">
        <w:rPr>
          <w:rFonts w:ascii="PT Astra Serif" w:hAnsi="PT Astra Serif"/>
          <w:color w:val="000000" w:themeColor="text1"/>
          <w:sz w:val="28"/>
          <w:szCs w:val="28"/>
          <w:lang w:eastAsia="en-US"/>
        </w:rPr>
        <w:br/>
      </w:r>
      <w:r w:rsidR="0099175D" w:rsidRPr="0044253B">
        <w:rPr>
          <w:rFonts w:ascii="PT Astra Serif" w:hAnsi="PT Astra Serif"/>
          <w:color w:val="000000" w:themeColor="text1"/>
          <w:sz w:val="28"/>
          <w:szCs w:val="28"/>
          <w:lang w:eastAsia="en-US"/>
        </w:rPr>
        <w:t>в помещениях, затеняемых деревьями);</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 разрешение на размещение объекта;</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 разрешение на право проведения земляных работ;</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7) схема движения транспорта и пешеходов, в случае обращения </w:t>
      </w:r>
      <w:r w:rsidR="00740FAE"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за получением разрешений на вырубку зелёных насаждений или разрешений </w:t>
      </w:r>
      <w:r w:rsidR="00740FAE"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на пересадку деревьев и кустарников, проводимых на проезжей части;</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8) разрешение на строительство.</w:t>
      </w:r>
    </w:p>
    <w:p w:rsidR="0099175D"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10.4.7. Срок предоставления порубочного билета или разрешений </w:t>
      </w:r>
      <w:r w:rsidRPr="0044253B">
        <w:rPr>
          <w:rFonts w:ascii="PT Astra Serif" w:hAnsi="PT Astra Serif"/>
          <w:color w:val="000000" w:themeColor="text1"/>
          <w:sz w:val="28"/>
          <w:szCs w:val="28"/>
          <w:lang w:eastAsia="en-US"/>
        </w:rPr>
        <w:br/>
        <w:t xml:space="preserve">на пересадку деревьев и кустарников составляет не более </w:t>
      </w:r>
      <w:r w:rsidR="00B4588B" w:rsidRPr="0044253B">
        <w:rPr>
          <w:rFonts w:ascii="PT Astra Serif" w:hAnsi="PT Astra Serif"/>
          <w:color w:val="000000" w:themeColor="text1"/>
          <w:sz w:val="28"/>
          <w:szCs w:val="28"/>
          <w:lang w:eastAsia="en-US"/>
        </w:rPr>
        <w:t>десяти</w:t>
      </w:r>
      <w:r w:rsidRPr="0044253B">
        <w:rPr>
          <w:rFonts w:ascii="PT Astra Serif" w:hAnsi="PT Astra Serif"/>
          <w:color w:val="000000" w:themeColor="text1"/>
          <w:sz w:val="28"/>
          <w:szCs w:val="28"/>
          <w:lang w:eastAsia="en-US"/>
        </w:rPr>
        <w:t xml:space="preserve"> рабочих дней </w:t>
      </w:r>
      <w:r w:rsidRPr="0044253B">
        <w:rPr>
          <w:rFonts w:ascii="PT Astra Serif" w:hAnsi="PT Astra Serif"/>
          <w:color w:val="000000" w:themeColor="text1"/>
          <w:sz w:val="28"/>
          <w:szCs w:val="28"/>
          <w:lang w:eastAsia="en-US"/>
        </w:rPr>
        <w:br/>
        <w:t>со дня регистрации заявления и документов, указанных в подпункте 10.4.6 пункта 10.4 раздела 10 настоящих Правил, которые заявитель должен представить самостоятельно.</w:t>
      </w:r>
    </w:p>
    <w:p w:rsidR="00B452A0"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 xml:space="preserve">10.4.8. Порубочный билет предоставляется при наличии одного </w:t>
      </w:r>
      <w:r w:rsidR="0093196C"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из следующих</w:t>
      </w:r>
      <w:r w:rsidR="00B452A0">
        <w:rPr>
          <w:rFonts w:ascii="PT Astra Serif" w:hAnsi="PT Astra Serif"/>
          <w:color w:val="000000" w:themeColor="text1"/>
          <w:sz w:val="28"/>
          <w:szCs w:val="28"/>
          <w:lang w:eastAsia="en-US"/>
        </w:rPr>
        <w:t xml:space="preserve"> оснований:</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 строительство (реконструкция) сетей инженерно-технического обеспечения, в том числе линейных объектов;</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 капитальный или текущий ремонт сетей инженерно-технического обеспечения, в том числе линейных объектов;</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 восстановление светового режима в помещениях, затеняемых деревьями;</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 устранение нарушений строительных, санитарных и иных норм </w:t>
      </w:r>
      <w:r w:rsidR="0093196C"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правил, вызванных произрастанием зелёных насаждений;</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 проведение санитарных вырубок (обрезок), реконструкция зелёных насаждений;</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 размещение и установка объектов, не являющихся объектами капитального строительства;</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 проведение инженерно-геологических изысканий.</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10.4.8.1. Разрешения на пересадку деревьев и кустарников предоставляются при наличии одного из следующих оснований:</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 деревья (кустарники) оказывают</w:t>
      </w:r>
      <w:r w:rsidR="002E50FF">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либо могут оказать негативное воздействие на условия проживания людей, на объекты инфраструктуры (включая здания, строения, сооружения, коммуникации);</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 деревья (кустарники) произрастают с нарушением норм и правил озеленения и градостроительства, а также препятствуют нормативной видимости дорожных знаков (при условии невозможности размещения дорожных знаков в ином месте либо их перемещения в иное место).</w:t>
      </w:r>
    </w:p>
    <w:p w:rsidR="0099175D"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10.4.9. </w:t>
      </w:r>
      <w:bookmarkStart w:id="98" w:name="_Hlk80880630"/>
      <w:r w:rsidRPr="0044253B">
        <w:rPr>
          <w:rFonts w:ascii="PT Astra Serif" w:hAnsi="PT Astra Serif"/>
          <w:color w:val="000000" w:themeColor="text1"/>
          <w:sz w:val="28"/>
          <w:szCs w:val="28"/>
          <w:lang w:eastAsia="en-US"/>
        </w:rPr>
        <w:t xml:space="preserve">Решение о предоставлении порубочного билета или разрешений </w:t>
      </w:r>
      <w:r w:rsidR="00D77365"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на пересадку деревьев и кустарников</w:t>
      </w:r>
      <w:bookmarkEnd w:id="98"/>
      <w:r w:rsidRPr="0044253B">
        <w:rPr>
          <w:rFonts w:ascii="PT Astra Serif" w:hAnsi="PT Astra Serif"/>
          <w:color w:val="000000" w:themeColor="text1"/>
          <w:sz w:val="28"/>
          <w:szCs w:val="28"/>
          <w:lang w:eastAsia="en-US"/>
        </w:rPr>
        <w:t xml:space="preserve"> либо об отказе в таком предоставлении принимается </w:t>
      </w:r>
      <w:r w:rsidR="00683CAF">
        <w:rPr>
          <w:rFonts w:ascii="PT Astra Serif" w:hAnsi="PT Astra Serif"/>
          <w:color w:val="000000" w:themeColor="text1"/>
          <w:sz w:val="28"/>
          <w:szCs w:val="28"/>
          <w:lang w:eastAsia="en-US"/>
        </w:rPr>
        <w:t>м</w:t>
      </w:r>
      <w:r w:rsidR="00683CAF" w:rsidRPr="00683CAF">
        <w:rPr>
          <w:rFonts w:ascii="PT Astra Serif" w:hAnsi="PT Astra Serif"/>
          <w:color w:val="000000" w:themeColor="text1"/>
          <w:sz w:val="28"/>
          <w:szCs w:val="28"/>
          <w:lang w:eastAsia="en-US"/>
        </w:rPr>
        <w:t>униципальн</w:t>
      </w:r>
      <w:r w:rsidR="00683CAF">
        <w:rPr>
          <w:rFonts w:ascii="PT Astra Serif" w:hAnsi="PT Astra Serif"/>
          <w:color w:val="000000" w:themeColor="text1"/>
          <w:sz w:val="28"/>
          <w:szCs w:val="28"/>
          <w:lang w:eastAsia="en-US"/>
        </w:rPr>
        <w:t>ым</w:t>
      </w:r>
      <w:r w:rsidR="00683CAF" w:rsidRPr="00683CAF">
        <w:rPr>
          <w:rFonts w:ascii="PT Astra Serif" w:hAnsi="PT Astra Serif"/>
          <w:color w:val="000000" w:themeColor="text1"/>
          <w:sz w:val="28"/>
          <w:szCs w:val="28"/>
          <w:lang w:eastAsia="en-US"/>
        </w:rPr>
        <w:t xml:space="preserve"> учреждение</w:t>
      </w:r>
      <w:r w:rsidR="00683CAF">
        <w:rPr>
          <w:rFonts w:ascii="PT Astra Serif" w:hAnsi="PT Astra Serif"/>
          <w:color w:val="000000" w:themeColor="text1"/>
          <w:sz w:val="28"/>
          <w:szCs w:val="28"/>
          <w:lang w:eastAsia="en-US"/>
        </w:rPr>
        <w:t>м</w:t>
      </w:r>
      <w:r w:rsidR="00683CAF" w:rsidRPr="00683CAF">
        <w:rPr>
          <w:rFonts w:ascii="PT Astra Serif" w:hAnsi="PT Astra Serif"/>
          <w:color w:val="000000" w:themeColor="text1"/>
          <w:sz w:val="28"/>
          <w:szCs w:val="28"/>
          <w:lang w:eastAsia="en-US"/>
        </w:rPr>
        <w:t xml:space="preserve"> администрация муниципального образования</w:t>
      </w:r>
      <w:r w:rsidR="00683CAF">
        <w:rPr>
          <w:rFonts w:ascii="PT Astra Serif" w:hAnsi="PT Astra Serif"/>
          <w:color w:val="000000" w:themeColor="text1"/>
          <w:sz w:val="28"/>
          <w:szCs w:val="28"/>
          <w:lang w:eastAsia="en-US"/>
        </w:rPr>
        <w:t xml:space="preserve"> </w:t>
      </w:r>
      <w:r w:rsidR="00683CAF" w:rsidRPr="00683CAF">
        <w:rPr>
          <w:rFonts w:ascii="PT Astra Serif" w:hAnsi="PT Astra Serif"/>
          <w:color w:val="000000" w:themeColor="text1"/>
          <w:sz w:val="28"/>
          <w:szCs w:val="28"/>
          <w:lang w:eastAsia="en-US"/>
        </w:rPr>
        <w:t>«</w:t>
      </w:r>
      <w:r w:rsidR="00B452A0">
        <w:rPr>
          <w:rFonts w:ascii="PT Astra Serif" w:hAnsi="PT Astra Serif"/>
          <w:color w:val="000000" w:themeColor="text1"/>
          <w:sz w:val="28"/>
          <w:szCs w:val="28"/>
          <w:lang w:eastAsia="en-US"/>
        </w:rPr>
        <w:t>Озерское сельское поселение</w:t>
      </w:r>
      <w:r w:rsidR="00683CAF" w:rsidRPr="00683CAF">
        <w:rPr>
          <w:rFonts w:ascii="PT Astra Serif" w:hAnsi="PT Astra Serif"/>
          <w:color w:val="000000" w:themeColor="text1"/>
          <w:sz w:val="28"/>
          <w:szCs w:val="28"/>
          <w:lang w:eastAsia="en-US"/>
        </w:rPr>
        <w:t>»</w:t>
      </w:r>
      <w:r w:rsidR="00B452A0">
        <w:rPr>
          <w:rFonts w:ascii="PT Astra Serif" w:hAnsi="PT Astra Serif"/>
          <w:color w:val="000000" w:themeColor="text1"/>
          <w:sz w:val="28"/>
          <w:szCs w:val="28"/>
          <w:lang w:eastAsia="en-US"/>
        </w:rPr>
        <w:t xml:space="preserve"> Чердаклинского района</w:t>
      </w:r>
      <w:r w:rsidR="00683CAF" w:rsidRPr="00683CAF">
        <w:rPr>
          <w:rFonts w:ascii="PT Astra Serif" w:hAnsi="PT Astra Serif"/>
          <w:color w:val="000000" w:themeColor="text1"/>
          <w:sz w:val="28"/>
          <w:szCs w:val="28"/>
          <w:lang w:eastAsia="en-US"/>
        </w:rPr>
        <w:t xml:space="preserve"> Ульяновской области </w:t>
      </w:r>
      <w:r w:rsidRPr="0044253B">
        <w:rPr>
          <w:rFonts w:ascii="PT Astra Serif" w:hAnsi="PT Astra Serif"/>
          <w:color w:val="000000" w:themeColor="text1"/>
          <w:sz w:val="28"/>
          <w:szCs w:val="28"/>
          <w:lang w:eastAsia="en-US"/>
        </w:rPr>
        <w:t>на основании решения Комиссии.</w:t>
      </w:r>
    </w:p>
    <w:p w:rsidR="0099175D" w:rsidRPr="001F4222"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1F4222">
        <w:rPr>
          <w:rFonts w:ascii="PT Astra Serif" w:hAnsi="PT Astra Serif"/>
          <w:color w:val="000000" w:themeColor="text1"/>
          <w:sz w:val="28"/>
          <w:szCs w:val="28"/>
          <w:lang w:eastAsia="en-US"/>
        </w:rPr>
        <w:t>В состав Комиссии включаю</w:t>
      </w:r>
      <w:r w:rsidR="00B452A0">
        <w:rPr>
          <w:rFonts w:ascii="PT Astra Serif" w:hAnsi="PT Astra Serif"/>
          <w:color w:val="000000" w:themeColor="text1"/>
          <w:sz w:val="28"/>
          <w:szCs w:val="28"/>
          <w:lang w:eastAsia="en-US"/>
        </w:rPr>
        <w:t xml:space="preserve">тся представители администрации, </w:t>
      </w:r>
      <w:r w:rsidRPr="001F4222">
        <w:rPr>
          <w:rFonts w:ascii="PT Astra Serif" w:hAnsi="PT Astra Serif"/>
          <w:color w:val="000000" w:themeColor="text1"/>
          <w:sz w:val="28"/>
          <w:szCs w:val="28"/>
          <w:lang w:eastAsia="en-US"/>
        </w:rPr>
        <w:t>а также</w:t>
      </w:r>
      <w:r w:rsidR="00B95962" w:rsidRPr="001F4222">
        <w:rPr>
          <w:rFonts w:ascii="PT Astra Serif" w:hAnsi="PT Astra Serif"/>
          <w:color w:val="000000" w:themeColor="text1"/>
          <w:sz w:val="28"/>
          <w:szCs w:val="28"/>
          <w:lang w:eastAsia="en-US"/>
        </w:rPr>
        <w:t xml:space="preserve"> </w:t>
      </w:r>
      <w:r w:rsidR="00727E57" w:rsidRPr="001F4222">
        <w:rPr>
          <w:rFonts w:ascii="PT Astra Serif" w:hAnsi="PT Astra Serif"/>
          <w:color w:val="000000" w:themeColor="text1"/>
          <w:sz w:val="28"/>
          <w:szCs w:val="28"/>
          <w:lang w:eastAsia="en-US"/>
        </w:rPr>
        <w:t xml:space="preserve">при необходимости в случае привлечения </w:t>
      </w:r>
      <w:r w:rsidRPr="001F4222">
        <w:rPr>
          <w:rFonts w:ascii="PT Astra Serif" w:hAnsi="PT Astra Serif"/>
          <w:color w:val="000000" w:themeColor="text1"/>
          <w:sz w:val="28"/>
          <w:szCs w:val="28"/>
          <w:lang w:eastAsia="en-US"/>
        </w:rPr>
        <w:t>по согласованию представители Экологической палаты Ульяновской области</w:t>
      </w:r>
      <w:r w:rsidR="00727E57" w:rsidRPr="001F4222">
        <w:rPr>
          <w:rFonts w:ascii="PT Astra Serif" w:hAnsi="PT Astra Serif"/>
          <w:color w:val="000000" w:themeColor="text1"/>
          <w:sz w:val="28"/>
          <w:szCs w:val="28"/>
          <w:lang w:eastAsia="en-US"/>
        </w:rPr>
        <w:t xml:space="preserve">, </w:t>
      </w:r>
      <w:r w:rsidRPr="001F4222">
        <w:rPr>
          <w:rFonts w:ascii="PT Astra Serif" w:hAnsi="PT Astra Serif"/>
          <w:color w:val="000000" w:themeColor="text1"/>
          <w:sz w:val="28"/>
          <w:szCs w:val="28"/>
          <w:lang w:eastAsia="en-US"/>
        </w:rPr>
        <w:t>Министерства природных ресурсов и экологии Ульяновской области, представители</w:t>
      </w:r>
      <w:r w:rsidR="00B95962" w:rsidRPr="001F4222">
        <w:rPr>
          <w:rFonts w:ascii="PT Astra Serif" w:hAnsi="PT Astra Serif"/>
          <w:color w:val="000000" w:themeColor="text1"/>
          <w:sz w:val="28"/>
          <w:szCs w:val="28"/>
          <w:lang w:eastAsia="en-US"/>
        </w:rPr>
        <w:t xml:space="preserve"> </w:t>
      </w:r>
      <w:r w:rsidRPr="001F4222">
        <w:rPr>
          <w:rFonts w:ascii="PT Astra Serif" w:hAnsi="PT Astra Serif"/>
          <w:color w:val="000000" w:themeColor="text1"/>
          <w:sz w:val="28"/>
          <w:szCs w:val="28"/>
          <w:lang w:eastAsia="en-US"/>
        </w:rPr>
        <w:t>организаций и граждане, не заинтересованные в сносе (обрезке), пересадке деревьев (кустарников), подлежащих обследованию Комиссией (при наличии таковых).</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1F4222">
        <w:rPr>
          <w:rFonts w:ascii="PT Astra Serif" w:hAnsi="PT Astra Serif"/>
          <w:color w:val="000000" w:themeColor="text1"/>
          <w:sz w:val="28"/>
          <w:szCs w:val="28"/>
          <w:lang w:eastAsia="en-US"/>
        </w:rPr>
        <w:t xml:space="preserve">Комиссия производит обследование деревьев (кустарников) на месте </w:t>
      </w:r>
      <w:r w:rsidRPr="001F4222">
        <w:rPr>
          <w:rFonts w:ascii="PT Astra Serif" w:hAnsi="PT Astra Serif"/>
          <w:color w:val="000000" w:themeColor="text1"/>
          <w:sz w:val="28"/>
          <w:szCs w:val="28"/>
          <w:lang w:eastAsia="en-US"/>
        </w:rPr>
        <w:br/>
        <w:t>их произрастания, с приглашением</w:t>
      </w:r>
      <w:r w:rsidRPr="0044253B">
        <w:rPr>
          <w:rFonts w:ascii="PT Astra Serif" w:hAnsi="PT Astra Serif"/>
          <w:color w:val="000000" w:themeColor="text1"/>
          <w:sz w:val="28"/>
          <w:szCs w:val="28"/>
          <w:lang w:eastAsia="en-US"/>
        </w:rPr>
        <w:t xml:space="preserve"> заявителя (представителя заявителя) </w:t>
      </w:r>
      <w:r w:rsidRPr="0044253B">
        <w:rPr>
          <w:rFonts w:ascii="PT Astra Serif" w:hAnsi="PT Astra Serif"/>
          <w:color w:val="000000" w:themeColor="text1"/>
          <w:sz w:val="28"/>
          <w:szCs w:val="28"/>
          <w:lang w:eastAsia="en-US"/>
        </w:rPr>
        <w:br/>
        <w:t xml:space="preserve">в течение </w:t>
      </w:r>
      <w:r w:rsidR="00F67448" w:rsidRPr="0044253B">
        <w:rPr>
          <w:rFonts w:ascii="PT Astra Serif" w:hAnsi="PT Astra Serif"/>
          <w:color w:val="000000" w:themeColor="text1"/>
          <w:sz w:val="28"/>
          <w:szCs w:val="28"/>
          <w:lang w:eastAsia="en-US"/>
        </w:rPr>
        <w:t>четырёх</w:t>
      </w:r>
      <w:r w:rsidRPr="0044253B">
        <w:rPr>
          <w:rFonts w:ascii="PT Astra Serif" w:hAnsi="PT Astra Serif"/>
          <w:color w:val="000000" w:themeColor="text1"/>
          <w:sz w:val="28"/>
          <w:szCs w:val="28"/>
          <w:lang w:eastAsia="en-US"/>
        </w:rPr>
        <w:t xml:space="preserve"> рабочих дней с даты поступления заявления </w:t>
      </w:r>
      <w:r w:rsidR="00F67448"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о предоставлении порубочного билета или разрешений на пересадку деревьев </w:t>
      </w:r>
      <w:r w:rsidR="00F67448"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кустарников в администрацию муниципального образования</w:t>
      </w:r>
      <w:r w:rsidR="00B95962">
        <w:rPr>
          <w:rFonts w:ascii="PT Astra Serif" w:hAnsi="PT Astra Serif"/>
          <w:color w:val="000000" w:themeColor="text1"/>
          <w:sz w:val="28"/>
          <w:szCs w:val="28"/>
          <w:lang w:eastAsia="en-US"/>
        </w:rPr>
        <w:t xml:space="preserve"> «</w:t>
      </w:r>
      <w:r w:rsidR="00B452A0">
        <w:rPr>
          <w:rFonts w:ascii="PT Astra Serif" w:hAnsi="PT Astra Serif"/>
          <w:color w:val="000000" w:themeColor="text1"/>
          <w:sz w:val="28"/>
          <w:szCs w:val="28"/>
          <w:lang w:eastAsia="en-US"/>
        </w:rPr>
        <w:t>Озерское сельское поселение</w:t>
      </w:r>
      <w:r w:rsidR="00B95962">
        <w:rPr>
          <w:rFonts w:ascii="PT Astra Serif" w:hAnsi="PT Astra Serif"/>
          <w:color w:val="000000" w:themeColor="text1"/>
          <w:sz w:val="28"/>
          <w:szCs w:val="28"/>
          <w:lang w:eastAsia="en-US"/>
        </w:rPr>
        <w:t>»</w:t>
      </w:r>
      <w:r w:rsidR="00B452A0">
        <w:rPr>
          <w:rFonts w:ascii="PT Astra Serif" w:hAnsi="PT Astra Serif"/>
          <w:color w:val="000000" w:themeColor="text1"/>
          <w:sz w:val="28"/>
          <w:szCs w:val="28"/>
          <w:lang w:eastAsia="en-US"/>
        </w:rPr>
        <w:t xml:space="preserve"> Чердаклинского района</w:t>
      </w:r>
      <w:r w:rsidR="00B95962">
        <w:rPr>
          <w:rFonts w:ascii="PT Astra Serif" w:hAnsi="PT Astra Serif"/>
          <w:color w:val="000000" w:themeColor="text1"/>
          <w:sz w:val="28"/>
          <w:szCs w:val="28"/>
          <w:lang w:eastAsia="en-US"/>
        </w:rPr>
        <w:t xml:space="preserve"> Ульяновской области</w:t>
      </w:r>
      <w:r w:rsidRPr="0044253B">
        <w:rPr>
          <w:rFonts w:ascii="PT Astra Serif" w:hAnsi="PT Astra Serif"/>
          <w:color w:val="000000" w:themeColor="text1"/>
          <w:sz w:val="28"/>
          <w:szCs w:val="28"/>
          <w:lang w:eastAsia="en-US"/>
        </w:rPr>
        <w:t>.</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Деревья (кустарники) парков, скверов и других объектов зелёного фонда, </w:t>
      </w:r>
      <w:r w:rsidRPr="0044253B">
        <w:rPr>
          <w:rFonts w:ascii="PT Astra Serif" w:hAnsi="PT Astra Serif"/>
          <w:color w:val="000000" w:themeColor="text1"/>
          <w:sz w:val="28"/>
          <w:szCs w:val="28"/>
          <w:lang w:eastAsia="en-US"/>
        </w:rPr>
        <w:br/>
        <w:t xml:space="preserve">а также деревья (кустарники), заявленные к </w:t>
      </w:r>
      <w:bookmarkStart w:id="99" w:name="_Hlk81211537"/>
      <w:r w:rsidRPr="0044253B">
        <w:rPr>
          <w:rFonts w:ascii="PT Astra Serif" w:hAnsi="PT Astra Serif"/>
          <w:color w:val="000000" w:themeColor="text1"/>
          <w:sz w:val="28"/>
          <w:szCs w:val="28"/>
          <w:lang w:eastAsia="en-US"/>
        </w:rPr>
        <w:t>сносу (обрезке), пересадке</w:t>
      </w:r>
      <w:bookmarkEnd w:id="99"/>
      <w:r w:rsidRPr="0044253B">
        <w:rPr>
          <w:rFonts w:ascii="PT Astra Serif" w:hAnsi="PT Astra Serif"/>
          <w:color w:val="000000" w:themeColor="text1"/>
          <w:sz w:val="28"/>
          <w:szCs w:val="28"/>
          <w:lang w:eastAsia="en-US"/>
        </w:rPr>
        <w:br/>
        <w:t xml:space="preserve">в количестве более 50 штук, обследуются с обязательным письменным </w:t>
      </w:r>
      <w:r w:rsidRPr="0044253B">
        <w:rPr>
          <w:rFonts w:ascii="PT Astra Serif" w:hAnsi="PT Astra Serif"/>
          <w:color w:val="000000" w:themeColor="text1"/>
          <w:sz w:val="28"/>
          <w:szCs w:val="28"/>
          <w:lang w:eastAsia="en-US"/>
        </w:rPr>
        <w:lastRenderedPageBreak/>
        <w:t>приглашением представителей Министерства природных ресурсов и экологии Ульяновской области.</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Обследование деревьев (кустарников) проводится в вегетативный период </w:t>
      </w:r>
      <w:r w:rsidRPr="0044253B">
        <w:rPr>
          <w:rFonts w:ascii="PT Astra Serif" w:hAnsi="PT Astra Serif"/>
          <w:color w:val="000000" w:themeColor="text1"/>
          <w:sz w:val="28"/>
          <w:szCs w:val="28"/>
          <w:lang w:eastAsia="en-US"/>
        </w:rPr>
        <w:br/>
        <w:t xml:space="preserve">(за исключением предоставления порубочного билета или разрешений </w:t>
      </w:r>
      <w:r w:rsidR="007450B3"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на пересадку деревьев и кустарников в случае, когда деревья являются аварийными).</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На месте обследования деревьев (кустарников) производится фотофиксация состояния деревьев (кустарников), подлежащих сносу (обрезке), пересадке.</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В течение двух рабочих дней со дня проведения обследования деревьев (кустарников) по результатам такого обследования оформляется письменный акт оценки состояния деревьев (кустарников).</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В акте оценки состояния деревьев (кустарников) отражается в том числе </w:t>
      </w:r>
      <w:bookmarkStart w:id="100" w:name="_Hlk81225486"/>
      <w:r w:rsidRPr="0044253B">
        <w:rPr>
          <w:rFonts w:ascii="PT Astra Serif" w:hAnsi="PT Astra Serif"/>
          <w:color w:val="000000" w:themeColor="text1"/>
          <w:sz w:val="28"/>
          <w:szCs w:val="28"/>
          <w:lang w:eastAsia="en-US"/>
        </w:rPr>
        <w:t>решение Комиссии о возможности либо невозможности проведения мероприятий по сносу</w:t>
      </w:r>
      <w:bookmarkEnd w:id="100"/>
      <w:r w:rsidRPr="0044253B">
        <w:rPr>
          <w:rFonts w:ascii="PT Astra Serif" w:hAnsi="PT Astra Serif"/>
          <w:color w:val="000000" w:themeColor="text1"/>
          <w:sz w:val="28"/>
          <w:szCs w:val="28"/>
          <w:lang w:eastAsia="en-US"/>
        </w:rPr>
        <w:t xml:space="preserve"> (обрезке), пересадке</w:t>
      </w:r>
      <w:r w:rsidR="00BF33A6">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деревьев (кустарников).</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Акт оценки состояния деревьев (кустарников) оформляется в двух экземплярах, один из которых передаётся заявителю.</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B95962">
        <w:rPr>
          <w:rFonts w:ascii="PT Astra Serif" w:hAnsi="PT Astra Serif"/>
          <w:color w:val="000000" w:themeColor="text1"/>
          <w:sz w:val="28"/>
          <w:szCs w:val="28"/>
          <w:lang w:eastAsia="en-US"/>
        </w:rPr>
        <w:t xml:space="preserve">Форма акта оценки состояния деревьев (кустарников) утверждается </w:t>
      </w:r>
      <w:r w:rsidR="00B049A3" w:rsidRPr="00B95962">
        <w:rPr>
          <w:rFonts w:ascii="PT Astra Serif" w:hAnsi="PT Astra Serif"/>
          <w:color w:val="000000" w:themeColor="text1"/>
          <w:sz w:val="28"/>
          <w:szCs w:val="28"/>
          <w:lang w:eastAsia="en-US"/>
        </w:rPr>
        <w:t xml:space="preserve">постановлением администрации </w:t>
      </w:r>
      <w:r w:rsidR="00B452A0" w:rsidRPr="0044253B">
        <w:rPr>
          <w:rFonts w:ascii="PT Astra Serif" w:hAnsi="PT Astra Serif"/>
          <w:color w:val="000000" w:themeColor="text1"/>
          <w:sz w:val="28"/>
          <w:szCs w:val="28"/>
          <w:lang w:eastAsia="en-US"/>
        </w:rPr>
        <w:t>муниципального образования</w:t>
      </w:r>
      <w:r w:rsidR="00B452A0">
        <w:rPr>
          <w:rFonts w:ascii="PT Astra Serif" w:hAnsi="PT Astra Serif"/>
          <w:color w:val="000000" w:themeColor="text1"/>
          <w:sz w:val="28"/>
          <w:szCs w:val="28"/>
          <w:lang w:eastAsia="en-US"/>
        </w:rPr>
        <w:t xml:space="preserve"> «Озерское сельское поселение» Чердаклинского района</w:t>
      </w:r>
      <w:r w:rsidR="00B95962" w:rsidRPr="00B95962">
        <w:rPr>
          <w:rFonts w:ascii="PT Astra Serif" w:hAnsi="PT Astra Serif"/>
          <w:color w:val="000000" w:themeColor="text1"/>
          <w:sz w:val="28"/>
          <w:szCs w:val="28"/>
          <w:lang w:eastAsia="en-US"/>
        </w:rPr>
        <w:t xml:space="preserve"> Ульяновской области</w:t>
      </w:r>
      <w:r w:rsidRPr="00B95962">
        <w:rPr>
          <w:rFonts w:ascii="PT Astra Serif" w:hAnsi="PT Astra Serif"/>
          <w:color w:val="000000" w:themeColor="text1"/>
          <w:sz w:val="28"/>
          <w:szCs w:val="28"/>
          <w:lang w:eastAsia="en-US"/>
        </w:rPr>
        <w:t>.</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10.4.10. В случае</w:t>
      </w:r>
      <w:bookmarkStart w:id="101" w:name="_Hlk81218178"/>
      <w:r w:rsidR="00B95962">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 xml:space="preserve">принятия Комиссией решения о возможности проведения мероприятий по сносу (обрезке), пересадке </w:t>
      </w:r>
      <w:bookmarkEnd w:id="101"/>
      <w:r w:rsidRPr="0044253B">
        <w:rPr>
          <w:rFonts w:ascii="PT Astra Serif" w:hAnsi="PT Astra Serif"/>
          <w:color w:val="000000" w:themeColor="text1"/>
          <w:sz w:val="28"/>
          <w:szCs w:val="28"/>
          <w:lang w:eastAsia="en-US"/>
        </w:rPr>
        <w:t>деревьев (кустарников), отражённого в акте оценки состояния деревьев (кустарников), порубочный билет или разрешения на пересадку деревьев и кустарников предоставляются при условии:</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 уплаты компенсационной стоимости деревьев (кустарников), либо производства компенсационного озеленения и принятия на себя обязательства по дальнейшему выполнению всех видов работ по уходу за деревьями (кустарниками) до полной их приживаемости, либо заключения договора </w:t>
      </w:r>
      <w:r w:rsidRPr="0044253B">
        <w:rPr>
          <w:rFonts w:ascii="PT Astra Serif" w:hAnsi="PT Astra Serif"/>
          <w:color w:val="000000" w:themeColor="text1"/>
          <w:sz w:val="28"/>
          <w:szCs w:val="28"/>
          <w:lang w:eastAsia="en-US"/>
        </w:rPr>
        <w:br/>
        <w:t>на производство компенсационного озеленения и выполнение всех видов работ по уходу за деревьями (кустарниками) до полной их приживаемости (в случае предполагаемого сноса деревьев (кустарников));</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2) принятия на себя обязательства по выполнению всех видов работ </w:t>
      </w:r>
      <w:r w:rsidRPr="0044253B">
        <w:rPr>
          <w:rFonts w:ascii="PT Astra Serif" w:hAnsi="PT Astra Serif"/>
          <w:color w:val="000000" w:themeColor="text1"/>
          <w:sz w:val="28"/>
          <w:szCs w:val="28"/>
          <w:lang w:eastAsia="en-US"/>
        </w:rPr>
        <w:br/>
        <w:t xml:space="preserve">по уходу за деревьями (кустарниками) до полной их приживаемости после выполнения пересадки деревьев (кустарников) либо заключения договора </w:t>
      </w:r>
      <w:r w:rsidRPr="0044253B">
        <w:rPr>
          <w:rFonts w:ascii="PT Astra Serif" w:hAnsi="PT Astra Serif"/>
          <w:color w:val="000000" w:themeColor="text1"/>
          <w:sz w:val="28"/>
          <w:szCs w:val="28"/>
          <w:lang w:eastAsia="en-US"/>
        </w:rPr>
        <w:br/>
        <w:t xml:space="preserve">на пересадку деревьев (кустарников) и выполнение всех видов работ по уходу </w:t>
      </w:r>
      <w:r w:rsidRPr="0044253B">
        <w:rPr>
          <w:rFonts w:ascii="PT Astra Serif" w:hAnsi="PT Astra Serif"/>
          <w:color w:val="000000" w:themeColor="text1"/>
          <w:sz w:val="28"/>
          <w:szCs w:val="28"/>
          <w:lang w:eastAsia="en-US"/>
        </w:rPr>
        <w:br/>
        <w:t>за деревьями (кустарниками) до полной их приживаемости (в случае предполагаемой пересадки деревьев (кустарников)).</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10.4.11. Документы, подтверждающие выполнение условий, указанных </w:t>
      </w:r>
      <w:r w:rsidRPr="0044253B">
        <w:rPr>
          <w:rFonts w:ascii="PT Astra Serif" w:hAnsi="PT Astra Serif"/>
          <w:color w:val="000000" w:themeColor="text1"/>
          <w:sz w:val="28"/>
          <w:szCs w:val="28"/>
          <w:lang w:eastAsia="en-US"/>
        </w:rPr>
        <w:br/>
        <w:t xml:space="preserve">в подпунктах 1 и 2 подпункта 10.4.10 пункта 10.4 раздела 10 настоящих Правил, представляются заявителем в администрацию </w:t>
      </w:r>
      <w:r w:rsidR="00B452A0" w:rsidRPr="0044253B">
        <w:rPr>
          <w:rFonts w:ascii="PT Astra Serif" w:hAnsi="PT Astra Serif"/>
          <w:color w:val="000000" w:themeColor="text1"/>
          <w:sz w:val="28"/>
          <w:szCs w:val="28"/>
          <w:lang w:eastAsia="en-US"/>
        </w:rPr>
        <w:t>муниципального образования</w:t>
      </w:r>
      <w:r w:rsidR="00B452A0">
        <w:rPr>
          <w:rFonts w:ascii="PT Astra Serif" w:hAnsi="PT Astra Serif"/>
          <w:color w:val="000000" w:themeColor="text1"/>
          <w:sz w:val="28"/>
          <w:szCs w:val="28"/>
          <w:lang w:eastAsia="en-US"/>
        </w:rPr>
        <w:t xml:space="preserve"> «Озерское сельское поселение» Чердаклинского района </w:t>
      </w:r>
      <w:r w:rsidR="00B95962">
        <w:rPr>
          <w:rFonts w:ascii="PT Astra Serif" w:hAnsi="PT Astra Serif"/>
          <w:color w:val="000000" w:themeColor="text1"/>
          <w:sz w:val="28"/>
          <w:szCs w:val="28"/>
          <w:lang w:eastAsia="en-US"/>
        </w:rPr>
        <w:t xml:space="preserve">Ульяновской области </w:t>
      </w:r>
      <w:r w:rsidRPr="0044253B">
        <w:rPr>
          <w:rFonts w:ascii="PT Astra Serif" w:hAnsi="PT Astra Serif"/>
          <w:color w:val="000000" w:themeColor="text1"/>
          <w:sz w:val="28"/>
          <w:szCs w:val="28"/>
          <w:lang w:eastAsia="en-US"/>
        </w:rPr>
        <w:t xml:space="preserve">в течение </w:t>
      </w:r>
      <w:r w:rsidR="00556939" w:rsidRPr="0044253B">
        <w:rPr>
          <w:rFonts w:ascii="PT Astra Serif" w:hAnsi="PT Astra Serif"/>
          <w:color w:val="000000" w:themeColor="text1"/>
          <w:sz w:val="28"/>
          <w:szCs w:val="28"/>
          <w:lang w:eastAsia="en-US"/>
        </w:rPr>
        <w:t>двух</w:t>
      </w:r>
      <w:r w:rsidRPr="0044253B">
        <w:rPr>
          <w:rFonts w:ascii="PT Astra Serif" w:hAnsi="PT Astra Serif"/>
          <w:color w:val="000000" w:themeColor="text1"/>
          <w:sz w:val="28"/>
          <w:szCs w:val="28"/>
          <w:lang w:eastAsia="en-US"/>
        </w:rPr>
        <w:t xml:space="preserve"> рабочих дней со дня получения</w:t>
      </w:r>
      <w:r w:rsidR="00B95962">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акта оценки состояния деревьев (кустарников), содержащего</w:t>
      </w:r>
      <w:r w:rsidR="00B95962">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решение</w:t>
      </w:r>
      <w:r w:rsidR="00B95962">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Комиссии о возможности проведения мероприятий по сносу (пересадке) деревьев (кустарников).</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 xml:space="preserve">10.4.12. Правила проведения </w:t>
      </w:r>
      <w:bookmarkStart w:id="102" w:name="_Hlk81213704"/>
      <w:r w:rsidRPr="0044253B">
        <w:rPr>
          <w:rFonts w:ascii="PT Astra Serif" w:hAnsi="PT Astra Serif"/>
          <w:color w:val="000000" w:themeColor="text1"/>
          <w:sz w:val="28"/>
          <w:szCs w:val="28"/>
          <w:lang w:eastAsia="en-US"/>
        </w:rPr>
        <w:t>компенсационного озеленения</w:t>
      </w:r>
      <w:bookmarkEnd w:id="102"/>
      <w:r w:rsidRPr="0044253B">
        <w:rPr>
          <w:rFonts w:ascii="PT Astra Serif" w:hAnsi="PT Astra Serif"/>
          <w:color w:val="000000" w:themeColor="text1"/>
          <w:sz w:val="28"/>
          <w:szCs w:val="28"/>
          <w:lang w:eastAsia="en-US"/>
        </w:rPr>
        <w:br/>
        <w:t xml:space="preserve">и определения компенсационной стоимости деревьев (кустарников) устанавливаются </w:t>
      </w:r>
      <w:r w:rsidR="006340E9" w:rsidRPr="0044253B">
        <w:rPr>
          <w:rFonts w:ascii="PT Astra Serif" w:hAnsi="PT Astra Serif"/>
          <w:color w:val="000000" w:themeColor="text1"/>
          <w:sz w:val="28"/>
          <w:szCs w:val="28"/>
          <w:lang w:eastAsia="en-US"/>
        </w:rPr>
        <w:t xml:space="preserve">постановлением администрации </w:t>
      </w:r>
      <w:r w:rsidR="00B452A0" w:rsidRPr="0044253B">
        <w:rPr>
          <w:rFonts w:ascii="PT Astra Serif" w:hAnsi="PT Astra Serif"/>
          <w:color w:val="000000" w:themeColor="text1"/>
          <w:sz w:val="28"/>
          <w:szCs w:val="28"/>
          <w:lang w:eastAsia="en-US"/>
        </w:rPr>
        <w:t>муниципального образования</w:t>
      </w:r>
      <w:r w:rsidR="00B452A0">
        <w:rPr>
          <w:rFonts w:ascii="PT Astra Serif" w:hAnsi="PT Astra Serif"/>
          <w:color w:val="000000" w:themeColor="text1"/>
          <w:sz w:val="28"/>
          <w:szCs w:val="28"/>
          <w:lang w:eastAsia="en-US"/>
        </w:rPr>
        <w:t xml:space="preserve"> «Озерское сельское поселение» Чердаклинского района </w:t>
      </w:r>
      <w:r w:rsidR="00B95962">
        <w:rPr>
          <w:rFonts w:ascii="PT Astra Serif" w:hAnsi="PT Astra Serif"/>
          <w:color w:val="000000" w:themeColor="text1"/>
          <w:sz w:val="28"/>
          <w:szCs w:val="28"/>
          <w:lang w:eastAsia="en-US"/>
        </w:rPr>
        <w:t>Ульяновской области</w:t>
      </w:r>
      <w:r w:rsidR="006340E9" w:rsidRPr="0044253B">
        <w:rPr>
          <w:rFonts w:ascii="PT Astra Serif" w:hAnsi="PT Astra Serif"/>
          <w:color w:val="000000" w:themeColor="text1"/>
          <w:sz w:val="28"/>
          <w:szCs w:val="28"/>
          <w:lang w:eastAsia="en-US"/>
        </w:rPr>
        <w:t>.</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Компенсационное озеленение осуществляется исходя из количества </w:t>
      </w:r>
      <w:r w:rsidRPr="0044253B">
        <w:rPr>
          <w:rFonts w:ascii="PT Astra Serif" w:hAnsi="PT Astra Serif"/>
          <w:color w:val="000000" w:themeColor="text1"/>
          <w:sz w:val="28"/>
          <w:szCs w:val="28"/>
          <w:lang w:eastAsia="en-US"/>
        </w:rPr>
        <w:br/>
        <w:t xml:space="preserve">и породного состава деревьев (кустарников), подлежащих сносу. Ассортимент </w:t>
      </w:r>
      <w:r w:rsidRPr="0044253B">
        <w:rPr>
          <w:rFonts w:ascii="PT Astra Serif" w:hAnsi="PT Astra Serif"/>
          <w:color w:val="000000" w:themeColor="text1"/>
          <w:sz w:val="28"/>
          <w:szCs w:val="28"/>
          <w:lang w:eastAsia="en-US"/>
        </w:rPr>
        <w:br/>
        <w:t>и качество посадочного материала должны обеспечивать способность вновь создаваемых деревьев (кустарников) выполнять экологические, санитарно-гигиенические и рекреационные функции на конкретном участке, подлежащем компенсационному озеленению.</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Компенсационное озеленение (уплата компенсационной стоимости) </w:t>
      </w:r>
      <w:r w:rsidRPr="0044253B">
        <w:rPr>
          <w:rFonts w:ascii="PT Astra Serif" w:hAnsi="PT Astra Serif"/>
          <w:color w:val="000000" w:themeColor="text1"/>
          <w:sz w:val="28"/>
          <w:szCs w:val="28"/>
          <w:lang w:eastAsia="en-US"/>
        </w:rPr>
        <w:br/>
        <w:t>не производится в случаях сноса аварийных (сухих, усыхающих) деревьев, обрезки деревьев, стрижки кустарников, скашивания травянистой растительности.</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10.4.13. Основаниями для отказа </w:t>
      </w:r>
      <w:bookmarkStart w:id="103" w:name="_Hlk80951896"/>
      <w:r w:rsidRPr="0044253B">
        <w:rPr>
          <w:rFonts w:ascii="PT Astra Serif" w:hAnsi="PT Astra Serif"/>
          <w:color w:val="000000" w:themeColor="text1"/>
          <w:sz w:val="28"/>
          <w:szCs w:val="28"/>
          <w:lang w:eastAsia="en-US"/>
        </w:rPr>
        <w:t>в предоставлении порубочного билета или выдаче разрешений на пересадку деревьев и кустарников</w:t>
      </w:r>
      <w:bookmarkEnd w:id="103"/>
      <w:r w:rsidRPr="0044253B">
        <w:rPr>
          <w:rFonts w:ascii="PT Astra Serif" w:hAnsi="PT Astra Serif"/>
          <w:color w:val="000000" w:themeColor="text1"/>
          <w:sz w:val="28"/>
          <w:szCs w:val="28"/>
          <w:lang w:eastAsia="en-US"/>
        </w:rPr>
        <w:t xml:space="preserve"> являются:</w:t>
      </w:r>
    </w:p>
    <w:p w:rsidR="0099175D" w:rsidRPr="0044253B" w:rsidRDefault="0099175D" w:rsidP="009D531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 </w:t>
      </w:r>
      <w:r w:rsidR="008D7D07" w:rsidRPr="0044253B">
        <w:rPr>
          <w:rFonts w:ascii="PT Astra Serif" w:hAnsi="PT Astra Serif"/>
          <w:color w:val="000000" w:themeColor="text1"/>
          <w:sz w:val="28"/>
          <w:szCs w:val="28"/>
          <w:lang w:eastAsia="en-US"/>
        </w:rPr>
        <w:t>наличие противоречивых сведений в</w:t>
      </w:r>
      <w:r w:rsidR="00B95962">
        <w:rPr>
          <w:rFonts w:ascii="PT Astra Serif" w:hAnsi="PT Astra Serif"/>
          <w:color w:val="000000" w:themeColor="text1"/>
          <w:sz w:val="28"/>
          <w:szCs w:val="28"/>
          <w:lang w:eastAsia="en-US"/>
        </w:rPr>
        <w:t xml:space="preserve"> </w:t>
      </w:r>
      <w:r w:rsidR="008D7D07" w:rsidRPr="0044253B">
        <w:rPr>
          <w:rFonts w:ascii="PT Astra Serif" w:hAnsi="PT Astra Serif"/>
          <w:color w:val="000000" w:themeColor="text1"/>
          <w:sz w:val="28"/>
          <w:szCs w:val="28"/>
          <w:lang w:eastAsia="en-US"/>
        </w:rPr>
        <w:t>заявлении и приложенных к нему</w:t>
      </w:r>
      <w:r w:rsidR="00B95962">
        <w:rPr>
          <w:rFonts w:ascii="PT Astra Serif" w:hAnsi="PT Astra Serif"/>
          <w:color w:val="000000" w:themeColor="text1"/>
          <w:sz w:val="28"/>
          <w:szCs w:val="28"/>
          <w:lang w:eastAsia="en-US"/>
        </w:rPr>
        <w:t xml:space="preserve"> </w:t>
      </w:r>
      <w:r w:rsidR="008D7D07" w:rsidRPr="0044253B">
        <w:rPr>
          <w:rFonts w:ascii="PT Astra Serif" w:hAnsi="PT Astra Serif"/>
          <w:color w:val="000000" w:themeColor="text1"/>
          <w:sz w:val="28"/>
          <w:szCs w:val="28"/>
          <w:lang w:eastAsia="en-US"/>
        </w:rPr>
        <w:t>документах</w:t>
      </w:r>
      <w:r w:rsidR="001465F0" w:rsidRPr="0044253B">
        <w:rPr>
          <w:rFonts w:ascii="PT Astra Serif" w:hAnsi="PT Astra Serif"/>
          <w:color w:val="000000" w:themeColor="text1"/>
          <w:sz w:val="28"/>
          <w:szCs w:val="28"/>
          <w:lang w:eastAsia="en-US"/>
        </w:rPr>
        <w:t>;</w:t>
      </w:r>
    </w:p>
    <w:p w:rsidR="001465F0" w:rsidRPr="0044253B" w:rsidRDefault="001465F0" w:rsidP="001465F0">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2) отсутствие полномочий на обращение за получением </w:t>
      </w:r>
      <w:r w:rsidR="00781B7D" w:rsidRPr="0044253B">
        <w:rPr>
          <w:rFonts w:ascii="PT Astra Serif" w:hAnsi="PT Astra Serif"/>
          <w:color w:val="000000" w:themeColor="text1"/>
          <w:sz w:val="28"/>
          <w:szCs w:val="28"/>
          <w:lang w:eastAsia="en-US"/>
        </w:rPr>
        <w:t>порубочного билета или разрешения на пересадку деревьев и кустарников</w:t>
      </w:r>
      <w:r w:rsidRPr="0044253B">
        <w:rPr>
          <w:rFonts w:ascii="PT Astra Serif" w:hAnsi="PT Astra Serif"/>
          <w:color w:val="000000" w:themeColor="text1"/>
          <w:sz w:val="28"/>
          <w:szCs w:val="28"/>
          <w:lang w:eastAsia="en-US"/>
        </w:rPr>
        <w:t xml:space="preserve"> от имени заявителя;</w:t>
      </w:r>
    </w:p>
    <w:p w:rsidR="001465F0" w:rsidRPr="0044253B" w:rsidRDefault="001465F0" w:rsidP="001465F0">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3) </w:t>
      </w:r>
      <w:r w:rsidR="00781B7D" w:rsidRPr="0044253B">
        <w:rPr>
          <w:rFonts w:ascii="PT Astra Serif" w:hAnsi="PT Astra Serif"/>
          <w:color w:val="000000" w:themeColor="text1"/>
          <w:sz w:val="28"/>
          <w:szCs w:val="28"/>
          <w:lang w:eastAsia="en-US"/>
        </w:rPr>
        <w:t>н</w:t>
      </w:r>
      <w:r w:rsidRPr="0044253B">
        <w:rPr>
          <w:rFonts w:ascii="PT Astra Serif" w:hAnsi="PT Astra Serif"/>
          <w:color w:val="000000" w:themeColor="text1"/>
          <w:sz w:val="28"/>
          <w:szCs w:val="28"/>
          <w:lang w:eastAsia="en-US"/>
        </w:rPr>
        <w:t xml:space="preserve">есоответствие информации, которая содержится в документах </w:t>
      </w:r>
      <w:r w:rsidR="00781B7D"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сведениях, представленных заявителем, данным, полученным в результате межведомственного электронного взаимодействия;</w:t>
      </w:r>
    </w:p>
    <w:p w:rsidR="001465F0" w:rsidRPr="0044253B" w:rsidRDefault="001465F0" w:rsidP="001465F0">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 </w:t>
      </w:r>
      <w:r w:rsidR="00781B7D" w:rsidRPr="0044253B">
        <w:rPr>
          <w:rFonts w:ascii="PT Astra Serif" w:hAnsi="PT Astra Serif"/>
          <w:color w:val="000000" w:themeColor="text1"/>
          <w:sz w:val="28"/>
          <w:szCs w:val="28"/>
          <w:lang w:eastAsia="en-US"/>
        </w:rPr>
        <w:t>в</w:t>
      </w:r>
      <w:r w:rsidRPr="0044253B">
        <w:rPr>
          <w:rFonts w:ascii="PT Astra Serif" w:hAnsi="PT Astra Serif"/>
          <w:color w:val="000000" w:themeColor="text1"/>
          <w:sz w:val="28"/>
          <w:szCs w:val="28"/>
          <w:lang w:eastAsia="en-US"/>
        </w:rPr>
        <w:t>ыявлена возможность сохранения зел</w:t>
      </w:r>
      <w:r w:rsidR="00781B7D"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ных насаждений (возможность проведения необходимых работ без необходимости вырубки зел</w:t>
      </w:r>
      <w:r w:rsidR="00781B7D"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ных насаждений);</w:t>
      </w:r>
    </w:p>
    <w:p w:rsidR="001465F0" w:rsidRPr="0044253B" w:rsidRDefault="001465F0" w:rsidP="001465F0">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5) </w:t>
      </w:r>
      <w:r w:rsidR="00781B7D" w:rsidRPr="0044253B">
        <w:rPr>
          <w:rFonts w:ascii="PT Astra Serif" w:hAnsi="PT Astra Serif"/>
          <w:color w:val="000000" w:themeColor="text1"/>
          <w:sz w:val="28"/>
          <w:szCs w:val="28"/>
          <w:lang w:eastAsia="en-US"/>
        </w:rPr>
        <w:t>н</w:t>
      </w:r>
      <w:r w:rsidRPr="0044253B">
        <w:rPr>
          <w:rFonts w:ascii="PT Astra Serif" w:hAnsi="PT Astra Serif"/>
          <w:color w:val="000000" w:themeColor="text1"/>
          <w:sz w:val="28"/>
          <w:szCs w:val="28"/>
          <w:lang w:eastAsia="en-US"/>
        </w:rPr>
        <w:t>есоответствие документов, представляемых заявителем, по форме или содержанию требованиям законодательства Российской Федерации;</w:t>
      </w:r>
    </w:p>
    <w:p w:rsidR="001465F0" w:rsidRPr="0044253B" w:rsidRDefault="001465F0" w:rsidP="001465F0">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6) </w:t>
      </w:r>
      <w:r w:rsidR="00781B7D" w:rsidRPr="0044253B">
        <w:rPr>
          <w:rFonts w:ascii="PT Astra Serif" w:hAnsi="PT Astra Serif"/>
          <w:color w:val="000000" w:themeColor="text1"/>
          <w:sz w:val="28"/>
          <w:szCs w:val="28"/>
          <w:lang w:eastAsia="en-US"/>
        </w:rPr>
        <w:t>п</w:t>
      </w:r>
      <w:r w:rsidRPr="0044253B">
        <w:rPr>
          <w:rFonts w:ascii="PT Astra Serif" w:hAnsi="PT Astra Serif"/>
          <w:color w:val="000000" w:themeColor="text1"/>
          <w:sz w:val="28"/>
          <w:szCs w:val="28"/>
          <w:lang w:eastAsia="en-US"/>
        </w:rPr>
        <w:t xml:space="preserve">редставление неполного комплекта документов, необходимых для предоставления </w:t>
      </w:r>
      <w:r w:rsidR="00EB6E3B" w:rsidRPr="0044253B">
        <w:rPr>
          <w:rFonts w:ascii="PT Astra Serif" w:hAnsi="PT Astra Serif"/>
          <w:color w:val="000000" w:themeColor="text1"/>
          <w:sz w:val="28"/>
          <w:szCs w:val="28"/>
          <w:lang w:eastAsia="en-US"/>
        </w:rPr>
        <w:t>порубочного билета или выдачи разрешений на пересадку деревьев и кустарников</w:t>
      </w:r>
      <w:r w:rsidRPr="0044253B">
        <w:rPr>
          <w:rFonts w:ascii="PT Astra Serif" w:hAnsi="PT Astra Serif"/>
          <w:color w:val="000000" w:themeColor="text1"/>
          <w:sz w:val="28"/>
          <w:szCs w:val="28"/>
          <w:lang w:eastAsia="en-US"/>
        </w:rPr>
        <w:t>;</w:t>
      </w:r>
    </w:p>
    <w:p w:rsidR="001465F0" w:rsidRPr="0044253B" w:rsidRDefault="001465F0" w:rsidP="001465F0">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7) </w:t>
      </w:r>
      <w:r w:rsidR="00EB6E3B" w:rsidRPr="0044253B">
        <w:rPr>
          <w:rFonts w:ascii="PT Astra Serif" w:hAnsi="PT Astra Serif"/>
          <w:color w:val="000000" w:themeColor="text1"/>
          <w:sz w:val="28"/>
          <w:szCs w:val="28"/>
          <w:lang w:eastAsia="en-US"/>
        </w:rPr>
        <w:t>п</w:t>
      </w:r>
      <w:r w:rsidRPr="0044253B">
        <w:rPr>
          <w:rFonts w:ascii="PT Astra Serif" w:hAnsi="PT Astra Serif"/>
          <w:color w:val="000000" w:themeColor="text1"/>
          <w:sz w:val="28"/>
          <w:szCs w:val="28"/>
          <w:lang w:eastAsia="en-US"/>
        </w:rPr>
        <w:t xml:space="preserve">редставленные заявителем документы утратили силу на момент обращения за </w:t>
      </w:r>
      <w:r w:rsidR="00EB6E3B" w:rsidRPr="0044253B">
        <w:rPr>
          <w:rFonts w:ascii="PT Astra Serif" w:hAnsi="PT Astra Serif"/>
          <w:color w:val="000000" w:themeColor="text1"/>
          <w:sz w:val="28"/>
          <w:szCs w:val="28"/>
          <w:lang w:eastAsia="en-US"/>
        </w:rPr>
        <w:t>получением порубочного билета или разрешения на пересадку деревьев и кустарников</w:t>
      </w:r>
      <w:r w:rsidRPr="0044253B">
        <w:rPr>
          <w:rFonts w:ascii="PT Astra Serif" w:hAnsi="PT Astra Serif"/>
          <w:color w:val="000000" w:themeColor="text1"/>
          <w:sz w:val="28"/>
          <w:szCs w:val="28"/>
          <w:lang w:eastAsia="en-US"/>
        </w:rPr>
        <w:t>;</w:t>
      </w:r>
    </w:p>
    <w:p w:rsidR="001465F0" w:rsidRPr="0044253B" w:rsidRDefault="001465F0" w:rsidP="001465F0">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8) </w:t>
      </w:r>
      <w:r w:rsidR="00EB6E3B" w:rsidRPr="0044253B">
        <w:rPr>
          <w:rFonts w:ascii="PT Astra Serif" w:hAnsi="PT Astra Serif"/>
          <w:color w:val="000000" w:themeColor="text1"/>
          <w:sz w:val="28"/>
          <w:szCs w:val="28"/>
          <w:lang w:eastAsia="en-US"/>
        </w:rPr>
        <w:t>п</w:t>
      </w:r>
      <w:r w:rsidRPr="0044253B">
        <w:rPr>
          <w:rFonts w:ascii="PT Astra Serif" w:hAnsi="PT Astra Serif"/>
          <w:color w:val="000000" w:themeColor="text1"/>
          <w:sz w:val="28"/>
          <w:szCs w:val="28"/>
          <w:lang w:eastAsia="en-US"/>
        </w:rPr>
        <w:t xml:space="preserve">редставленные заявителем документы содержат подчистки </w:t>
      </w:r>
      <w:r w:rsidR="00EB6E3B"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исправления текста, не заверенные в порядке, установленном законодательством Российской Федерации;</w:t>
      </w:r>
    </w:p>
    <w:p w:rsidR="001465F0" w:rsidRPr="0044253B" w:rsidRDefault="001465F0" w:rsidP="001465F0">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9) </w:t>
      </w:r>
      <w:r w:rsidR="00EB6E3B" w:rsidRPr="0044253B">
        <w:rPr>
          <w:rFonts w:ascii="PT Astra Serif" w:hAnsi="PT Astra Serif"/>
          <w:color w:val="000000" w:themeColor="text1"/>
          <w:sz w:val="28"/>
          <w:szCs w:val="28"/>
          <w:lang w:eastAsia="en-US"/>
        </w:rPr>
        <w:t>д</w:t>
      </w:r>
      <w:r w:rsidRPr="0044253B">
        <w:rPr>
          <w:rFonts w:ascii="PT Astra Serif" w:hAnsi="PT Astra Serif"/>
          <w:color w:val="000000" w:themeColor="text1"/>
          <w:sz w:val="28"/>
          <w:szCs w:val="28"/>
          <w:lang w:eastAsia="en-US"/>
        </w:rPr>
        <w:t xml:space="preserve">окументы содержат повреждения, наличие которых не позволяет </w:t>
      </w:r>
      <w:r w:rsidR="00EB6E3B"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в полном объеме использовать информацию и сведения, содержащиеся </w:t>
      </w:r>
      <w:r w:rsidR="00EB6E3B"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в документах для предоставления </w:t>
      </w:r>
      <w:r w:rsidR="00EB6E3B" w:rsidRPr="0044253B">
        <w:rPr>
          <w:rFonts w:ascii="PT Astra Serif" w:hAnsi="PT Astra Serif"/>
          <w:color w:val="000000" w:themeColor="text1"/>
          <w:sz w:val="28"/>
          <w:szCs w:val="28"/>
          <w:lang w:eastAsia="en-US"/>
        </w:rPr>
        <w:t>порубочного билета или выдачи разрешений на пересадку деревьев и кустарников</w:t>
      </w:r>
      <w:r w:rsidRPr="0044253B">
        <w:rPr>
          <w:rFonts w:ascii="PT Astra Serif" w:hAnsi="PT Astra Serif"/>
          <w:color w:val="000000" w:themeColor="text1"/>
          <w:sz w:val="28"/>
          <w:szCs w:val="28"/>
          <w:lang w:eastAsia="en-US"/>
        </w:rPr>
        <w:t>;</w:t>
      </w:r>
    </w:p>
    <w:p w:rsidR="0021777C" w:rsidRDefault="001465F0" w:rsidP="001465F0">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 </w:t>
      </w:r>
      <w:r w:rsidR="001856CB" w:rsidRPr="0044253B">
        <w:rPr>
          <w:rFonts w:ascii="PT Astra Serif" w:hAnsi="PT Astra Serif"/>
          <w:color w:val="000000" w:themeColor="text1"/>
          <w:sz w:val="28"/>
          <w:szCs w:val="28"/>
          <w:lang w:eastAsia="en-US"/>
        </w:rPr>
        <w:t>о</w:t>
      </w:r>
      <w:r w:rsidRPr="0044253B">
        <w:rPr>
          <w:rFonts w:ascii="PT Astra Serif" w:hAnsi="PT Astra Serif"/>
          <w:color w:val="000000" w:themeColor="text1"/>
          <w:sz w:val="28"/>
          <w:szCs w:val="28"/>
          <w:lang w:eastAsia="en-US"/>
        </w:rPr>
        <w:t xml:space="preserve">тсутствие оплаты установленной компенсации (платы) </w:t>
      </w:r>
      <w:r w:rsidR="001856CB"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за предоставление</w:t>
      </w:r>
      <w:r w:rsidR="00B95962">
        <w:rPr>
          <w:rFonts w:ascii="PT Astra Serif" w:hAnsi="PT Astra Serif"/>
          <w:color w:val="000000" w:themeColor="text1"/>
          <w:sz w:val="28"/>
          <w:szCs w:val="28"/>
          <w:lang w:eastAsia="en-US"/>
        </w:rPr>
        <w:t xml:space="preserve"> </w:t>
      </w:r>
      <w:r w:rsidR="001856CB" w:rsidRPr="0044253B">
        <w:rPr>
          <w:rFonts w:ascii="PT Astra Serif" w:hAnsi="PT Astra Serif"/>
          <w:color w:val="000000" w:themeColor="text1"/>
          <w:sz w:val="28"/>
          <w:szCs w:val="28"/>
          <w:lang w:eastAsia="en-US"/>
        </w:rPr>
        <w:t>порубочного билета или выдач</w:t>
      </w:r>
      <w:r w:rsidR="009D3054" w:rsidRPr="0044253B">
        <w:rPr>
          <w:rFonts w:ascii="PT Astra Serif" w:hAnsi="PT Astra Serif"/>
          <w:color w:val="000000" w:themeColor="text1"/>
          <w:sz w:val="28"/>
          <w:szCs w:val="28"/>
          <w:lang w:eastAsia="en-US"/>
        </w:rPr>
        <w:t>у</w:t>
      </w:r>
      <w:r w:rsidR="001856CB" w:rsidRPr="0044253B">
        <w:rPr>
          <w:rFonts w:ascii="PT Astra Serif" w:hAnsi="PT Astra Serif"/>
          <w:color w:val="000000" w:themeColor="text1"/>
          <w:sz w:val="28"/>
          <w:szCs w:val="28"/>
          <w:lang w:eastAsia="en-US"/>
        </w:rPr>
        <w:t xml:space="preserve"> разрешений на пересадку деревьев и кустарников</w:t>
      </w:r>
      <w:r w:rsidR="0021777C">
        <w:rPr>
          <w:rFonts w:ascii="PT Astra Serif" w:hAnsi="PT Astra Serif"/>
          <w:color w:val="000000" w:themeColor="text1"/>
          <w:sz w:val="28"/>
          <w:szCs w:val="28"/>
          <w:lang w:eastAsia="en-US"/>
        </w:rPr>
        <w:t>.</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Отсутствие в реестре зелёных насаждений муниципального образования</w:t>
      </w:r>
      <w:r w:rsidR="00B95962">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 xml:space="preserve">сведений о деревьях (кустарниках), предлагаемых к сносу (обрезке),пересадке и фактически произрастающих на территории муниципального образования, </w:t>
      </w:r>
      <w:r w:rsidR="00F16815"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не является основанием для отказав предоставлении порубочного билета или разрешений на пересадку деревьев</w:t>
      </w:r>
      <w:r w:rsidR="00B95962">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и кустарников.</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Отказ в </w:t>
      </w:r>
      <w:bookmarkStart w:id="104" w:name="_Hlk80971046"/>
      <w:r w:rsidRPr="0044253B">
        <w:rPr>
          <w:rFonts w:ascii="PT Astra Serif" w:hAnsi="PT Astra Serif"/>
          <w:color w:val="000000" w:themeColor="text1"/>
          <w:sz w:val="28"/>
          <w:szCs w:val="28"/>
          <w:lang w:eastAsia="en-US"/>
        </w:rPr>
        <w:t xml:space="preserve">предоставлении порубочного билета или разрешений </w:t>
      </w:r>
      <w:r w:rsidRPr="0044253B">
        <w:rPr>
          <w:rFonts w:ascii="PT Astra Serif" w:hAnsi="PT Astra Serif"/>
          <w:color w:val="000000" w:themeColor="text1"/>
          <w:sz w:val="28"/>
          <w:szCs w:val="28"/>
          <w:lang w:eastAsia="en-US"/>
        </w:rPr>
        <w:br/>
        <w:t>на пересадку деревьев и кустарников</w:t>
      </w:r>
      <w:bookmarkEnd w:id="104"/>
      <w:r w:rsidRPr="0044253B">
        <w:rPr>
          <w:rFonts w:ascii="PT Astra Serif" w:hAnsi="PT Astra Serif"/>
          <w:color w:val="000000" w:themeColor="text1"/>
          <w:sz w:val="28"/>
          <w:szCs w:val="28"/>
          <w:lang w:eastAsia="en-US"/>
        </w:rPr>
        <w:t xml:space="preserve"> не препятствует повторной подаче документов о предоставлении порубочного билета или разрешений </w:t>
      </w:r>
      <w:r w:rsidRPr="0044253B">
        <w:rPr>
          <w:rFonts w:ascii="PT Astra Serif" w:hAnsi="PT Astra Serif"/>
          <w:color w:val="000000" w:themeColor="text1"/>
          <w:sz w:val="28"/>
          <w:szCs w:val="28"/>
          <w:lang w:eastAsia="en-US"/>
        </w:rPr>
        <w:br/>
        <w:t>на пересадку деревьев и кустарников.</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10.4.14. Деревья (кустарники) (за исключением аварийных</w:t>
      </w:r>
      <w:r w:rsidR="008F480D"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сухих</w:t>
      </w:r>
      <w:r w:rsidR="008F480D" w:rsidRPr="0044253B">
        <w:rPr>
          <w:rFonts w:ascii="PT Astra Serif" w:hAnsi="PT Astra Serif"/>
          <w:color w:val="000000" w:themeColor="text1"/>
          <w:sz w:val="28"/>
          <w:szCs w:val="28"/>
          <w:lang w:eastAsia="en-US"/>
        </w:rPr>
        <w:br/>
        <w:t xml:space="preserve">и </w:t>
      </w:r>
      <w:r w:rsidRPr="0044253B">
        <w:rPr>
          <w:rFonts w:ascii="PT Astra Serif" w:hAnsi="PT Astra Serif"/>
          <w:color w:val="000000" w:themeColor="text1"/>
          <w:sz w:val="28"/>
          <w:szCs w:val="28"/>
          <w:lang w:eastAsia="en-US"/>
        </w:rPr>
        <w:t>усыхающих), подлежащие сносу (обрезке), пересадке обозначаются лицом, получившим порубочный билет или разрешение на пересадку деревьев</w:t>
      </w:r>
      <w:r w:rsidR="00E63129"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кустарников, информационными листами или информационными аншлагами не позднее чем за пять календарных дней до начала работ по сносу (обрезке), пересадке с указанием причин сноса (обрезки), пересадки, объёма и сроков выполнения работ</w:t>
      </w:r>
      <w:r w:rsidR="00B95962">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по сносу (обрезке), пересадке, а также лиц, которые будут осуществлять такие работы.</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Лицо, получившее порубочный билет или разрешение на пересадку деревьев и кустарников, обеспечивает наличие указанного информационного листа или информационного аншлага в зоне намечаемого производства работ по сносу (обрезке), пересадке, а также восстановление такого листа или аншлага в случае его повреждения в течение всего срока, указанного в абзаце первом настоящего подпункта.</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Информационный аншлаг устанавливается </w:t>
      </w:r>
      <w:bookmarkStart w:id="105" w:name="_Hlk81208304"/>
      <w:r w:rsidRPr="0044253B">
        <w:rPr>
          <w:rFonts w:ascii="PT Astra Serif" w:hAnsi="PT Astra Serif"/>
          <w:color w:val="000000" w:themeColor="text1"/>
          <w:sz w:val="28"/>
          <w:szCs w:val="28"/>
          <w:lang w:eastAsia="en-US"/>
        </w:rPr>
        <w:t xml:space="preserve">в случаях, когда площадка производства работ по сносу (обрезке), пересадке деревьев расположена </w:t>
      </w:r>
      <w:r w:rsidRPr="0044253B">
        <w:rPr>
          <w:rFonts w:ascii="PT Astra Serif" w:hAnsi="PT Astra Serif"/>
          <w:color w:val="000000" w:themeColor="text1"/>
          <w:sz w:val="28"/>
          <w:szCs w:val="28"/>
          <w:lang w:eastAsia="en-US"/>
        </w:rPr>
        <w:br/>
        <w:t>на удалении от пешеходных зон или за ограждением строящегося объекта</w:t>
      </w:r>
      <w:bookmarkEnd w:id="105"/>
      <w:r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br/>
        <w:t xml:space="preserve">В иных случаях </w:t>
      </w:r>
      <w:bookmarkStart w:id="106" w:name="_Hlk81209225"/>
      <w:r w:rsidRPr="0044253B">
        <w:rPr>
          <w:rFonts w:ascii="PT Astra Serif" w:hAnsi="PT Astra Serif"/>
          <w:color w:val="000000" w:themeColor="text1"/>
          <w:sz w:val="28"/>
          <w:szCs w:val="28"/>
          <w:lang w:eastAsia="en-US"/>
        </w:rPr>
        <w:t>деревья, подлежащие сносу (обрезке), пересадке</w:t>
      </w:r>
      <w:bookmarkEnd w:id="106"/>
      <w:r w:rsidRPr="0044253B">
        <w:rPr>
          <w:rFonts w:ascii="PT Astra Serif" w:hAnsi="PT Astra Serif"/>
          <w:color w:val="000000" w:themeColor="text1"/>
          <w:sz w:val="28"/>
          <w:szCs w:val="28"/>
          <w:lang w:eastAsia="en-US"/>
        </w:rPr>
        <w:t xml:space="preserve"> обозначаются информационными листами.</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В случае, когда деревья, подлежащие сносу (обрезке), пересадке расположены на огражденной площадке, информационный аншлаг устанавливается на наружной стороне ограждения.</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10.4.15. Лицо, получившее порубочный билет или разрешение </w:t>
      </w:r>
      <w:r w:rsidRPr="0044253B">
        <w:rPr>
          <w:rFonts w:ascii="PT Astra Serif" w:hAnsi="PT Astra Serif"/>
          <w:color w:val="000000" w:themeColor="text1"/>
          <w:sz w:val="28"/>
          <w:szCs w:val="28"/>
          <w:lang w:eastAsia="en-US"/>
        </w:rPr>
        <w:br/>
        <w:t>на пересадку деревьев и кустарников, обязано в письменной форме уведомить администрацию муниципального образования о фактическом выполнении работ по сносу (обрезке), пересадке деревьев (кустарников) не позднее пяти рабочих дней после окончания таких работ.</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10.4.16. Санитарная обрезка деревьев (кустарников) осуществляется </w:t>
      </w:r>
      <w:r w:rsidRPr="0044253B">
        <w:rPr>
          <w:rFonts w:ascii="PT Astra Serif" w:hAnsi="PT Astra Serif"/>
          <w:color w:val="000000" w:themeColor="text1"/>
          <w:sz w:val="28"/>
          <w:szCs w:val="28"/>
          <w:lang w:eastAsia="en-US"/>
        </w:rPr>
        <w:br/>
        <w:t>в соответствии с Правилами № 153.</w:t>
      </w:r>
    </w:p>
    <w:p w:rsidR="006B01A7" w:rsidRPr="0044253B" w:rsidRDefault="006B01A7" w:rsidP="006B01A7">
      <w:pPr>
        <w:shd w:val="clear" w:color="auto" w:fill="FFFFFF"/>
        <w:spacing w:after="0" w:line="240" w:lineRule="auto"/>
        <w:ind w:firstLine="708"/>
        <w:rPr>
          <w:rFonts w:ascii="PT Astra Serif" w:hAnsi="PT Astra Serif"/>
          <w:color w:val="000000" w:themeColor="text1"/>
          <w:sz w:val="28"/>
          <w:szCs w:val="28"/>
          <w:lang w:eastAsia="en-US"/>
        </w:rPr>
      </w:pPr>
    </w:p>
    <w:p w:rsidR="00914581" w:rsidRPr="0044253B" w:rsidRDefault="00D431C4" w:rsidP="006B01A7">
      <w:pPr>
        <w:shd w:val="clear" w:color="auto" w:fill="FFFFFF"/>
        <w:spacing w:after="0" w:line="240" w:lineRule="auto"/>
        <w:jc w:val="center"/>
        <w:rPr>
          <w:rFonts w:ascii="PT Astra Serif" w:hAnsi="PT Astra Serif"/>
          <w:color w:val="000000" w:themeColor="text1"/>
          <w:sz w:val="28"/>
          <w:szCs w:val="28"/>
          <w:lang w:eastAsia="en-US"/>
        </w:rPr>
      </w:pPr>
      <w:r w:rsidRPr="0044253B">
        <w:rPr>
          <w:rFonts w:ascii="PT Astra Serif" w:hAnsi="PT Astra Serif"/>
          <w:b/>
          <w:color w:val="000000" w:themeColor="text1"/>
          <w:sz w:val="28"/>
          <w:szCs w:val="28"/>
          <w:lang w:eastAsia="en-US"/>
        </w:rPr>
        <w:t>10</w:t>
      </w:r>
      <w:r w:rsidR="00914581" w:rsidRPr="0044253B">
        <w:rPr>
          <w:rFonts w:ascii="PT Astra Serif" w:hAnsi="PT Astra Serif"/>
          <w:b/>
          <w:color w:val="000000" w:themeColor="text1"/>
          <w:sz w:val="28"/>
          <w:szCs w:val="28"/>
          <w:lang w:eastAsia="en-US"/>
        </w:rPr>
        <w:t>.</w:t>
      </w:r>
      <w:r w:rsidR="00177C97" w:rsidRPr="0044253B">
        <w:rPr>
          <w:rFonts w:ascii="PT Astra Serif" w:hAnsi="PT Astra Serif"/>
          <w:b/>
          <w:color w:val="000000" w:themeColor="text1"/>
          <w:sz w:val="28"/>
          <w:szCs w:val="28"/>
          <w:lang w:eastAsia="en-US"/>
        </w:rPr>
        <w:t>5. Учёт</w:t>
      </w:r>
      <w:r w:rsidR="00914581" w:rsidRPr="0044253B">
        <w:rPr>
          <w:rFonts w:ascii="PT Astra Serif" w:hAnsi="PT Astra Serif"/>
          <w:b/>
          <w:color w:val="000000" w:themeColor="text1"/>
          <w:sz w:val="28"/>
          <w:szCs w:val="28"/>
          <w:lang w:eastAsia="en-US"/>
        </w:rPr>
        <w:t xml:space="preserve"> и ведение реестра зелёных насаждений</w:t>
      </w:r>
    </w:p>
    <w:p w:rsidR="00914581" w:rsidRPr="0044253B"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p>
    <w:p w:rsidR="00914581" w:rsidRPr="0044253B" w:rsidRDefault="00EE13B9"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914581" w:rsidRPr="0044253B">
        <w:rPr>
          <w:rFonts w:ascii="PT Astra Serif" w:hAnsi="PT Astra Serif"/>
          <w:color w:val="000000" w:themeColor="text1"/>
          <w:sz w:val="28"/>
          <w:szCs w:val="28"/>
          <w:lang w:eastAsia="en-US"/>
        </w:rPr>
        <w:t xml:space="preserve">.5.1. Зелёные насаждения </w:t>
      </w:r>
      <w:r w:rsidR="00286191" w:rsidRPr="0044253B">
        <w:rPr>
          <w:rFonts w:ascii="PT Astra Serif" w:hAnsi="PT Astra Serif"/>
          <w:color w:val="000000" w:themeColor="text1"/>
          <w:sz w:val="28"/>
          <w:szCs w:val="28"/>
          <w:lang w:eastAsia="en-US"/>
        </w:rPr>
        <w:t xml:space="preserve">на территории населённых пунктов муниципального образования </w:t>
      </w:r>
      <w:r w:rsidR="00914581" w:rsidRPr="0044253B">
        <w:rPr>
          <w:rFonts w:ascii="PT Astra Serif" w:hAnsi="PT Astra Serif"/>
          <w:color w:val="000000" w:themeColor="text1"/>
          <w:sz w:val="28"/>
          <w:szCs w:val="28"/>
          <w:lang w:eastAsia="en-US"/>
        </w:rPr>
        <w:t>подлежат обязательному учёту</w:t>
      </w:r>
      <w:r w:rsidR="00B95962">
        <w:rPr>
          <w:rFonts w:ascii="PT Astra Serif" w:hAnsi="PT Astra Serif"/>
          <w:color w:val="000000" w:themeColor="text1"/>
          <w:sz w:val="28"/>
          <w:szCs w:val="28"/>
          <w:lang w:eastAsia="en-US"/>
        </w:rPr>
        <w:t xml:space="preserve"> </w:t>
      </w:r>
      <w:r w:rsidR="00865AF2" w:rsidRPr="0044253B">
        <w:rPr>
          <w:rFonts w:ascii="PT Astra Serif" w:hAnsi="PT Astra Serif"/>
          <w:color w:val="000000" w:themeColor="text1"/>
          <w:sz w:val="28"/>
          <w:szCs w:val="28"/>
          <w:lang w:eastAsia="en-US"/>
        </w:rPr>
        <w:t>администраци</w:t>
      </w:r>
      <w:r w:rsidR="00174519" w:rsidRPr="0044253B">
        <w:rPr>
          <w:rFonts w:ascii="PT Astra Serif" w:hAnsi="PT Astra Serif"/>
          <w:color w:val="000000" w:themeColor="text1"/>
          <w:sz w:val="28"/>
          <w:szCs w:val="28"/>
          <w:lang w:eastAsia="en-US"/>
        </w:rPr>
        <w:t>ей</w:t>
      </w:r>
      <w:r w:rsidR="00B95962">
        <w:rPr>
          <w:rFonts w:ascii="PT Astra Serif" w:hAnsi="PT Astra Serif"/>
          <w:color w:val="000000" w:themeColor="text1"/>
          <w:sz w:val="28"/>
          <w:szCs w:val="28"/>
          <w:lang w:eastAsia="en-US"/>
        </w:rPr>
        <w:t xml:space="preserve"> </w:t>
      </w:r>
      <w:r w:rsidR="0021777C" w:rsidRPr="0044253B">
        <w:rPr>
          <w:rFonts w:ascii="PT Astra Serif" w:hAnsi="PT Astra Serif"/>
          <w:color w:val="000000" w:themeColor="text1"/>
          <w:sz w:val="28"/>
          <w:szCs w:val="28"/>
          <w:lang w:eastAsia="en-US"/>
        </w:rPr>
        <w:t>муниципального образования</w:t>
      </w:r>
      <w:r w:rsidR="0021777C">
        <w:rPr>
          <w:rFonts w:ascii="PT Astra Serif" w:hAnsi="PT Astra Serif"/>
          <w:color w:val="000000" w:themeColor="text1"/>
          <w:sz w:val="28"/>
          <w:szCs w:val="28"/>
          <w:lang w:eastAsia="en-US"/>
        </w:rPr>
        <w:t xml:space="preserve"> «Озерское сельское поселение» Чердаклинского района </w:t>
      </w:r>
      <w:r w:rsidR="00B95962">
        <w:rPr>
          <w:rFonts w:ascii="PT Astra Serif" w:hAnsi="PT Astra Serif"/>
          <w:color w:val="000000" w:themeColor="text1"/>
          <w:sz w:val="28"/>
          <w:szCs w:val="28"/>
          <w:lang w:eastAsia="en-US"/>
        </w:rPr>
        <w:t>Ульяновской области</w:t>
      </w:r>
      <w:r w:rsidR="000D1474">
        <w:rPr>
          <w:rFonts w:ascii="PT Astra Serif" w:hAnsi="PT Astra Serif"/>
          <w:color w:val="000000" w:themeColor="text1"/>
          <w:sz w:val="28"/>
          <w:szCs w:val="28"/>
          <w:lang w:eastAsia="en-US"/>
        </w:rPr>
        <w:t>.</w:t>
      </w:r>
    </w:p>
    <w:p w:rsidR="00914581" w:rsidRPr="0044253B"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Сведения о зелёных насаждениях, полученные в результате учёта, подлежат включению в реестр зелёных насаждений муниципального образования (далее – реестр).</w:t>
      </w:r>
    </w:p>
    <w:p w:rsidR="00914581" w:rsidRPr="0044253B"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Зелёным насаждениям, при включении первоначальных сведений о них </w:t>
      </w:r>
      <w:r w:rsidRPr="0044253B">
        <w:rPr>
          <w:rFonts w:ascii="PT Astra Serif" w:hAnsi="PT Astra Serif"/>
          <w:color w:val="000000" w:themeColor="text1"/>
          <w:sz w:val="28"/>
          <w:szCs w:val="28"/>
          <w:lang w:eastAsia="en-US"/>
        </w:rPr>
        <w:br/>
        <w:t>в реестр, присваиваются реестровые номера.</w:t>
      </w:r>
    </w:p>
    <w:p w:rsidR="00914581" w:rsidRPr="0044253B"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Сведения о зелёных насаждениях подлежат актуализации в текущем режиме путём внесения изменений в реестр.</w:t>
      </w:r>
    </w:p>
    <w:p w:rsidR="00914581" w:rsidRPr="004323E2"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r w:rsidRPr="004323E2">
        <w:rPr>
          <w:rFonts w:ascii="PT Astra Serif" w:hAnsi="PT Astra Serif"/>
          <w:color w:val="000000" w:themeColor="text1"/>
          <w:sz w:val="28"/>
          <w:szCs w:val="28"/>
          <w:lang w:eastAsia="en-US"/>
        </w:rPr>
        <w:t>Реестр ведётся на бумажном и электронном</w:t>
      </w:r>
      <w:r w:rsidR="00B95962" w:rsidRPr="004323E2">
        <w:rPr>
          <w:rFonts w:ascii="PT Astra Serif" w:hAnsi="PT Astra Serif"/>
          <w:color w:val="000000" w:themeColor="text1"/>
          <w:sz w:val="28"/>
          <w:szCs w:val="28"/>
          <w:lang w:eastAsia="en-US"/>
        </w:rPr>
        <w:t xml:space="preserve"> </w:t>
      </w:r>
      <w:r w:rsidRPr="004323E2">
        <w:rPr>
          <w:rFonts w:ascii="PT Astra Serif" w:hAnsi="PT Astra Serif"/>
          <w:color w:val="000000" w:themeColor="text1"/>
          <w:sz w:val="28"/>
          <w:szCs w:val="28"/>
          <w:lang w:eastAsia="en-US"/>
        </w:rPr>
        <w:t>носителе. В случае несоответствия информации на указанных носителях приоритет имеет информация на бумажном носителе.</w:t>
      </w:r>
    </w:p>
    <w:p w:rsidR="00914581" w:rsidRPr="0044253B"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Реестр представляет собой совокупность сведений о количественных, качественных и возрастных характеристиках зелёных насаждений.</w:t>
      </w:r>
    </w:p>
    <w:p w:rsidR="00914581" w:rsidRPr="0044253B"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Сбор сведений о зелёных насаждениях осуществляется путём текущего учёта и проведения инвентаризации. </w:t>
      </w:r>
    </w:p>
    <w:p w:rsidR="00914581" w:rsidRPr="0044253B"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Инвентаризация зелёных насаждений, произрастающих </w:t>
      </w:r>
      <w:r w:rsidRPr="0044253B">
        <w:rPr>
          <w:rFonts w:ascii="PT Astra Serif" w:hAnsi="PT Astra Serif"/>
          <w:color w:val="000000" w:themeColor="text1"/>
          <w:sz w:val="28"/>
          <w:szCs w:val="28"/>
          <w:lang w:eastAsia="en-US"/>
        </w:rPr>
        <w:br/>
        <w:t xml:space="preserve">на территории </w:t>
      </w:r>
      <w:r w:rsidR="000947E8" w:rsidRPr="0044253B">
        <w:rPr>
          <w:rFonts w:ascii="PT Astra Serif" w:hAnsi="PT Astra Serif"/>
          <w:color w:val="000000" w:themeColor="text1"/>
          <w:sz w:val="28"/>
          <w:szCs w:val="28"/>
          <w:lang w:eastAsia="en-US"/>
        </w:rPr>
        <w:t xml:space="preserve">населённых пунктов </w:t>
      </w:r>
      <w:r w:rsidRPr="0044253B">
        <w:rPr>
          <w:rFonts w:ascii="PT Astra Serif" w:hAnsi="PT Astra Serif"/>
          <w:color w:val="000000" w:themeColor="text1"/>
          <w:sz w:val="28"/>
          <w:szCs w:val="28"/>
          <w:lang w:eastAsia="en-US"/>
        </w:rPr>
        <w:t>муниципального образования</w:t>
      </w:r>
      <w:r w:rsidR="005501B1"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осуществляетс</w:t>
      </w:r>
      <w:r w:rsidRPr="00F568F2">
        <w:rPr>
          <w:rFonts w:ascii="PT Astra Serif" w:hAnsi="PT Astra Serif"/>
          <w:color w:val="000000" w:themeColor="text1"/>
          <w:sz w:val="28"/>
          <w:szCs w:val="28"/>
          <w:lang w:eastAsia="en-US"/>
        </w:rPr>
        <w:t>я не реже 1 раза в 5 лет.</w:t>
      </w:r>
      <w:r w:rsidRPr="0044253B">
        <w:rPr>
          <w:rFonts w:ascii="PT Astra Serif" w:hAnsi="PT Astra Serif"/>
          <w:color w:val="000000" w:themeColor="text1"/>
          <w:sz w:val="28"/>
          <w:szCs w:val="28"/>
          <w:lang w:eastAsia="en-US"/>
        </w:rPr>
        <w:t xml:space="preserve"> </w:t>
      </w:r>
    </w:p>
    <w:p w:rsidR="00914581" w:rsidRPr="0044253B"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Инвентаризация зелёных насаждений в границах учётного участка, осуществляется способом </w:t>
      </w:r>
      <w:r w:rsidRPr="000C1A39">
        <w:rPr>
          <w:rFonts w:ascii="PT Astra Serif" w:hAnsi="PT Astra Serif"/>
          <w:color w:val="000000" w:themeColor="text1"/>
          <w:sz w:val="28"/>
          <w:szCs w:val="28"/>
          <w:lang w:eastAsia="en-US"/>
        </w:rPr>
        <w:t>подеревного учёта.</w:t>
      </w:r>
    </w:p>
    <w:p w:rsidR="00914581" w:rsidRPr="0044253B" w:rsidRDefault="00865AF2"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914581" w:rsidRPr="0044253B">
        <w:rPr>
          <w:rFonts w:ascii="PT Astra Serif" w:hAnsi="PT Astra Serif"/>
          <w:color w:val="000000" w:themeColor="text1"/>
          <w:sz w:val="28"/>
          <w:szCs w:val="28"/>
          <w:lang w:eastAsia="en-US"/>
        </w:rPr>
        <w:t>.5.2. Целями ведения учёта зелёных насаждений являются:</w:t>
      </w:r>
    </w:p>
    <w:p w:rsidR="00914581" w:rsidRPr="0044253B" w:rsidRDefault="00F11578"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 </w:t>
      </w:r>
      <w:r w:rsidR="00914581" w:rsidRPr="0044253B">
        <w:rPr>
          <w:rFonts w:ascii="PT Astra Serif" w:hAnsi="PT Astra Serif"/>
          <w:color w:val="000000" w:themeColor="text1"/>
          <w:sz w:val="28"/>
          <w:szCs w:val="28"/>
          <w:lang w:eastAsia="en-US"/>
        </w:rPr>
        <w:t>получение достоверных данных о видовом и возрастном составе, количественной и качественной характеристиках зелёных насаждений;</w:t>
      </w:r>
    </w:p>
    <w:p w:rsidR="00914581" w:rsidRPr="0044253B" w:rsidRDefault="00F11578"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2) </w:t>
      </w:r>
      <w:r w:rsidR="00914581" w:rsidRPr="0044253B">
        <w:rPr>
          <w:rFonts w:ascii="PT Astra Serif" w:hAnsi="PT Astra Serif"/>
          <w:color w:val="000000" w:themeColor="text1"/>
          <w:sz w:val="28"/>
          <w:szCs w:val="28"/>
          <w:lang w:eastAsia="en-US"/>
        </w:rPr>
        <w:t>определение соответствия деятельности, осуществляемой ответственными владельцами на объектах озеленения, установленному функциональному назначению территорий;</w:t>
      </w:r>
    </w:p>
    <w:p w:rsidR="00914581" w:rsidRPr="0044253B" w:rsidRDefault="00F11578"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3) </w:t>
      </w:r>
      <w:r w:rsidR="00914581" w:rsidRPr="0044253B">
        <w:rPr>
          <w:rFonts w:ascii="PT Astra Serif" w:hAnsi="PT Astra Serif"/>
          <w:color w:val="000000" w:themeColor="text1"/>
          <w:sz w:val="28"/>
          <w:szCs w:val="28"/>
          <w:lang w:eastAsia="en-US"/>
        </w:rPr>
        <w:t>осуществление анализа состояния зелёных насаждений;</w:t>
      </w:r>
    </w:p>
    <w:p w:rsidR="00914581" w:rsidRPr="0044253B" w:rsidRDefault="00F11578"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 </w:t>
      </w:r>
      <w:r w:rsidR="00914581" w:rsidRPr="0044253B">
        <w:rPr>
          <w:rFonts w:ascii="PT Astra Serif" w:hAnsi="PT Astra Serif"/>
          <w:color w:val="000000" w:themeColor="text1"/>
          <w:sz w:val="28"/>
          <w:szCs w:val="28"/>
          <w:lang w:eastAsia="en-US"/>
        </w:rPr>
        <w:t>создание информационной базы для организации рационального использования объектов озеленения на территории муниципального образования.</w:t>
      </w:r>
    </w:p>
    <w:p w:rsidR="00914581" w:rsidRPr="0044253B" w:rsidRDefault="00865AF2"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914581" w:rsidRPr="0044253B">
        <w:rPr>
          <w:rFonts w:ascii="PT Astra Serif" w:hAnsi="PT Astra Serif"/>
          <w:color w:val="000000" w:themeColor="text1"/>
          <w:sz w:val="28"/>
          <w:szCs w:val="28"/>
          <w:lang w:eastAsia="en-US"/>
        </w:rPr>
        <w:t>.5.3. Реестр содержит следующие обязательные сведения:</w:t>
      </w:r>
    </w:p>
    <w:p w:rsidR="00914581" w:rsidRPr="0044253B" w:rsidRDefault="00FF0026"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 </w:t>
      </w:r>
      <w:r w:rsidR="00914581" w:rsidRPr="0044253B">
        <w:rPr>
          <w:rFonts w:ascii="PT Astra Serif" w:hAnsi="PT Astra Serif"/>
          <w:color w:val="000000" w:themeColor="text1"/>
          <w:sz w:val="28"/>
          <w:szCs w:val="28"/>
          <w:lang w:eastAsia="en-US"/>
        </w:rPr>
        <w:t>реестровые номера зелёных насаждений;</w:t>
      </w:r>
    </w:p>
    <w:p w:rsidR="00914581" w:rsidRPr="0044253B" w:rsidRDefault="00FF0026"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2) </w:t>
      </w:r>
      <w:r w:rsidR="00914581" w:rsidRPr="0044253B">
        <w:rPr>
          <w:rFonts w:ascii="PT Astra Serif" w:hAnsi="PT Astra Serif"/>
          <w:color w:val="000000" w:themeColor="text1"/>
          <w:sz w:val="28"/>
          <w:szCs w:val="28"/>
          <w:lang w:eastAsia="en-US"/>
        </w:rPr>
        <w:t>видовой состав зелёных насаждений;</w:t>
      </w:r>
    </w:p>
    <w:p w:rsidR="00914581" w:rsidRPr="0044253B" w:rsidRDefault="00FF0026"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3) </w:t>
      </w:r>
      <w:r w:rsidR="00914581" w:rsidRPr="0044253B">
        <w:rPr>
          <w:rFonts w:ascii="PT Astra Serif" w:hAnsi="PT Astra Serif"/>
          <w:color w:val="000000" w:themeColor="text1"/>
          <w:sz w:val="28"/>
          <w:szCs w:val="28"/>
          <w:lang w:eastAsia="en-US"/>
        </w:rPr>
        <w:t>наименования ответственных владельцев;</w:t>
      </w:r>
    </w:p>
    <w:p w:rsidR="00914581" w:rsidRPr="0044253B" w:rsidRDefault="00FF0026"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 </w:t>
      </w:r>
      <w:r w:rsidR="00914581" w:rsidRPr="0044253B">
        <w:rPr>
          <w:rFonts w:ascii="PT Astra Serif" w:hAnsi="PT Astra Serif"/>
          <w:color w:val="000000" w:themeColor="text1"/>
          <w:sz w:val="28"/>
          <w:szCs w:val="28"/>
          <w:lang w:eastAsia="en-US"/>
        </w:rPr>
        <w:t xml:space="preserve">кадастровые номера, общая площадь и установленное </w:t>
      </w:r>
      <w:bookmarkStart w:id="107" w:name="_Hlk80864910"/>
      <w:r w:rsidR="00914581" w:rsidRPr="0044253B">
        <w:rPr>
          <w:rFonts w:ascii="PT Astra Serif" w:hAnsi="PT Astra Serif"/>
          <w:color w:val="000000" w:themeColor="text1"/>
          <w:sz w:val="28"/>
          <w:szCs w:val="28"/>
          <w:lang w:eastAsia="en-US"/>
        </w:rPr>
        <w:t xml:space="preserve">функциональное назначение </w:t>
      </w:r>
      <w:bookmarkEnd w:id="107"/>
      <w:r w:rsidR="00914581" w:rsidRPr="0044253B">
        <w:rPr>
          <w:rFonts w:ascii="PT Astra Serif" w:hAnsi="PT Astra Serif"/>
          <w:color w:val="000000" w:themeColor="text1"/>
          <w:sz w:val="28"/>
          <w:szCs w:val="28"/>
          <w:lang w:eastAsia="en-US"/>
        </w:rPr>
        <w:t>земельных участков, на которых расположены зелёные насаждения;</w:t>
      </w:r>
    </w:p>
    <w:p w:rsidR="00914581" w:rsidRPr="0044253B" w:rsidRDefault="00FF0026"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5) </w:t>
      </w:r>
      <w:r w:rsidR="00914581" w:rsidRPr="0044253B">
        <w:rPr>
          <w:rFonts w:ascii="PT Astra Serif" w:hAnsi="PT Astra Serif"/>
          <w:color w:val="000000" w:themeColor="text1"/>
          <w:sz w:val="28"/>
          <w:szCs w:val="28"/>
          <w:lang w:eastAsia="en-US"/>
        </w:rPr>
        <w:t>фотофиксация зелёных насаждений, в том числе в день сноса (в случае осуществления сноса зелёного насаждения);</w:t>
      </w:r>
    </w:p>
    <w:p w:rsidR="00914581" w:rsidRPr="0044253B" w:rsidRDefault="00FF0026"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6) </w:t>
      </w:r>
      <w:r w:rsidR="00914581" w:rsidRPr="0044253B">
        <w:rPr>
          <w:rFonts w:ascii="PT Astra Serif" w:hAnsi="PT Astra Serif"/>
          <w:color w:val="000000" w:themeColor="text1"/>
          <w:sz w:val="28"/>
          <w:szCs w:val="28"/>
          <w:lang w:eastAsia="en-US"/>
        </w:rPr>
        <w:t>количество, состояние, возраст зелёных насаждений.</w:t>
      </w:r>
    </w:p>
    <w:p w:rsidR="00914581" w:rsidRPr="0044253B"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Документом, подтверждающим факт учёта зелёных насаждений </w:t>
      </w:r>
      <w:r w:rsidRPr="0044253B">
        <w:rPr>
          <w:rFonts w:ascii="PT Astra Serif" w:hAnsi="PT Astra Serif"/>
          <w:color w:val="000000" w:themeColor="text1"/>
          <w:sz w:val="28"/>
          <w:szCs w:val="28"/>
          <w:lang w:eastAsia="en-US"/>
        </w:rPr>
        <w:br/>
        <w:t>в реестре, является выписка из реестра, содержащая реестровый номер и дату его присвоения и иные достаточные для идентификации зелёного насаждения сведения по состоянию на дату выдачи выписки из реестра.</w:t>
      </w:r>
    </w:p>
    <w:p w:rsidR="00914581" w:rsidRPr="0044253B"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Сведения, включённые в реестр, подлежат постоянному хранению. Уничтожение, а также изъятие из реестра каких-либо сведений или их частей </w:t>
      </w:r>
      <w:r w:rsidRPr="0044253B">
        <w:rPr>
          <w:rFonts w:ascii="PT Astra Serif" w:hAnsi="PT Astra Serif"/>
          <w:color w:val="000000" w:themeColor="text1"/>
          <w:sz w:val="28"/>
          <w:szCs w:val="28"/>
          <w:lang w:eastAsia="en-US"/>
        </w:rPr>
        <w:br/>
        <w:t>не допускается.</w:t>
      </w:r>
    </w:p>
    <w:p w:rsidR="00914581" w:rsidRPr="0044253B"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 xml:space="preserve">Ведение реестра осуществляется путём помещения в соответствующие его подразделы сведений о зелёных насаждениях – объектах учёта, записей </w:t>
      </w:r>
      <w:r w:rsidRPr="0044253B">
        <w:rPr>
          <w:rFonts w:ascii="PT Astra Serif" w:hAnsi="PT Astra Serif"/>
          <w:color w:val="000000" w:themeColor="text1"/>
          <w:sz w:val="28"/>
          <w:szCs w:val="28"/>
          <w:lang w:eastAsia="en-US"/>
        </w:rPr>
        <w:br/>
        <w:t>об изменениях сведений об объектах учёта, о предоставленном порубочном билете и (или) разрешении на пересадку деревьев и кустарников с реквизитами акта оценки состояния зелёных насаждений, в котором отражено решение Комиссии о возможности проведения мероприятий по сносу (обрезке, пересадке) зелёных насаждений.</w:t>
      </w:r>
    </w:p>
    <w:p w:rsidR="00914581" w:rsidRPr="0044253B" w:rsidRDefault="009A0FB8"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914581" w:rsidRPr="0044253B">
        <w:rPr>
          <w:rFonts w:ascii="PT Astra Serif" w:hAnsi="PT Astra Serif"/>
          <w:color w:val="000000" w:themeColor="text1"/>
          <w:sz w:val="28"/>
          <w:szCs w:val="28"/>
          <w:lang w:eastAsia="en-US"/>
        </w:rPr>
        <w:t>.5.4.Сведения, содержащиеся в реестре, являются открытыми, общедоступными и подлежат размещению</w:t>
      </w:r>
      <w:r w:rsidR="00914581" w:rsidRPr="009D5E83">
        <w:rPr>
          <w:rFonts w:ascii="PT Astra Serif" w:hAnsi="PT Astra Serif"/>
          <w:color w:val="000000" w:themeColor="text1"/>
          <w:sz w:val="28"/>
          <w:szCs w:val="28"/>
          <w:lang w:eastAsia="en-US"/>
        </w:rPr>
        <w:t xml:space="preserve"> на информационных стендах </w:t>
      </w:r>
      <w:r w:rsidR="00A34DAB" w:rsidRPr="009D5E83">
        <w:rPr>
          <w:rFonts w:ascii="PT Astra Serif" w:hAnsi="PT Astra Serif"/>
          <w:color w:val="000000" w:themeColor="text1"/>
          <w:sz w:val="28"/>
          <w:szCs w:val="28"/>
          <w:lang w:eastAsia="en-US"/>
        </w:rPr>
        <w:br/>
      </w:r>
      <w:r w:rsidR="00914581" w:rsidRPr="009D5E83">
        <w:rPr>
          <w:rFonts w:ascii="PT Astra Serif" w:hAnsi="PT Astra Serif"/>
          <w:color w:val="000000" w:themeColor="text1"/>
          <w:sz w:val="28"/>
          <w:szCs w:val="28"/>
          <w:lang w:eastAsia="en-US"/>
        </w:rPr>
        <w:t>в здании администрации.</w:t>
      </w:r>
    </w:p>
    <w:p w:rsidR="00B03AB3" w:rsidRPr="00B16CFD" w:rsidRDefault="00B03AB3" w:rsidP="00AF1FF9">
      <w:pPr>
        <w:spacing w:after="0" w:line="240" w:lineRule="auto"/>
        <w:rPr>
          <w:rFonts w:ascii="PT Astra Serif" w:hAnsi="PT Astra Serif"/>
          <w:bCs/>
          <w:sz w:val="28"/>
          <w:szCs w:val="28"/>
          <w:shd w:val="clear" w:color="auto" w:fill="FFFFFF"/>
          <w:lang w:eastAsia="en-US"/>
        </w:rPr>
      </w:pPr>
    </w:p>
    <w:p w:rsidR="00AF1FF9" w:rsidRPr="0044253B" w:rsidRDefault="00AF1FF9" w:rsidP="00CD4C60">
      <w:pPr>
        <w:spacing w:after="0" w:line="240" w:lineRule="auto"/>
        <w:jc w:val="center"/>
        <w:rPr>
          <w:rFonts w:ascii="PT Astra Serif" w:hAnsi="PT Astra Serif"/>
          <w:b/>
          <w:color w:val="000000" w:themeColor="text1"/>
          <w:sz w:val="28"/>
          <w:szCs w:val="28"/>
          <w:shd w:val="clear" w:color="auto" w:fill="FFFFFF"/>
          <w:lang w:eastAsia="en-US"/>
        </w:rPr>
      </w:pPr>
      <w:r w:rsidRPr="0044253B">
        <w:rPr>
          <w:rFonts w:ascii="PT Astra Serif" w:hAnsi="PT Astra Serif"/>
          <w:b/>
          <w:color w:val="000000" w:themeColor="text1"/>
          <w:sz w:val="28"/>
          <w:szCs w:val="28"/>
          <w:shd w:val="clear" w:color="auto" w:fill="FFFFFF"/>
          <w:lang w:eastAsia="en-US"/>
        </w:rPr>
        <w:t xml:space="preserve">Раздел </w:t>
      </w:r>
      <w:r w:rsidR="00A176B7" w:rsidRPr="0044253B">
        <w:rPr>
          <w:rFonts w:ascii="PT Astra Serif" w:hAnsi="PT Astra Serif"/>
          <w:b/>
          <w:color w:val="000000" w:themeColor="text1"/>
          <w:sz w:val="28"/>
          <w:szCs w:val="28"/>
          <w:shd w:val="clear" w:color="auto" w:fill="FFFFFF"/>
          <w:lang w:eastAsia="en-US"/>
        </w:rPr>
        <w:t>11</w:t>
      </w:r>
      <w:r w:rsidRPr="0044253B">
        <w:rPr>
          <w:rFonts w:ascii="PT Astra Serif" w:hAnsi="PT Astra Serif"/>
          <w:b/>
          <w:color w:val="000000" w:themeColor="text1"/>
          <w:sz w:val="28"/>
          <w:szCs w:val="28"/>
          <w:shd w:val="clear" w:color="auto" w:fill="FFFFFF"/>
          <w:lang w:eastAsia="en-US"/>
        </w:rPr>
        <w:t>. </w:t>
      </w:r>
      <w:r w:rsidR="002B39BA" w:rsidRPr="0044253B">
        <w:rPr>
          <w:rFonts w:ascii="PT Astra Serif" w:hAnsi="PT Astra Serif"/>
          <w:b/>
          <w:color w:val="000000" w:themeColor="text1"/>
          <w:sz w:val="28"/>
          <w:szCs w:val="28"/>
          <w:shd w:val="clear" w:color="auto" w:fill="FFFFFF"/>
          <w:lang w:eastAsia="en-US"/>
        </w:rPr>
        <w:t xml:space="preserve">ПРАВИЛА </w:t>
      </w:r>
      <w:r w:rsidR="00CD4C60" w:rsidRPr="0044253B">
        <w:rPr>
          <w:rFonts w:ascii="PT Astra Serif" w:hAnsi="PT Astra Serif"/>
          <w:b/>
          <w:color w:val="000000" w:themeColor="text1"/>
          <w:sz w:val="28"/>
          <w:szCs w:val="28"/>
          <w:shd w:val="clear" w:color="auto" w:fill="FFFFFF"/>
          <w:lang w:eastAsia="en-US"/>
        </w:rPr>
        <w:t>РАЗМЕЩЕНИ</w:t>
      </w:r>
      <w:r w:rsidR="0040704D" w:rsidRPr="0044253B">
        <w:rPr>
          <w:rFonts w:ascii="PT Astra Serif" w:hAnsi="PT Astra Serif"/>
          <w:b/>
          <w:color w:val="000000" w:themeColor="text1"/>
          <w:sz w:val="28"/>
          <w:szCs w:val="28"/>
          <w:shd w:val="clear" w:color="auto" w:fill="FFFFFF"/>
          <w:lang w:eastAsia="en-US"/>
        </w:rPr>
        <w:t>Я</w:t>
      </w:r>
      <w:r w:rsidR="00CD4C60" w:rsidRPr="0044253B">
        <w:rPr>
          <w:rFonts w:ascii="PT Astra Serif" w:hAnsi="PT Astra Serif"/>
          <w:b/>
          <w:color w:val="000000" w:themeColor="text1"/>
          <w:sz w:val="28"/>
          <w:szCs w:val="28"/>
          <w:shd w:val="clear" w:color="auto" w:fill="FFFFFF"/>
          <w:lang w:eastAsia="en-US"/>
        </w:rPr>
        <w:t xml:space="preserve"> ИНФОРМАЦИИ </w:t>
      </w:r>
      <w:r w:rsidR="00CD4C60" w:rsidRPr="0044253B">
        <w:rPr>
          <w:rFonts w:ascii="PT Astra Serif" w:hAnsi="PT Astra Serif"/>
          <w:b/>
          <w:color w:val="000000" w:themeColor="text1"/>
          <w:sz w:val="28"/>
          <w:szCs w:val="28"/>
          <w:shd w:val="clear" w:color="auto" w:fill="FFFFFF"/>
          <w:lang w:eastAsia="en-US"/>
        </w:rPr>
        <w:br/>
        <w:t xml:space="preserve">НА ТЕРРИТОРИИ МУНИЦИПАЛЬНОГО ОБРАЗОВАНИЯ, </w:t>
      </w:r>
      <w:r w:rsidR="00CD4C60" w:rsidRPr="0044253B">
        <w:rPr>
          <w:rFonts w:ascii="PT Astra Serif" w:hAnsi="PT Astra Serif"/>
          <w:b/>
          <w:color w:val="000000" w:themeColor="text1"/>
          <w:sz w:val="28"/>
          <w:szCs w:val="28"/>
          <w:shd w:val="clear" w:color="auto" w:fill="FFFFFF"/>
          <w:lang w:eastAsia="en-US"/>
        </w:rPr>
        <w:br/>
        <w:t>В ТОМ ЧИСЛЕ УСТАНОВКИ УКАЗАТЕЛЕЙ С НАИМЕНОВАНИЯМИ УЛИЦ И НОМЕРАМИ ДОМОВ, ВЫВЕСОК</w:t>
      </w:r>
    </w:p>
    <w:p w:rsidR="00AF1FF9" w:rsidRPr="0044253B" w:rsidRDefault="00AF1FF9" w:rsidP="00AF1FF9">
      <w:pPr>
        <w:shd w:val="clear" w:color="auto" w:fill="FFFFFF"/>
        <w:spacing w:after="0" w:line="240" w:lineRule="auto"/>
        <w:ind w:firstLine="709"/>
        <w:jc w:val="center"/>
        <w:textAlignment w:val="baseline"/>
        <w:rPr>
          <w:rFonts w:ascii="PT Astra Serif" w:hAnsi="PT Astra Serif"/>
          <w:b/>
          <w:bCs/>
          <w:color w:val="000000" w:themeColor="text1"/>
          <w:spacing w:val="2"/>
          <w:sz w:val="28"/>
          <w:szCs w:val="28"/>
        </w:rPr>
      </w:pPr>
    </w:p>
    <w:p w:rsidR="0061065F" w:rsidRPr="0044253B" w:rsidRDefault="0061065F" w:rsidP="0061065F">
      <w:pPr>
        <w:spacing w:after="0" w:line="240" w:lineRule="auto"/>
        <w:jc w:val="center"/>
        <w:rPr>
          <w:rFonts w:ascii="PT Astra Serif" w:hAnsi="PT Astra Serif"/>
          <w:b/>
          <w:bCs/>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 xml:space="preserve">11.1. Общие положения о размещении информации </w:t>
      </w:r>
    </w:p>
    <w:p w:rsidR="00F46285" w:rsidRPr="0044253B" w:rsidRDefault="0061065F" w:rsidP="00DA4B16">
      <w:pPr>
        <w:spacing w:after="0" w:line="240" w:lineRule="auto"/>
        <w:jc w:val="center"/>
        <w:rPr>
          <w:rFonts w:ascii="PT Astra Serif" w:hAnsi="PT Astra Serif"/>
          <w:b/>
          <w:bCs/>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на территории муниципального образования</w:t>
      </w:r>
    </w:p>
    <w:p w:rsidR="00096601" w:rsidRPr="0044253B" w:rsidRDefault="00096601" w:rsidP="00096601">
      <w:pPr>
        <w:shd w:val="clear" w:color="auto" w:fill="FFFFFF"/>
        <w:spacing w:after="0" w:line="240" w:lineRule="auto"/>
        <w:textAlignment w:val="baseline"/>
        <w:rPr>
          <w:rFonts w:ascii="PT Astra Serif" w:hAnsi="PT Astra Serif"/>
          <w:bCs/>
          <w:color w:val="000000" w:themeColor="text1"/>
          <w:sz w:val="28"/>
          <w:szCs w:val="28"/>
          <w:shd w:val="clear" w:color="auto" w:fill="FFFFFF"/>
          <w:lang w:eastAsia="en-US"/>
        </w:rPr>
      </w:pPr>
    </w:p>
    <w:p w:rsidR="0061065F" w:rsidRPr="0044253B" w:rsidRDefault="00EE77B1" w:rsidP="00096601">
      <w:pPr>
        <w:shd w:val="clear" w:color="auto" w:fill="FFFFFF"/>
        <w:spacing w:after="0" w:line="240" w:lineRule="auto"/>
        <w:ind w:firstLine="708"/>
        <w:textAlignment w:val="baseline"/>
        <w:rPr>
          <w:rFonts w:ascii="PT Astra Serif" w:hAnsi="PT Astra Serif"/>
          <w:color w:val="000000" w:themeColor="text1"/>
          <w:spacing w:val="2"/>
          <w:sz w:val="28"/>
          <w:szCs w:val="28"/>
          <w:lang w:eastAsia="en-US"/>
        </w:rPr>
      </w:pPr>
      <w:r w:rsidRPr="0044253B">
        <w:rPr>
          <w:rFonts w:ascii="PT Astra Serif" w:hAnsi="PT Astra Serif"/>
          <w:color w:val="000000" w:themeColor="text1"/>
          <w:spacing w:val="2"/>
          <w:sz w:val="28"/>
          <w:szCs w:val="28"/>
          <w:lang w:eastAsia="en-US"/>
        </w:rPr>
        <w:t>11</w:t>
      </w:r>
      <w:r w:rsidR="0061065F" w:rsidRPr="0044253B">
        <w:rPr>
          <w:rFonts w:ascii="PT Astra Serif" w:hAnsi="PT Astra Serif"/>
          <w:color w:val="000000" w:themeColor="text1"/>
          <w:spacing w:val="2"/>
          <w:sz w:val="28"/>
          <w:szCs w:val="28"/>
          <w:lang w:eastAsia="en-US"/>
        </w:rPr>
        <w:t xml:space="preserve">.1.1. Настоящий раздел Правил регулирует </w:t>
      </w:r>
      <w:r w:rsidR="00096601" w:rsidRPr="0044253B">
        <w:rPr>
          <w:rFonts w:ascii="PT Astra Serif" w:hAnsi="PT Astra Serif"/>
          <w:color w:val="000000" w:themeColor="text1"/>
          <w:spacing w:val="2"/>
          <w:sz w:val="28"/>
          <w:szCs w:val="28"/>
          <w:lang w:eastAsia="en-US"/>
        </w:rPr>
        <w:t xml:space="preserve">правила установки средств размещения информации, в том числе информационных конструкций (щитов, стендов, дорожных и домовых знаков, указателей с наименованиями улиц </w:t>
      </w:r>
      <w:r w:rsidR="00D15844" w:rsidRPr="0044253B">
        <w:rPr>
          <w:rFonts w:ascii="PT Astra Serif" w:hAnsi="PT Astra Serif"/>
          <w:color w:val="000000" w:themeColor="text1"/>
          <w:spacing w:val="2"/>
          <w:sz w:val="28"/>
          <w:szCs w:val="28"/>
          <w:lang w:eastAsia="en-US"/>
        </w:rPr>
        <w:br/>
      </w:r>
      <w:r w:rsidR="00096601" w:rsidRPr="0044253B">
        <w:rPr>
          <w:rFonts w:ascii="PT Astra Serif" w:hAnsi="PT Astra Serif"/>
          <w:color w:val="000000" w:themeColor="text1"/>
          <w:spacing w:val="2"/>
          <w:sz w:val="28"/>
          <w:szCs w:val="28"/>
          <w:lang w:eastAsia="en-US"/>
        </w:rPr>
        <w:t xml:space="preserve">и номерами домов, вывесок, учрежденческих досок, элементов навигации </w:t>
      </w:r>
      <w:r w:rsidR="00D15844" w:rsidRPr="0044253B">
        <w:rPr>
          <w:rFonts w:ascii="PT Astra Serif" w:hAnsi="PT Astra Serif"/>
          <w:color w:val="000000" w:themeColor="text1"/>
          <w:spacing w:val="2"/>
          <w:sz w:val="28"/>
          <w:szCs w:val="28"/>
          <w:lang w:eastAsia="en-US"/>
        </w:rPr>
        <w:br/>
      </w:r>
      <w:r w:rsidR="00096601" w:rsidRPr="0044253B">
        <w:rPr>
          <w:rFonts w:ascii="PT Astra Serif" w:hAnsi="PT Astra Serif"/>
          <w:color w:val="000000" w:themeColor="text1"/>
          <w:spacing w:val="2"/>
          <w:sz w:val="28"/>
          <w:szCs w:val="28"/>
          <w:lang w:eastAsia="en-US"/>
        </w:rPr>
        <w:t>и иных средств размещения информации), а также правила размещения иных графических элементов</w:t>
      </w:r>
      <w:r w:rsidR="00F93C07" w:rsidRPr="0044253B">
        <w:rPr>
          <w:rFonts w:ascii="PT Astra Serif" w:hAnsi="PT Astra Serif"/>
          <w:color w:val="000000" w:themeColor="text1"/>
          <w:spacing w:val="2"/>
          <w:sz w:val="28"/>
          <w:szCs w:val="28"/>
          <w:lang w:eastAsia="en-US"/>
        </w:rPr>
        <w:t>.</w:t>
      </w:r>
    </w:p>
    <w:p w:rsidR="00332519" w:rsidRPr="0044253B" w:rsidRDefault="00332519" w:rsidP="00332519">
      <w:pPr>
        <w:shd w:val="clear" w:color="auto" w:fill="FFFFFF"/>
        <w:spacing w:after="0" w:line="240" w:lineRule="auto"/>
        <w:ind w:firstLine="708"/>
        <w:textAlignment w:val="baseline"/>
        <w:rPr>
          <w:rFonts w:ascii="PT Astra Serif" w:hAnsi="PT Astra Serif"/>
          <w:bCs/>
          <w:color w:val="000000" w:themeColor="text1"/>
          <w:spacing w:val="2"/>
          <w:sz w:val="28"/>
          <w:szCs w:val="28"/>
        </w:rPr>
      </w:pPr>
      <w:r w:rsidRPr="0044253B">
        <w:rPr>
          <w:rFonts w:ascii="PT Astra Serif" w:hAnsi="PT Astra Serif"/>
          <w:bCs/>
          <w:color w:val="000000" w:themeColor="text1"/>
          <w:spacing w:val="2"/>
          <w:sz w:val="28"/>
          <w:szCs w:val="28"/>
        </w:rPr>
        <w:t>11</w:t>
      </w:r>
      <w:r w:rsidR="00C14422" w:rsidRPr="0044253B">
        <w:rPr>
          <w:rFonts w:ascii="PT Astra Serif" w:hAnsi="PT Astra Serif"/>
          <w:bCs/>
          <w:color w:val="000000" w:themeColor="text1"/>
          <w:spacing w:val="2"/>
          <w:sz w:val="28"/>
          <w:szCs w:val="28"/>
        </w:rPr>
        <w:t>.1</w:t>
      </w:r>
      <w:r w:rsidRPr="0044253B">
        <w:rPr>
          <w:rFonts w:ascii="PT Astra Serif" w:hAnsi="PT Astra Serif"/>
          <w:bCs/>
          <w:color w:val="000000" w:themeColor="text1"/>
          <w:spacing w:val="2"/>
          <w:sz w:val="28"/>
          <w:szCs w:val="28"/>
        </w:rPr>
        <w:t>.</w:t>
      </w:r>
      <w:r w:rsidR="002A79CD" w:rsidRPr="0044253B">
        <w:rPr>
          <w:rFonts w:ascii="PT Astra Serif" w:hAnsi="PT Astra Serif"/>
          <w:bCs/>
          <w:color w:val="000000" w:themeColor="text1"/>
          <w:spacing w:val="2"/>
          <w:sz w:val="28"/>
          <w:szCs w:val="28"/>
        </w:rPr>
        <w:t>2</w:t>
      </w:r>
      <w:r w:rsidRPr="0044253B">
        <w:rPr>
          <w:rFonts w:ascii="PT Astra Serif" w:hAnsi="PT Astra Serif"/>
          <w:bCs/>
          <w:color w:val="000000" w:themeColor="text1"/>
          <w:spacing w:val="2"/>
          <w:sz w:val="28"/>
          <w:szCs w:val="28"/>
        </w:rPr>
        <w:t xml:space="preserve">. Не </w:t>
      </w:r>
      <w:r w:rsidR="001427E0" w:rsidRPr="0044253B">
        <w:rPr>
          <w:rFonts w:ascii="PT Astra Serif" w:hAnsi="PT Astra Serif"/>
          <w:bCs/>
          <w:color w:val="000000" w:themeColor="text1"/>
          <w:spacing w:val="2"/>
          <w:sz w:val="28"/>
          <w:szCs w:val="28"/>
        </w:rPr>
        <w:t>допускается</w:t>
      </w:r>
      <w:r w:rsidRPr="0044253B">
        <w:rPr>
          <w:rFonts w:ascii="PT Astra Serif" w:hAnsi="PT Astra Serif"/>
          <w:bCs/>
          <w:color w:val="000000" w:themeColor="text1"/>
          <w:spacing w:val="2"/>
          <w:sz w:val="28"/>
          <w:szCs w:val="28"/>
        </w:rPr>
        <w:t xml:space="preserve"> размещать на зданиях информационные конструкции и рекламу, перекрывающие архитектурные элементы зданий, такие как оконные про</w:t>
      </w:r>
      <w:r w:rsidR="001427E0" w:rsidRPr="0044253B">
        <w:rPr>
          <w:rFonts w:ascii="PT Astra Serif" w:hAnsi="PT Astra Serif"/>
          <w:bCs/>
          <w:color w:val="000000" w:themeColor="text1"/>
          <w:spacing w:val="2"/>
          <w:sz w:val="28"/>
          <w:szCs w:val="28"/>
        </w:rPr>
        <w:t>ё</w:t>
      </w:r>
      <w:r w:rsidRPr="0044253B">
        <w:rPr>
          <w:rFonts w:ascii="PT Astra Serif" w:hAnsi="PT Astra Serif"/>
          <w:bCs/>
          <w:color w:val="000000" w:themeColor="text1"/>
          <w:spacing w:val="2"/>
          <w:sz w:val="28"/>
          <w:szCs w:val="28"/>
        </w:rPr>
        <w:t xml:space="preserve">мы, колонны, </w:t>
      </w:r>
      <w:r w:rsidR="00C130CB" w:rsidRPr="0044253B">
        <w:rPr>
          <w:rFonts w:ascii="PT Astra Serif" w:hAnsi="PT Astra Serif"/>
          <w:bCs/>
          <w:color w:val="000000" w:themeColor="text1"/>
          <w:spacing w:val="2"/>
          <w:sz w:val="28"/>
          <w:szCs w:val="28"/>
        </w:rPr>
        <w:t xml:space="preserve">и </w:t>
      </w:r>
      <w:r w:rsidRPr="0044253B">
        <w:rPr>
          <w:rFonts w:ascii="PT Astra Serif" w:hAnsi="PT Astra Serif"/>
          <w:bCs/>
          <w:color w:val="000000" w:themeColor="text1"/>
          <w:spacing w:val="2"/>
          <w:sz w:val="28"/>
          <w:szCs w:val="28"/>
        </w:rPr>
        <w:t>орнамент</w:t>
      </w:r>
      <w:r w:rsidR="00B633F1" w:rsidRPr="0044253B">
        <w:rPr>
          <w:rFonts w:ascii="PT Astra Serif" w:hAnsi="PT Astra Serif"/>
          <w:bCs/>
          <w:color w:val="000000" w:themeColor="text1"/>
          <w:spacing w:val="2"/>
          <w:sz w:val="28"/>
          <w:szCs w:val="28"/>
        </w:rPr>
        <w:t>.</w:t>
      </w:r>
    </w:p>
    <w:p w:rsidR="0061065F" w:rsidRPr="0044253B" w:rsidRDefault="0061065F" w:rsidP="00AA36BD">
      <w:pPr>
        <w:shd w:val="clear" w:color="auto" w:fill="FFFFFF"/>
        <w:spacing w:after="0" w:line="240" w:lineRule="auto"/>
        <w:jc w:val="center"/>
        <w:textAlignment w:val="baseline"/>
        <w:rPr>
          <w:rFonts w:ascii="PT Astra Serif" w:hAnsi="PT Astra Serif"/>
          <w:bCs/>
          <w:color w:val="000000" w:themeColor="text1"/>
          <w:spacing w:val="2"/>
          <w:sz w:val="28"/>
          <w:szCs w:val="28"/>
        </w:rPr>
      </w:pPr>
    </w:p>
    <w:p w:rsidR="00AA36BD" w:rsidRPr="0044253B" w:rsidRDefault="00AA36BD" w:rsidP="00AA36BD">
      <w:pPr>
        <w:shd w:val="clear" w:color="auto" w:fill="FFFFFF"/>
        <w:spacing w:after="0" w:line="240" w:lineRule="auto"/>
        <w:jc w:val="center"/>
        <w:textAlignment w:val="baseline"/>
        <w:rPr>
          <w:rFonts w:ascii="PT Astra Serif" w:hAnsi="PT Astra Serif"/>
          <w:b/>
          <w:bCs/>
          <w:color w:val="000000" w:themeColor="text1"/>
          <w:spacing w:val="2"/>
          <w:sz w:val="28"/>
          <w:szCs w:val="28"/>
        </w:rPr>
      </w:pPr>
      <w:r w:rsidRPr="0044253B">
        <w:rPr>
          <w:rFonts w:ascii="PT Astra Serif" w:hAnsi="PT Astra Serif"/>
          <w:b/>
          <w:bCs/>
          <w:color w:val="000000" w:themeColor="text1"/>
          <w:spacing w:val="2"/>
          <w:sz w:val="28"/>
          <w:szCs w:val="28"/>
        </w:rPr>
        <w:t>11.</w:t>
      </w:r>
      <w:r w:rsidR="00251A07" w:rsidRPr="0044253B">
        <w:rPr>
          <w:rFonts w:ascii="PT Astra Serif" w:hAnsi="PT Astra Serif"/>
          <w:b/>
          <w:bCs/>
          <w:color w:val="000000" w:themeColor="text1"/>
          <w:spacing w:val="2"/>
          <w:sz w:val="28"/>
          <w:szCs w:val="28"/>
        </w:rPr>
        <w:t>2</w:t>
      </w:r>
      <w:r w:rsidRPr="0044253B">
        <w:rPr>
          <w:rFonts w:ascii="PT Astra Serif" w:hAnsi="PT Astra Serif"/>
          <w:b/>
          <w:bCs/>
          <w:color w:val="000000" w:themeColor="text1"/>
          <w:spacing w:val="2"/>
          <w:sz w:val="28"/>
          <w:szCs w:val="28"/>
        </w:rPr>
        <w:t>. Размещение информационных конструкций</w:t>
      </w:r>
    </w:p>
    <w:p w:rsidR="00AA36BD" w:rsidRPr="0044253B" w:rsidRDefault="00AA36BD" w:rsidP="00AA36BD">
      <w:pPr>
        <w:shd w:val="clear" w:color="auto" w:fill="FFFFFF"/>
        <w:spacing w:after="0" w:line="240" w:lineRule="auto"/>
        <w:ind w:firstLine="709"/>
        <w:jc w:val="center"/>
        <w:textAlignment w:val="baseline"/>
        <w:rPr>
          <w:rFonts w:ascii="PT Astra Serif" w:hAnsi="PT Astra Serif"/>
          <w:color w:val="000000" w:themeColor="text1"/>
          <w:spacing w:val="2"/>
          <w:sz w:val="28"/>
          <w:szCs w:val="28"/>
        </w:rPr>
      </w:pPr>
    </w:p>
    <w:p w:rsidR="00AA36BD" w:rsidRPr="0044253B" w:rsidRDefault="00613895" w:rsidP="00613895">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A36BD" w:rsidRPr="0044253B">
        <w:rPr>
          <w:rFonts w:ascii="PT Astra Serif" w:hAnsi="PT Astra Serif"/>
          <w:color w:val="000000" w:themeColor="text1"/>
          <w:spacing w:val="2"/>
          <w:sz w:val="28"/>
          <w:szCs w:val="28"/>
        </w:rPr>
        <w:t>.2.1. Информационные конструкции должны быть выполнены                    из прочных, трудногорючих материалов, стойких к коррозии, с учётом местных климатических условий.</w:t>
      </w:r>
      <w:r w:rsidR="000528F6">
        <w:rPr>
          <w:rFonts w:ascii="PT Astra Serif" w:hAnsi="PT Astra Serif"/>
          <w:color w:val="000000" w:themeColor="text1"/>
          <w:spacing w:val="2"/>
          <w:sz w:val="28"/>
          <w:szCs w:val="28"/>
        </w:rPr>
        <w:t xml:space="preserve"> </w:t>
      </w:r>
      <w:r w:rsidR="00AA36BD" w:rsidRPr="0044253B">
        <w:rPr>
          <w:rFonts w:ascii="PT Astra Serif" w:hAnsi="PT Astra Serif"/>
          <w:color w:val="000000" w:themeColor="text1"/>
          <w:spacing w:val="2"/>
          <w:sz w:val="28"/>
          <w:szCs w:val="28"/>
        </w:rPr>
        <w:t>Не рекомендуется изготовление информационных конструкций с использованием баннерной ткани.</w:t>
      </w:r>
    </w:p>
    <w:p w:rsidR="00AA36BD" w:rsidRPr="0044253B" w:rsidRDefault="00804C6F"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A36BD" w:rsidRPr="0044253B">
        <w:rPr>
          <w:rFonts w:ascii="PT Astra Serif" w:hAnsi="PT Astra Serif"/>
          <w:color w:val="000000" w:themeColor="text1"/>
          <w:spacing w:val="2"/>
          <w:sz w:val="28"/>
          <w:szCs w:val="28"/>
        </w:rPr>
        <w:t>.2.2. Информация, размещаемая в витрине, может содержать:</w:t>
      </w:r>
    </w:p>
    <w:p w:rsidR="00AA36BD" w:rsidRPr="0044253B" w:rsidRDefault="005B5660"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A36BD" w:rsidRPr="0044253B">
        <w:rPr>
          <w:rFonts w:ascii="PT Astra Serif" w:hAnsi="PT Astra Serif"/>
          <w:color w:val="000000" w:themeColor="text1"/>
          <w:spacing w:val="2"/>
          <w:sz w:val="28"/>
          <w:szCs w:val="28"/>
        </w:rPr>
        <w:t>) собственное или фирменное наименование (если таковое имеется) организации, индивидуального предпринимателя, его зарегистрированные товарные знаки;</w:t>
      </w:r>
    </w:p>
    <w:p w:rsidR="00AA36BD" w:rsidRPr="0044253B" w:rsidRDefault="005B5660"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A36BD" w:rsidRPr="0044253B">
        <w:rPr>
          <w:rFonts w:ascii="PT Astra Serif" w:hAnsi="PT Astra Serif"/>
          <w:color w:val="000000" w:themeColor="text1"/>
          <w:spacing w:val="2"/>
          <w:sz w:val="28"/>
          <w:szCs w:val="28"/>
        </w:rPr>
        <w:t>) сведения о реализуемых товарах и оказываемых услугах, в том числе образцы товарной продукции;</w:t>
      </w:r>
    </w:p>
    <w:p w:rsidR="00AA36BD" w:rsidRPr="0044253B" w:rsidRDefault="005B5660"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AA36BD" w:rsidRPr="0044253B">
        <w:rPr>
          <w:rFonts w:ascii="PT Astra Serif" w:hAnsi="PT Astra Serif"/>
          <w:color w:val="000000" w:themeColor="text1"/>
          <w:spacing w:val="2"/>
          <w:sz w:val="28"/>
          <w:szCs w:val="28"/>
        </w:rPr>
        <w:t>) изобразительные элементы, раскрывающие профиль деятельности организации, индивидуального предпринимателя и соответствующие                    его фирменному наименованию;</w:t>
      </w:r>
    </w:p>
    <w:p w:rsidR="00AA36BD" w:rsidRPr="0044253B" w:rsidRDefault="005B5660"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AA36BD" w:rsidRPr="0044253B">
        <w:rPr>
          <w:rFonts w:ascii="PT Astra Serif" w:hAnsi="PT Astra Serif"/>
          <w:color w:val="000000" w:themeColor="text1"/>
          <w:spacing w:val="2"/>
          <w:sz w:val="28"/>
          <w:szCs w:val="28"/>
        </w:rPr>
        <w:t>) элементы декоративного оформления;</w:t>
      </w:r>
    </w:p>
    <w:p w:rsidR="00AA36BD" w:rsidRPr="0044253B" w:rsidRDefault="005B5660"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5</w:t>
      </w:r>
      <w:r w:rsidR="00AA36BD" w:rsidRPr="0044253B">
        <w:rPr>
          <w:rFonts w:ascii="PT Astra Serif" w:hAnsi="PT Astra Serif"/>
          <w:color w:val="000000" w:themeColor="text1"/>
          <w:spacing w:val="2"/>
          <w:sz w:val="28"/>
          <w:szCs w:val="28"/>
        </w:rPr>
        <w:t>) оформление, размещаемое к праздничным дням.</w:t>
      </w:r>
    </w:p>
    <w:p w:rsidR="00AA36BD" w:rsidRPr="0044253B" w:rsidRDefault="00AA36BD"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Витрина должна иметь подсветку в тёмное время суток.</w:t>
      </w:r>
    </w:p>
    <w:p w:rsidR="00AA36BD" w:rsidRPr="0044253B" w:rsidRDefault="00146D83"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A36BD" w:rsidRPr="0044253B">
        <w:rPr>
          <w:rFonts w:ascii="PT Astra Serif" w:hAnsi="PT Astra Serif"/>
          <w:color w:val="000000" w:themeColor="text1"/>
          <w:spacing w:val="2"/>
          <w:sz w:val="28"/>
          <w:szCs w:val="28"/>
        </w:rPr>
        <w:t xml:space="preserve">.2.3. Информационные ценовые стелы </w:t>
      </w:r>
      <w:r w:rsidR="00895FC2" w:rsidRPr="0044253B">
        <w:rPr>
          <w:rFonts w:ascii="PT Astra Serif" w:hAnsi="PT Astra Serif"/>
          <w:color w:val="000000" w:themeColor="text1"/>
          <w:spacing w:val="2"/>
          <w:sz w:val="28"/>
          <w:szCs w:val="28"/>
        </w:rPr>
        <w:t>автомобильных заправочных станций</w:t>
      </w:r>
      <w:r w:rsidR="00AA36BD" w:rsidRPr="0044253B">
        <w:rPr>
          <w:rFonts w:ascii="PT Astra Serif" w:hAnsi="PT Astra Serif"/>
          <w:color w:val="000000" w:themeColor="text1"/>
          <w:spacing w:val="2"/>
          <w:sz w:val="28"/>
          <w:szCs w:val="28"/>
        </w:rPr>
        <w:t xml:space="preserve"> могут содержать сведения</w:t>
      </w:r>
      <w:r w:rsidR="000528F6">
        <w:rPr>
          <w:rFonts w:ascii="PT Astra Serif" w:hAnsi="PT Astra Serif"/>
          <w:color w:val="000000" w:themeColor="text1"/>
          <w:spacing w:val="2"/>
          <w:sz w:val="28"/>
          <w:szCs w:val="28"/>
        </w:rPr>
        <w:t xml:space="preserve"> </w:t>
      </w:r>
      <w:r w:rsidR="00AA36BD" w:rsidRPr="0044253B">
        <w:rPr>
          <w:rFonts w:ascii="PT Astra Serif" w:hAnsi="PT Astra Serif"/>
          <w:color w:val="000000" w:themeColor="text1"/>
          <w:spacing w:val="2"/>
          <w:sz w:val="28"/>
          <w:szCs w:val="28"/>
        </w:rPr>
        <w:t xml:space="preserve">о наименовании (фирменное наименование, коммерческое обозначение) </w:t>
      </w:r>
      <w:r w:rsidR="00D5146A" w:rsidRPr="0044253B">
        <w:rPr>
          <w:rFonts w:ascii="PT Astra Serif" w:hAnsi="PT Astra Serif"/>
          <w:color w:val="000000" w:themeColor="text1"/>
          <w:spacing w:val="2"/>
          <w:sz w:val="28"/>
          <w:szCs w:val="28"/>
        </w:rPr>
        <w:t>автомобильной заправочной станции</w:t>
      </w:r>
      <w:r w:rsidR="00AA36BD" w:rsidRPr="0044253B">
        <w:rPr>
          <w:rFonts w:ascii="PT Astra Serif" w:hAnsi="PT Astra Serif"/>
          <w:color w:val="000000" w:themeColor="text1"/>
          <w:spacing w:val="2"/>
          <w:sz w:val="28"/>
          <w:szCs w:val="28"/>
        </w:rPr>
        <w:t xml:space="preserve">, видах, экологических классах реализуемого ими топлива и ценах </w:t>
      </w:r>
      <w:r w:rsidR="00D5146A" w:rsidRPr="0044253B">
        <w:rPr>
          <w:rFonts w:ascii="PT Astra Serif" w:hAnsi="PT Astra Serif"/>
          <w:color w:val="000000" w:themeColor="text1"/>
          <w:spacing w:val="2"/>
          <w:sz w:val="28"/>
          <w:szCs w:val="28"/>
        </w:rPr>
        <w:br/>
      </w:r>
      <w:r w:rsidR="00AA36BD" w:rsidRPr="0044253B">
        <w:rPr>
          <w:rFonts w:ascii="PT Astra Serif" w:hAnsi="PT Astra Serif"/>
          <w:color w:val="000000" w:themeColor="text1"/>
          <w:spacing w:val="2"/>
          <w:sz w:val="28"/>
          <w:szCs w:val="28"/>
        </w:rPr>
        <w:t>на него, предоставляемых услугах, системах оплаты.</w:t>
      </w:r>
    </w:p>
    <w:p w:rsidR="00AA36BD" w:rsidRPr="0044253B" w:rsidRDefault="002E2C47"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A36BD" w:rsidRPr="0044253B">
        <w:rPr>
          <w:rFonts w:ascii="PT Astra Serif" w:hAnsi="PT Astra Serif"/>
          <w:color w:val="000000" w:themeColor="text1"/>
          <w:spacing w:val="2"/>
          <w:sz w:val="28"/>
          <w:szCs w:val="28"/>
        </w:rPr>
        <w:t>.2.4. Информационные конструкции не должны препятствовать целевому использованию, техническому обслуживанию и содержанию зданий, строений, сооружений, создавать помехи для прохода пешеходов, уборки улиц и тротуаров, нарушать целостность стиля архитектурного пространства прилегающих территорий, зданий, строений, сооружений.</w:t>
      </w:r>
    </w:p>
    <w:p w:rsidR="00AA36BD" w:rsidRPr="0044253B" w:rsidRDefault="003C11EC"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A36BD" w:rsidRPr="0044253B">
        <w:rPr>
          <w:rFonts w:ascii="PT Astra Serif" w:hAnsi="PT Astra Serif"/>
          <w:color w:val="000000" w:themeColor="text1"/>
          <w:spacing w:val="2"/>
          <w:sz w:val="28"/>
          <w:szCs w:val="28"/>
        </w:rPr>
        <w:t>.2.5. Информационные констр</w:t>
      </w:r>
      <w:r w:rsidR="00B33CD2">
        <w:rPr>
          <w:rFonts w:ascii="PT Astra Serif" w:hAnsi="PT Astra Serif"/>
          <w:color w:val="000000" w:themeColor="text1"/>
          <w:spacing w:val="2"/>
          <w:sz w:val="28"/>
          <w:szCs w:val="28"/>
        </w:rPr>
        <w:t xml:space="preserve">укции не должны иметь сходство </w:t>
      </w:r>
      <w:r w:rsidR="00AA36BD" w:rsidRPr="0044253B">
        <w:rPr>
          <w:rFonts w:ascii="PT Astra Serif" w:hAnsi="PT Astra Serif"/>
          <w:color w:val="000000" w:themeColor="text1"/>
          <w:spacing w:val="2"/>
          <w:sz w:val="28"/>
          <w:szCs w:val="28"/>
        </w:rPr>
        <w:t>с дорожными знаками или иным образом угрожать безопасности движения автомобильного, железнодорожного, водного, воздушного транспорта.</w:t>
      </w:r>
    </w:p>
    <w:p w:rsidR="00AA36BD" w:rsidRPr="0044253B" w:rsidRDefault="003C11EC"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A36BD" w:rsidRPr="0044253B">
        <w:rPr>
          <w:rFonts w:ascii="PT Astra Serif" w:hAnsi="PT Astra Serif"/>
          <w:color w:val="000000" w:themeColor="text1"/>
          <w:spacing w:val="2"/>
          <w:sz w:val="28"/>
          <w:szCs w:val="28"/>
        </w:rPr>
        <w:t>.2.6. Информационные к</w:t>
      </w:r>
      <w:r w:rsidR="00B33CD2">
        <w:rPr>
          <w:rFonts w:ascii="PT Astra Serif" w:hAnsi="PT Astra Serif"/>
          <w:color w:val="000000" w:themeColor="text1"/>
          <w:spacing w:val="2"/>
          <w:sz w:val="28"/>
          <w:szCs w:val="28"/>
        </w:rPr>
        <w:t xml:space="preserve">онструкции по своим габаритам </w:t>
      </w:r>
      <w:r w:rsidR="00AA36BD" w:rsidRPr="0044253B">
        <w:rPr>
          <w:rFonts w:ascii="PT Astra Serif" w:hAnsi="PT Astra Serif"/>
          <w:color w:val="000000" w:themeColor="text1"/>
          <w:spacing w:val="2"/>
          <w:sz w:val="28"/>
          <w:szCs w:val="28"/>
        </w:rPr>
        <w:t>и композиционно должны вписываться в геометрию фасада здания, сохраняя его декоративные элементы, шрифт должен быть читаемым.</w:t>
      </w:r>
    </w:p>
    <w:p w:rsidR="00AA36BD" w:rsidRPr="0044253B" w:rsidRDefault="00717557"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A36BD" w:rsidRPr="0044253B">
        <w:rPr>
          <w:rFonts w:ascii="PT Astra Serif" w:hAnsi="PT Astra Serif"/>
          <w:color w:val="000000" w:themeColor="text1"/>
          <w:spacing w:val="2"/>
          <w:sz w:val="28"/>
          <w:szCs w:val="28"/>
        </w:rPr>
        <w:t xml:space="preserve">.2.7. Не допускается доминирование крупных поверхностей ярких насыщенных цветов, броское полихромное решение информационных конструкций, использование сильных контрастов, разрушающих единство архитектурного фона, доминирование </w:t>
      </w:r>
      <w:r w:rsidR="00B33CD2">
        <w:rPr>
          <w:rFonts w:ascii="PT Astra Serif" w:hAnsi="PT Astra Serif"/>
          <w:color w:val="000000" w:themeColor="text1"/>
          <w:spacing w:val="2"/>
          <w:sz w:val="28"/>
          <w:szCs w:val="28"/>
        </w:rPr>
        <w:t xml:space="preserve">больших поверхностей белого </w:t>
      </w:r>
      <w:r w:rsidR="00AA36BD" w:rsidRPr="0044253B">
        <w:rPr>
          <w:rFonts w:ascii="PT Astra Serif" w:hAnsi="PT Astra Serif"/>
          <w:color w:val="000000" w:themeColor="text1"/>
          <w:spacing w:val="2"/>
          <w:sz w:val="28"/>
          <w:szCs w:val="28"/>
        </w:rPr>
        <w:t xml:space="preserve">и чёрного. Предпочтительные цвета фона настенных и консольных информационных конструкций </w:t>
      </w:r>
      <w:r w:rsidR="00AA36BD" w:rsidRPr="0044253B">
        <w:rPr>
          <w:rFonts w:ascii="PT Astra Serif" w:hAnsi="PT Astra Serif"/>
          <w:color w:val="000000" w:themeColor="text1"/>
          <w:sz w:val="28"/>
          <w:szCs w:val="28"/>
        </w:rPr>
        <w:t>–</w:t>
      </w:r>
      <w:r w:rsidR="00AA36BD" w:rsidRPr="0044253B">
        <w:rPr>
          <w:rFonts w:ascii="PT Astra Serif" w:hAnsi="PT Astra Serif"/>
          <w:color w:val="000000" w:themeColor="text1"/>
          <w:spacing w:val="2"/>
          <w:sz w:val="28"/>
          <w:szCs w:val="28"/>
        </w:rPr>
        <w:t xml:space="preserve"> оттенки серого, графит, тёмно-зелёного, т</w:t>
      </w:r>
      <w:r w:rsidR="00D35C68" w:rsidRPr="0044253B">
        <w:rPr>
          <w:rFonts w:ascii="PT Astra Serif" w:hAnsi="PT Astra Serif"/>
          <w:color w:val="000000" w:themeColor="text1"/>
          <w:spacing w:val="2"/>
          <w:sz w:val="28"/>
          <w:szCs w:val="28"/>
        </w:rPr>
        <w:t>ё</w:t>
      </w:r>
      <w:r w:rsidR="00AA36BD" w:rsidRPr="0044253B">
        <w:rPr>
          <w:rFonts w:ascii="PT Astra Serif" w:hAnsi="PT Astra Serif"/>
          <w:color w:val="000000" w:themeColor="text1"/>
          <w:spacing w:val="2"/>
          <w:sz w:val="28"/>
          <w:szCs w:val="28"/>
        </w:rPr>
        <w:t>мно-коричневого цвета, соответствующие цветовому решению фасадов здания, сооружения, строения.</w:t>
      </w:r>
    </w:p>
    <w:p w:rsidR="00AA36BD" w:rsidRPr="0044253B" w:rsidRDefault="00D35C68"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A36BD" w:rsidRPr="0044253B">
        <w:rPr>
          <w:rFonts w:ascii="PT Astra Serif" w:hAnsi="PT Astra Serif"/>
          <w:color w:val="000000" w:themeColor="text1"/>
          <w:spacing w:val="2"/>
          <w:sz w:val="28"/>
          <w:szCs w:val="28"/>
        </w:rPr>
        <w:t>.2.8. Не допускается установка информационных конструкций:</w:t>
      </w:r>
    </w:p>
    <w:p w:rsidR="00AA36BD" w:rsidRPr="0044253B" w:rsidRDefault="00D35C68"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A36BD" w:rsidRPr="0044253B">
        <w:rPr>
          <w:rFonts w:ascii="PT Astra Serif" w:hAnsi="PT Astra Serif"/>
          <w:color w:val="000000" w:themeColor="text1"/>
          <w:spacing w:val="2"/>
          <w:sz w:val="28"/>
          <w:szCs w:val="28"/>
        </w:rPr>
        <w:t>) на стационарных и временных оградах</w:t>
      </w:r>
      <w:r w:rsidR="00B33CD2">
        <w:rPr>
          <w:rFonts w:ascii="PT Astra Serif" w:hAnsi="PT Astra Serif"/>
          <w:color w:val="000000" w:themeColor="text1"/>
          <w:spacing w:val="2"/>
          <w:sz w:val="28"/>
          <w:szCs w:val="28"/>
        </w:rPr>
        <w:t>, а также на территории</w:t>
      </w:r>
      <w:r w:rsidR="00AA36BD" w:rsidRPr="0044253B">
        <w:rPr>
          <w:rFonts w:ascii="PT Astra Serif" w:hAnsi="PT Astra Serif"/>
          <w:color w:val="000000" w:themeColor="text1"/>
          <w:spacing w:val="2"/>
          <w:sz w:val="28"/>
          <w:szCs w:val="28"/>
        </w:rPr>
        <w:t xml:space="preserve"> парк</w:t>
      </w:r>
      <w:r w:rsidR="00B33CD2">
        <w:rPr>
          <w:rFonts w:ascii="PT Astra Serif" w:hAnsi="PT Astra Serif"/>
          <w:color w:val="000000" w:themeColor="text1"/>
          <w:spacing w:val="2"/>
          <w:sz w:val="28"/>
          <w:szCs w:val="28"/>
        </w:rPr>
        <w:t>ов;</w:t>
      </w:r>
    </w:p>
    <w:p w:rsidR="00AA36BD" w:rsidRPr="0044253B" w:rsidRDefault="00D35C68"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A36BD" w:rsidRPr="0044253B">
        <w:rPr>
          <w:rFonts w:ascii="PT Astra Serif" w:hAnsi="PT Astra Serif"/>
          <w:color w:val="000000" w:themeColor="text1"/>
          <w:spacing w:val="2"/>
          <w:sz w:val="28"/>
          <w:szCs w:val="28"/>
        </w:rPr>
        <w:t>) на оградах и фасадах зданий на территории муниципальных унитарных предприятий и муниципальных учреждений, за исключением вывесок;</w:t>
      </w:r>
    </w:p>
    <w:p w:rsidR="00AA36BD" w:rsidRPr="0044253B" w:rsidRDefault="00D35C68"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AA36BD" w:rsidRPr="0044253B">
        <w:rPr>
          <w:rFonts w:ascii="PT Astra Serif" w:hAnsi="PT Astra Serif"/>
          <w:color w:val="000000" w:themeColor="text1"/>
          <w:spacing w:val="2"/>
          <w:sz w:val="28"/>
          <w:szCs w:val="28"/>
        </w:rPr>
        <w:t>) на ограждениях крылец;</w:t>
      </w:r>
    </w:p>
    <w:p w:rsidR="00AA36BD" w:rsidRPr="0044253B" w:rsidRDefault="00D35C68"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AA36BD" w:rsidRPr="0044253B">
        <w:rPr>
          <w:rFonts w:ascii="PT Astra Serif" w:hAnsi="PT Astra Serif"/>
          <w:color w:val="000000" w:themeColor="text1"/>
          <w:spacing w:val="2"/>
          <w:sz w:val="28"/>
          <w:szCs w:val="28"/>
        </w:rPr>
        <w:t>) на знаках дорожного движения, их опорах или любых иных приспособлениях, предназначенных для регулирования дорожного движения;</w:t>
      </w:r>
    </w:p>
    <w:p w:rsidR="00AA36BD" w:rsidRPr="0044253B" w:rsidRDefault="00D35C68"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AA36BD" w:rsidRPr="0044253B">
        <w:rPr>
          <w:rFonts w:ascii="PT Astra Serif" w:hAnsi="PT Astra Serif"/>
          <w:color w:val="000000" w:themeColor="text1"/>
          <w:spacing w:val="2"/>
          <w:sz w:val="28"/>
          <w:szCs w:val="28"/>
        </w:rPr>
        <w:t xml:space="preserve">) на ограждениях и иных конструктивных </w:t>
      </w:r>
      <w:r w:rsidR="00B33CD2">
        <w:rPr>
          <w:rFonts w:ascii="PT Astra Serif" w:hAnsi="PT Astra Serif"/>
          <w:color w:val="000000" w:themeColor="text1"/>
          <w:spacing w:val="2"/>
          <w:sz w:val="28"/>
          <w:szCs w:val="28"/>
        </w:rPr>
        <w:t xml:space="preserve">элементах балконов </w:t>
      </w:r>
      <w:r w:rsidR="00AA36BD" w:rsidRPr="0044253B">
        <w:rPr>
          <w:rFonts w:ascii="PT Astra Serif" w:hAnsi="PT Astra Serif"/>
          <w:color w:val="000000" w:themeColor="text1"/>
          <w:spacing w:val="2"/>
          <w:sz w:val="28"/>
          <w:szCs w:val="28"/>
        </w:rPr>
        <w:t xml:space="preserve"> и лоджий многоквартирных домов;</w:t>
      </w:r>
    </w:p>
    <w:p w:rsidR="00AA36BD" w:rsidRPr="0044253B" w:rsidRDefault="00D35C68"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6</w:t>
      </w:r>
      <w:r w:rsidR="00AA36BD" w:rsidRPr="0044253B">
        <w:rPr>
          <w:rFonts w:ascii="PT Astra Serif" w:hAnsi="PT Astra Serif"/>
          <w:color w:val="000000" w:themeColor="text1"/>
          <w:spacing w:val="2"/>
          <w:sz w:val="28"/>
          <w:szCs w:val="28"/>
        </w:rPr>
        <w:t>) являющихся источниками шума, вибрации, мощных световых, электромагнитных и иных излучений и полей вблизи жилых помещений.</w:t>
      </w:r>
    </w:p>
    <w:p w:rsidR="00B33CD2" w:rsidRDefault="00D35C68" w:rsidP="00B33CD2">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A36BD" w:rsidRPr="0044253B">
        <w:rPr>
          <w:rFonts w:ascii="PT Astra Serif" w:hAnsi="PT Astra Serif"/>
          <w:color w:val="000000" w:themeColor="text1"/>
          <w:spacing w:val="2"/>
          <w:sz w:val="28"/>
          <w:szCs w:val="28"/>
        </w:rPr>
        <w:t>.2.9. Не допускается устано</w:t>
      </w:r>
      <w:r w:rsidR="00B33CD2">
        <w:rPr>
          <w:rFonts w:ascii="PT Astra Serif" w:hAnsi="PT Astra Serif"/>
          <w:color w:val="000000" w:themeColor="text1"/>
          <w:spacing w:val="2"/>
          <w:sz w:val="28"/>
          <w:szCs w:val="28"/>
        </w:rPr>
        <w:t xml:space="preserve">вка информационных конструкций </w:t>
      </w:r>
      <w:r w:rsidR="00AA36BD" w:rsidRPr="0044253B">
        <w:rPr>
          <w:rFonts w:ascii="PT Astra Serif" w:hAnsi="PT Astra Serif"/>
          <w:color w:val="000000" w:themeColor="text1"/>
          <w:spacing w:val="2"/>
          <w:sz w:val="28"/>
          <w:szCs w:val="28"/>
        </w:rPr>
        <w:t>в пределах угла обзора водителя с расстояния 50 м до стоп линии или в створе со светофором и информационных конструкций цвет</w:t>
      </w:r>
      <w:r w:rsidR="00B33CD2">
        <w:rPr>
          <w:rFonts w:ascii="PT Astra Serif" w:hAnsi="PT Astra Serif"/>
          <w:color w:val="000000" w:themeColor="text1"/>
          <w:spacing w:val="2"/>
          <w:sz w:val="28"/>
          <w:szCs w:val="28"/>
        </w:rPr>
        <w:t xml:space="preserve"> и свет, которых схож с цветами светофора.</w:t>
      </w:r>
    </w:p>
    <w:p w:rsidR="00AA36BD" w:rsidRPr="0044253B" w:rsidRDefault="00B36D5F" w:rsidP="00B33CD2">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A36BD" w:rsidRPr="0044253B">
        <w:rPr>
          <w:rFonts w:ascii="PT Astra Serif" w:hAnsi="PT Astra Serif"/>
          <w:color w:val="000000" w:themeColor="text1"/>
          <w:spacing w:val="2"/>
          <w:sz w:val="28"/>
          <w:szCs w:val="28"/>
        </w:rPr>
        <w:t xml:space="preserve">.2.10. Установка информационных конструкций в границах зон охраны объектов культурного наследия (памятников истории и культуры) народов Российской Федерации, расположенных на территории муниципального образования, а также на фасадах или части фасадов зданий, являющихся </w:t>
      </w:r>
      <w:r w:rsidR="00AA36BD" w:rsidRPr="0044253B">
        <w:rPr>
          <w:rFonts w:ascii="PT Astra Serif" w:hAnsi="PT Astra Serif"/>
          <w:color w:val="000000" w:themeColor="text1"/>
          <w:spacing w:val="2"/>
          <w:sz w:val="28"/>
          <w:szCs w:val="28"/>
        </w:rPr>
        <w:lastRenderedPageBreak/>
        <w:t>объектами культурного наследия, осуществляется при наличии согласования управления по охране объектов культурного наследия</w:t>
      </w:r>
      <w:r w:rsidR="001C228F" w:rsidRPr="0044253B">
        <w:rPr>
          <w:rFonts w:ascii="PT Astra Serif" w:hAnsi="PT Astra Serif"/>
          <w:color w:val="000000" w:themeColor="text1"/>
          <w:spacing w:val="2"/>
          <w:sz w:val="28"/>
          <w:szCs w:val="28"/>
        </w:rPr>
        <w:t xml:space="preserve"> администрации Губернатора </w:t>
      </w:r>
      <w:r w:rsidR="00AA36BD" w:rsidRPr="0044253B">
        <w:rPr>
          <w:rFonts w:ascii="PT Astra Serif" w:hAnsi="PT Astra Serif"/>
          <w:color w:val="000000" w:themeColor="text1"/>
          <w:spacing w:val="2"/>
          <w:sz w:val="28"/>
          <w:szCs w:val="28"/>
        </w:rPr>
        <w:t>Ульяновской области.</w:t>
      </w:r>
    </w:p>
    <w:p w:rsidR="00AA36BD" w:rsidRPr="0044253B" w:rsidRDefault="00AA36BD"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На объектах культурного наследия (памятниках истории и культуры) устанавлива</w:t>
      </w:r>
      <w:r w:rsidR="00002E66"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информационные конструкции с использованием сдержанной цветовой гаммы, в том числе натурального цвета материалов: металл, камень, дерево.</w:t>
      </w:r>
    </w:p>
    <w:p w:rsidR="00AA36BD" w:rsidRPr="0044253B" w:rsidRDefault="00F16F70"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A36BD" w:rsidRPr="0044253B">
        <w:rPr>
          <w:rFonts w:ascii="PT Astra Serif" w:hAnsi="PT Astra Serif"/>
          <w:color w:val="000000" w:themeColor="text1"/>
          <w:spacing w:val="2"/>
          <w:sz w:val="28"/>
          <w:szCs w:val="28"/>
        </w:rPr>
        <w:t>.2.11. Запрещено размещение на информационных конструкциях информационных материалов, не относящихся к данным информационным конструкциям.</w:t>
      </w:r>
    </w:p>
    <w:p w:rsidR="00437BCC" w:rsidRPr="0044253B" w:rsidRDefault="00437BCC" w:rsidP="00437BCC">
      <w:pPr>
        <w:shd w:val="clear" w:color="auto" w:fill="FFFFFF"/>
        <w:spacing w:after="0" w:line="240" w:lineRule="auto"/>
        <w:ind w:firstLine="708"/>
        <w:textAlignment w:val="baseline"/>
        <w:rPr>
          <w:rFonts w:ascii="PT Astra Serif" w:hAnsi="PT Astra Serif" w:cs="Arial"/>
          <w:color w:val="000000" w:themeColor="text1"/>
          <w:spacing w:val="2"/>
          <w:sz w:val="28"/>
          <w:szCs w:val="28"/>
        </w:rPr>
      </w:pPr>
      <w:r w:rsidRPr="0044253B">
        <w:rPr>
          <w:rFonts w:ascii="PT Astra Serif" w:hAnsi="PT Astra Serif" w:cs="Arial"/>
          <w:color w:val="000000" w:themeColor="text1"/>
          <w:spacing w:val="2"/>
          <w:sz w:val="28"/>
          <w:szCs w:val="28"/>
        </w:rPr>
        <w:t>11.</w:t>
      </w:r>
      <w:r w:rsidR="00D576E6" w:rsidRPr="0044253B">
        <w:rPr>
          <w:rFonts w:ascii="PT Astra Serif" w:hAnsi="PT Astra Serif" w:cs="Arial"/>
          <w:color w:val="000000" w:themeColor="text1"/>
          <w:spacing w:val="2"/>
          <w:sz w:val="28"/>
          <w:szCs w:val="28"/>
        </w:rPr>
        <w:t>2.</w:t>
      </w:r>
      <w:r w:rsidRPr="0044253B">
        <w:rPr>
          <w:rFonts w:ascii="PT Astra Serif" w:hAnsi="PT Astra Serif" w:cs="Arial"/>
          <w:color w:val="000000" w:themeColor="text1"/>
          <w:spacing w:val="2"/>
          <w:sz w:val="28"/>
          <w:szCs w:val="28"/>
        </w:rPr>
        <w:t>1</w:t>
      </w:r>
      <w:r w:rsidR="00D576E6" w:rsidRPr="0044253B">
        <w:rPr>
          <w:rFonts w:ascii="PT Astra Serif" w:hAnsi="PT Astra Serif" w:cs="Arial"/>
          <w:color w:val="000000" w:themeColor="text1"/>
          <w:spacing w:val="2"/>
          <w:sz w:val="28"/>
          <w:szCs w:val="28"/>
        </w:rPr>
        <w:t>2</w:t>
      </w:r>
      <w:r w:rsidRPr="0044253B">
        <w:rPr>
          <w:rFonts w:ascii="PT Astra Serif" w:hAnsi="PT Astra Serif" w:cs="Arial"/>
          <w:color w:val="000000" w:themeColor="text1"/>
          <w:spacing w:val="2"/>
          <w:sz w:val="28"/>
          <w:szCs w:val="28"/>
        </w:rPr>
        <w:t>. При осуществлении ремонтных, строительных, земляных работ организации, ответственные за производство работ, обязаны обеспечить установку и наличие информационных конструкций (щитов, стендов), освещаемых в тёмное время суток, содержащих информацию о возводимых объектах капитального строительства, выполнении работ по благоустройству общественных и дворовых территорий</w:t>
      </w:r>
      <w:r w:rsidR="00D576E6" w:rsidRPr="0044253B">
        <w:rPr>
          <w:rFonts w:ascii="PT Astra Serif" w:hAnsi="PT Astra Serif" w:cs="Arial"/>
          <w:color w:val="000000" w:themeColor="text1"/>
          <w:spacing w:val="2"/>
          <w:sz w:val="28"/>
          <w:szCs w:val="28"/>
        </w:rPr>
        <w:t>, в том числе</w:t>
      </w:r>
      <w:r w:rsidRPr="0044253B">
        <w:rPr>
          <w:rFonts w:ascii="PT Astra Serif" w:hAnsi="PT Astra Serif" w:cs="Arial"/>
          <w:color w:val="000000" w:themeColor="text1"/>
          <w:spacing w:val="2"/>
          <w:sz w:val="28"/>
          <w:szCs w:val="28"/>
        </w:rPr>
        <w:t xml:space="preserve"> сведения относительно реквизитов, контактных телефонов организаций, производящих работы, сроков производства работ.</w:t>
      </w:r>
    </w:p>
    <w:p w:rsidR="00437BCC" w:rsidRPr="0044253B" w:rsidRDefault="00D576E6" w:rsidP="00437BCC">
      <w:pPr>
        <w:shd w:val="clear" w:color="auto" w:fill="FFFFFF"/>
        <w:spacing w:after="0" w:line="240" w:lineRule="auto"/>
        <w:ind w:firstLine="708"/>
        <w:textAlignment w:val="baseline"/>
        <w:rPr>
          <w:rFonts w:ascii="PT Astra Serif" w:hAnsi="PT Astra Serif" w:cs="Arial"/>
          <w:color w:val="000000" w:themeColor="text1"/>
          <w:spacing w:val="2"/>
          <w:sz w:val="28"/>
          <w:szCs w:val="28"/>
        </w:rPr>
      </w:pPr>
      <w:r w:rsidRPr="0044253B">
        <w:rPr>
          <w:rFonts w:ascii="PT Astra Serif" w:hAnsi="PT Astra Serif" w:cs="Arial"/>
          <w:color w:val="000000" w:themeColor="text1"/>
          <w:spacing w:val="2"/>
          <w:sz w:val="28"/>
          <w:szCs w:val="28"/>
        </w:rPr>
        <w:t xml:space="preserve">11.2.13. </w:t>
      </w:r>
      <w:r w:rsidR="00437BCC" w:rsidRPr="0044253B">
        <w:rPr>
          <w:rFonts w:ascii="PT Astra Serif" w:hAnsi="PT Astra Serif" w:cs="Arial"/>
          <w:color w:val="000000" w:themeColor="text1"/>
          <w:spacing w:val="2"/>
          <w:sz w:val="28"/>
          <w:szCs w:val="28"/>
        </w:rPr>
        <w:t xml:space="preserve">При въезде на строительную площадку или на участок </w:t>
      </w:r>
      <w:r w:rsidR="00D662AA" w:rsidRPr="0044253B">
        <w:rPr>
          <w:rFonts w:ascii="PT Astra Serif" w:hAnsi="PT Astra Serif" w:cs="Arial"/>
          <w:color w:val="000000" w:themeColor="text1"/>
          <w:spacing w:val="2"/>
          <w:sz w:val="28"/>
          <w:szCs w:val="28"/>
        </w:rPr>
        <w:br/>
      </w:r>
      <w:r w:rsidR="00437BCC" w:rsidRPr="0044253B">
        <w:rPr>
          <w:rFonts w:ascii="PT Astra Serif" w:hAnsi="PT Astra Serif" w:cs="Arial"/>
          <w:color w:val="000000" w:themeColor="text1"/>
          <w:spacing w:val="2"/>
          <w:sz w:val="28"/>
          <w:szCs w:val="28"/>
        </w:rPr>
        <w:t>по ремонту инженерных коммуникаций должны быть установлены информационные щиты с указанием наименования строительного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w:t>
      </w:r>
    </w:p>
    <w:p w:rsidR="00437BCC" w:rsidRPr="0044253B" w:rsidRDefault="00437BCC" w:rsidP="00437BCC">
      <w:pPr>
        <w:shd w:val="clear" w:color="auto" w:fill="FFFFFF"/>
        <w:spacing w:after="0" w:line="240" w:lineRule="auto"/>
        <w:ind w:firstLine="708"/>
        <w:textAlignment w:val="baseline"/>
        <w:rPr>
          <w:rFonts w:ascii="PT Astra Serif" w:hAnsi="PT Astra Serif" w:cs="Arial"/>
          <w:color w:val="000000" w:themeColor="text1"/>
          <w:spacing w:val="2"/>
          <w:sz w:val="28"/>
          <w:szCs w:val="28"/>
        </w:rPr>
      </w:pPr>
      <w:r w:rsidRPr="0044253B">
        <w:rPr>
          <w:rFonts w:ascii="PT Astra Serif" w:hAnsi="PT Astra Serif" w:cs="Arial"/>
          <w:color w:val="000000" w:themeColor="text1"/>
          <w:spacing w:val="2"/>
          <w:sz w:val="28"/>
          <w:szCs w:val="28"/>
        </w:rPr>
        <w:t>Строительная площадка и информационные щиты должны быть освещены в тёмное время суток.</w:t>
      </w:r>
    </w:p>
    <w:p w:rsidR="00D576E6" w:rsidRPr="0044253B" w:rsidRDefault="00D576E6" w:rsidP="00D576E6">
      <w:pPr>
        <w:shd w:val="clear" w:color="auto" w:fill="FFFFFF"/>
        <w:spacing w:after="0" w:line="240" w:lineRule="auto"/>
        <w:ind w:firstLine="708"/>
        <w:textAlignment w:val="baseline"/>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11.2.14. При оформлении информационных конструкций (щитов, стендов) в отношении объектов строительства и благоустройства, реализуемых </w:t>
      </w:r>
    </w:p>
    <w:p w:rsidR="00D576E6" w:rsidRPr="0044253B" w:rsidRDefault="00D576E6" w:rsidP="00D576E6">
      <w:pPr>
        <w:shd w:val="clear" w:color="auto" w:fill="FFFFFF"/>
        <w:spacing w:after="0" w:line="240" w:lineRule="auto"/>
        <w:textAlignment w:val="baseline"/>
        <w:rPr>
          <w:rFonts w:ascii="PT Astra Serif" w:hAnsi="PT Astra Serif"/>
          <w:color w:val="000000" w:themeColor="text1"/>
          <w:sz w:val="28"/>
          <w:szCs w:val="28"/>
        </w:rPr>
      </w:pPr>
      <w:r w:rsidRPr="0044253B">
        <w:rPr>
          <w:rFonts w:ascii="PT Astra Serif" w:hAnsi="PT Astra Serif"/>
          <w:color w:val="000000" w:themeColor="text1"/>
          <w:sz w:val="28"/>
          <w:szCs w:val="28"/>
        </w:rPr>
        <w:t>в рамках национальных и федеральных проектов, применя</w:t>
      </w:r>
      <w:r w:rsidR="00A86677" w:rsidRPr="0044253B">
        <w:rPr>
          <w:rFonts w:ascii="PT Astra Serif" w:hAnsi="PT Astra Serif"/>
          <w:color w:val="000000" w:themeColor="text1"/>
          <w:sz w:val="28"/>
          <w:szCs w:val="28"/>
        </w:rPr>
        <w:t>ется</w:t>
      </w:r>
      <w:r w:rsidRPr="0044253B">
        <w:rPr>
          <w:rFonts w:ascii="PT Astra Serif" w:hAnsi="PT Astra Serif"/>
          <w:color w:val="000000" w:themeColor="text1"/>
          <w:sz w:val="28"/>
          <w:szCs w:val="28"/>
        </w:rPr>
        <w:t xml:space="preserve"> единый визуальный стиль соответствующих национальных и федеральных проектов.</w:t>
      </w:r>
    </w:p>
    <w:p w:rsidR="00F93C07" w:rsidRPr="0044253B" w:rsidRDefault="00F93C07" w:rsidP="00F93C07">
      <w:pPr>
        <w:shd w:val="clear" w:color="auto" w:fill="FFFFFF"/>
        <w:spacing w:after="0" w:line="240" w:lineRule="auto"/>
        <w:ind w:firstLine="708"/>
        <w:textAlignment w:val="baseline"/>
        <w:rPr>
          <w:rFonts w:ascii="PT Astra Serif" w:hAnsi="PT Astra Serif"/>
          <w:bCs/>
          <w:color w:val="000000" w:themeColor="text1"/>
          <w:spacing w:val="2"/>
          <w:sz w:val="28"/>
          <w:szCs w:val="28"/>
        </w:rPr>
      </w:pPr>
      <w:r w:rsidRPr="0044253B">
        <w:rPr>
          <w:rFonts w:ascii="PT Astra Serif" w:hAnsi="PT Astra Serif"/>
          <w:bCs/>
          <w:color w:val="000000" w:themeColor="text1"/>
          <w:spacing w:val="2"/>
          <w:sz w:val="28"/>
          <w:szCs w:val="28"/>
        </w:rPr>
        <w:t>11.2.15. Для торговых комплексов разрабатыва</w:t>
      </w:r>
      <w:r w:rsidR="003C5D62" w:rsidRPr="0044253B">
        <w:rPr>
          <w:rFonts w:ascii="PT Astra Serif" w:hAnsi="PT Astra Serif"/>
          <w:bCs/>
          <w:color w:val="000000" w:themeColor="text1"/>
          <w:spacing w:val="2"/>
          <w:sz w:val="28"/>
          <w:szCs w:val="28"/>
        </w:rPr>
        <w:t>ются</w:t>
      </w:r>
      <w:r w:rsidRPr="0044253B">
        <w:rPr>
          <w:rFonts w:ascii="PT Astra Serif" w:hAnsi="PT Astra Serif"/>
          <w:bCs/>
          <w:color w:val="000000" w:themeColor="text1"/>
          <w:spacing w:val="2"/>
          <w:sz w:val="28"/>
          <w:szCs w:val="28"/>
        </w:rPr>
        <w:t xml:space="preserve"> собственные архитектурно-художественные концепции, определяющие размещение информационных конструкций.</w:t>
      </w:r>
    </w:p>
    <w:p w:rsidR="00AA36BD" w:rsidRPr="0044253B" w:rsidRDefault="00AA36BD" w:rsidP="00F16F70">
      <w:pPr>
        <w:shd w:val="clear" w:color="auto" w:fill="FFFFFF"/>
        <w:spacing w:after="0" w:line="240" w:lineRule="auto"/>
        <w:textAlignment w:val="baseline"/>
        <w:rPr>
          <w:rFonts w:ascii="PT Astra Serif" w:hAnsi="PT Astra Serif"/>
          <w:bCs/>
          <w:color w:val="000000" w:themeColor="text1"/>
          <w:spacing w:val="2"/>
          <w:sz w:val="28"/>
          <w:szCs w:val="28"/>
        </w:rPr>
      </w:pPr>
    </w:p>
    <w:p w:rsidR="00AF1FF9" w:rsidRPr="0044253B" w:rsidRDefault="00847CCB" w:rsidP="00D758A7">
      <w:pPr>
        <w:shd w:val="clear" w:color="auto" w:fill="FFFFFF"/>
        <w:spacing w:after="0" w:line="240" w:lineRule="auto"/>
        <w:jc w:val="center"/>
        <w:textAlignment w:val="baseline"/>
        <w:rPr>
          <w:rFonts w:ascii="PT Astra Serif" w:hAnsi="PT Astra Serif"/>
          <w:b/>
          <w:bCs/>
          <w:color w:val="000000" w:themeColor="text1"/>
          <w:spacing w:val="2"/>
          <w:sz w:val="28"/>
          <w:szCs w:val="28"/>
        </w:rPr>
      </w:pPr>
      <w:r w:rsidRPr="0044253B">
        <w:rPr>
          <w:rFonts w:ascii="PT Astra Serif" w:hAnsi="PT Astra Serif"/>
          <w:b/>
          <w:bCs/>
          <w:color w:val="000000" w:themeColor="text1"/>
          <w:spacing w:val="2"/>
          <w:sz w:val="28"/>
          <w:szCs w:val="28"/>
        </w:rPr>
        <w:t>11</w:t>
      </w:r>
      <w:r w:rsidR="00AF1FF9" w:rsidRPr="0044253B">
        <w:rPr>
          <w:rFonts w:ascii="PT Astra Serif" w:hAnsi="PT Astra Serif"/>
          <w:b/>
          <w:bCs/>
          <w:color w:val="000000" w:themeColor="text1"/>
          <w:spacing w:val="2"/>
          <w:sz w:val="28"/>
          <w:szCs w:val="28"/>
        </w:rPr>
        <w:t>.</w:t>
      </w:r>
      <w:r w:rsidRPr="0044253B">
        <w:rPr>
          <w:rFonts w:ascii="PT Astra Serif" w:hAnsi="PT Astra Serif"/>
          <w:b/>
          <w:bCs/>
          <w:color w:val="000000" w:themeColor="text1"/>
          <w:spacing w:val="2"/>
          <w:sz w:val="28"/>
          <w:szCs w:val="28"/>
        </w:rPr>
        <w:t>3</w:t>
      </w:r>
      <w:r w:rsidR="00AF1FF9" w:rsidRPr="0044253B">
        <w:rPr>
          <w:rFonts w:ascii="PT Astra Serif" w:hAnsi="PT Astra Serif"/>
          <w:b/>
          <w:bCs/>
          <w:color w:val="000000" w:themeColor="text1"/>
          <w:spacing w:val="2"/>
          <w:sz w:val="28"/>
          <w:szCs w:val="28"/>
        </w:rPr>
        <w:t>. </w:t>
      </w:r>
      <w:r w:rsidR="00D758A7" w:rsidRPr="0044253B">
        <w:rPr>
          <w:rFonts w:ascii="PT Astra Serif" w:hAnsi="PT Astra Serif"/>
          <w:b/>
          <w:bCs/>
          <w:color w:val="000000" w:themeColor="text1"/>
          <w:spacing w:val="2"/>
          <w:sz w:val="28"/>
          <w:szCs w:val="28"/>
        </w:rPr>
        <w:t>Размещение</w:t>
      </w:r>
      <w:r w:rsidR="00AF1FF9" w:rsidRPr="0044253B">
        <w:rPr>
          <w:rFonts w:ascii="PT Astra Serif" w:hAnsi="PT Astra Serif"/>
          <w:b/>
          <w:bCs/>
          <w:color w:val="000000" w:themeColor="text1"/>
          <w:spacing w:val="2"/>
          <w:sz w:val="28"/>
          <w:szCs w:val="28"/>
        </w:rPr>
        <w:t xml:space="preserve"> рекламных конструкций</w:t>
      </w:r>
    </w:p>
    <w:p w:rsidR="00792C49" w:rsidRPr="0044253B" w:rsidRDefault="00792C49" w:rsidP="00AF1FF9">
      <w:pPr>
        <w:shd w:val="clear" w:color="auto" w:fill="FFFFFF"/>
        <w:spacing w:after="0" w:line="240" w:lineRule="auto"/>
        <w:ind w:firstLine="709"/>
        <w:jc w:val="center"/>
        <w:textAlignment w:val="baseline"/>
        <w:rPr>
          <w:rFonts w:ascii="PT Astra Serif" w:hAnsi="PT Astra Serif"/>
          <w:bCs/>
          <w:color w:val="000000" w:themeColor="text1"/>
          <w:spacing w:val="2"/>
          <w:sz w:val="28"/>
          <w:szCs w:val="28"/>
        </w:rPr>
      </w:pPr>
    </w:p>
    <w:p w:rsidR="00E03914" w:rsidRPr="0044253B" w:rsidRDefault="006072A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11.3</w:t>
      </w:r>
      <w:r w:rsidR="00AF1FF9" w:rsidRPr="0044253B">
        <w:rPr>
          <w:rFonts w:ascii="PT Astra Serif" w:hAnsi="PT Astra Serif"/>
          <w:color w:val="000000" w:themeColor="text1"/>
          <w:spacing w:val="2"/>
          <w:sz w:val="28"/>
          <w:szCs w:val="28"/>
        </w:rPr>
        <w:t>.1. Размещение рекламных конструкций осуществляется в соответствии с требованиями, установленными законодательством Российской Федерации, законодательством Ульяновской области, настоящими Правилами, иными муниципальными правовыми актами</w:t>
      </w:r>
      <w:r w:rsidR="00E03914" w:rsidRPr="0044253B">
        <w:rPr>
          <w:rFonts w:ascii="PT Astra Serif" w:hAnsi="PT Astra Serif"/>
          <w:color w:val="000000" w:themeColor="text1"/>
          <w:spacing w:val="2"/>
          <w:sz w:val="28"/>
          <w:szCs w:val="28"/>
        </w:rPr>
        <w:t>.</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Порядок содержания рекламных конструкций устанавливается постановлением администрации муниципального образования.</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Рекламные конструкции, размещаемые на территории муниципального образования, должны быть безопасны, спроектированы, изготовлены </w:t>
      </w:r>
      <w:r w:rsidR="00CC121E"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lastRenderedPageBreak/>
        <w:t xml:space="preserve">и установлены в соответствии с требованиями технических регламентов, строительных норм и правил, государственных стандартов, требованиями </w:t>
      </w:r>
      <w:r w:rsidR="000466DF"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архитектурно-художественный облик муниципального образования и обеспечивать соответствие эстетических характеристик информационных конструкций стилистике объекта, на котором они размещаются.</w:t>
      </w:r>
    </w:p>
    <w:p w:rsidR="00AF1FF9" w:rsidRPr="0044253B" w:rsidRDefault="003A113F"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11.3</w:t>
      </w:r>
      <w:r w:rsidR="00AF1FF9" w:rsidRPr="0044253B">
        <w:rPr>
          <w:rFonts w:ascii="PT Astra Serif" w:hAnsi="PT Astra Serif"/>
          <w:color w:val="000000" w:themeColor="text1"/>
          <w:spacing w:val="2"/>
          <w:sz w:val="28"/>
          <w:szCs w:val="28"/>
        </w:rPr>
        <w:t>.2. Размещение рекламных конструкций на отдельных территориях, в отношении которых</w:t>
      </w:r>
      <w:r w:rsidR="00542DB7" w:rsidRPr="0044253B">
        <w:rPr>
          <w:rFonts w:ascii="PT Astra Serif" w:hAnsi="PT Astra Serif"/>
          <w:color w:val="000000" w:themeColor="text1"/>
          <w:spacing w:val="2"/>
          <w:sz w:val="28"/>
          <w:szCs w:val="28"/>
        </w:rPr>
        <w:t xml:space="preserve"> администрацией</w:t>
      </w:r>
      <w:r w:rsidR="00AF1FF9" w:rsidRPr="0044253B">
        <w:rPr>
          <w:rFonts w:ascii="PT Astra Serif" w:hAnsi="PT Astra Serif"/>
          <w:color w:val="000000" w:themeColor="text1"/>
          <w:spacing w:val="2"/>
          <w:sz w:val="28"/>
          <w:szCs w:val="28"/>
        </w:rPr>
        <w:t xml:space="preserve"> </w:t>
      </w:r>
      <w:r w:rsidR="00AF1FF9" w:rsidRPr="00BB0E51">
        <w:rPr>
          <w:rFonts w:ascii="PT Astra Serif" w:hAnsi="PT Astra Serif"/>
          <w:color w:val="000000" w:themeColor="text1"/>
          <w:spacing w:val="2"/>
          <w:sz w:val="28"/>
          <w:szCs w:val="28"/>
        </w:rPr>
        <w:t>утверждена архитектурно-художественная концепция, осуществляется</w:t>
      </w:r>
      <w:r w:rsidR="00AF1FF9" w:rsidRPr="0044253B">
        <w:rPr>
          <w:rFonts w:ascii="PT Astra Serif" w:hAnsi="PT Astra Serif"/>
          <w:color w:val="000000" w:themeColor="text1"/>
          <w:spacing w:val="2"/>
          <w:sz w:val="28"/>
          <w:szCs w:val="28"/>
        </w:rPr>
        <w:t xml:space="preserve"> в соответствии с данной концепцией.</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Размещение информационных конструкций на зданиях осуществляется   в соответствии с паспортом фасадов зданий.</w:t>
      </w:r>
    </w:p>
    <w:p w:rsidR="00AF1FF9" w:rsidRPr="0044253B" w:rsidRDefault="00AF1FF9" w:rsidP="00AF1FF9">
      <w:pPr>
        <w:shd w:val="clear" w:color="auto" w:fill="FFFFFF"/>
        <w:spacing w:after="0" w:line="240" w:lineRule="auto"/>
        <w:ind w:firstLine="709"/>
        <w:jc w:val="center"/>
        <w:textAlignment w:val="baseline"/>
        <w:rPr>
          <w:rFonts w:ascii="PT Astra Serif" w:hAnsi="PT Astra Serif"/>
          <w:color w:val="000000" w:themeColor="text1"/>
          <w:spacing w:val="2"/>
          <w:sz w:val="28"/>
          <w:szCs w:val="28"/>
        </w:rPr>
      </w:pPr>
    </w:p>
    <w:p w:rsidR="00AF1FF9" w:rsidRPr="0044253B" w:rsidRDefault="00CC5E49" w:rsidP="00CC5E49">
      <w:pPr>
        <w:shd w:val="clear" w:color="auto" w:fill="FFFFFF"/>
        <w:spacing w:after="0" w:line="240" w:lineRule="auto"/>
        <w:jc w:val="center"/>
        <w:textAlignment w:val="baseline"/>
        <w:rPr>
          <w:rFonts w:ascii="PT Astra Serif" w:hAnsi="PT Astra Serif"/>
          <w:b/>
          <w:bCs/>
          <w:color w:val="000000" w:themeColor="text1"/>
          <w:spacing w:val="2"/>
          <w:sz w:val="28"/>
          <w:szCs w:val="28"/>
        </w:rPr>
      </w:pPr>
      <w:r w:rsidRPr="0044253B">
        <w:rPr>
          <w:rFonts w:ascii="PT Astra Serif" w:hAnsi="PT Astra Serif"/>
          <w:b/>
          <w:bCs/>
          <w:color w:val="000000" w:themeColor="text1"/>
          <w:spacing w:val="2"/>
          <w:sz w:val="28"/>
          <w:szCs w:val="28"/>
        </w:rPr>
        <w:t>11.4</w:t>
      </w:r>
      <w:r w:rsidR="00AF1FF9" w:rsidRPr="0044253B">
        <w:rPr>
          <w:rFonts w:ascii="PT Astra Serif" w:hAnsi="PT Astra Serif"/>
          <w:b/>
          <w:bCs/>
          <w:color w:val="000000" w:themeColor="text1"/>
          <w:spacing w:val="2"/>
          <w:sz w:val="28"/>
          <w:szCs w:val="28"/>
        </w:rPr>
        <w:t>. Размещение информационных материалов</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AF1FF9" w:rsidRPr="0044253B" w:rsidRDefault="003D0352"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 xml:space="preserve">.1. Размещение плакатов, объявлений, листовок, афиш, печатных сообщений (материалов), изображений, вывесок и надписей </w:t>
      </w:r>
      <w:r w:rsidR="003C0A17"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 xml:space="preserve">(далее </w:t>
      </w:r>
      <w:r w:rsidR="00AF1FF9" w:rsidRPr="0044253B">
        <w:rPr>
          <w:rFonts w:ascii="PT Astra Serif" w:hAnsi="PT Astra Serif"/>
          <w:color w:val="000000" w:themeColor="text1"/>
          <w:sz w:val="28"/>
          <w:szCs w:val="28"/>
        </w:rPr>
        <w:t>–</w:t>
      </w:r>
      <w:r w:rsidR="00AF1FF9" w:rsidRPr="0044253B">
        <w:rPr>
          <w:rFonts w:ascii="PT Astra Serif" w:hAnsi="PT Astra Serif"/>
          <w:color w:val="000000" w:themeColor="text1"/>
          <w:spacing w:val="2"/>
          <w:sz w:val="28"/>
          <w:szCs w:val="28"/>
        </w:rPr>
        <w:t xml:space="preserve"> информационный материал) разрешается только в специально отведённых местах.</w:t>
      </w:r>
    </w:p>
    <w:p w:rsidR="00AF1FF9" w:rsidRPr="0044253B" w:rsidRDefault="003C0A17" w:rsidP="00F92C15">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.2. Под специально отведёнными местами</w:t>
      </w:r>
      <w:r w:rsidR="000528F6">
        <w:rPr>
          <w:rFonts w:ascii="PT Astra Serif" w:hAnsi="PT Astra Serif"/>
          <w:color w:val="000000" w:themeColor="text1"/>
          <w:spacing w:val="2"/>
          <w:sz w:val="28"/>
          <w:szCs w:val="28"/>
        </w:rPr>
        <w:t xml:space="preserve"> </w:t>
      </w:r>
      <w:r w:rsidR="00B51871" w:rsidRPr="0044253B">
        <w:rPr>
          <w:rFonts w:ascii="PT Astra Serif" w:hAnsi="PT Astra Serif"/>
          <w:color w:val="000000" w:themeColor="text1"/>
          <w:spacing w:val="2"/>
          <w:sz w:val="28"/>
          <w:szCs w:val="28"/>
        </w:rPr>
        <w:t>в настоящем разделе Правил</w:t>
      </w:r>
      <w:r w:rsidR="00AF1FF9" w:rsidRPr="0044253B">
        <w:rPr>
          <w:rFonts w:ascii="PT Astra Serif" w:hAnsi="PT Astra Serif"/>
          <w:color w:val="000000" w:themeColor="text1"/>
          <w:spacing w:val="2"/>
          <w:sz w:val="28"/>
          <w:szCs w:val="28"/>
        </w:rPr>
        <w:t xml:space="preserve"> понимаются информационные щиты, доски, стенды, стойки, тумбы </w:t>
      </w:r>
      <w:r w:rsidR="00F92C15"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 xml:space="preserve">и другие устройства, предназначенные для размещения (расклеивания, вывешивания) информационного материала, установленные (размещённые) </w:t>
      </w:r>
      <w:r w:rsidR="00F92C15"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в соответствии</w:t>
      </w:r>
      <w:r w:rsidR="000528F6">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 xml:space="preserve">с законодательством физическими и юридическими лицами, </w:t>
      </w:r>
      <w:r w:rsidR="00F92C15"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на которых информационный материал размещается (расклеивается, вывешивается)на основании договора с указанными лицами.</w:t>
      </w:r>
    </w:p>
    <w:p w:rsidR="00AF1FF9" w:rsidRPr="0044253B" w:rsidRDefault="00F92C1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 xml:space="preserve">.3. В случае самовольного размещения информационного материала организация работ по его удалению с объектов, расположенных на территории муниципального </w:t>
      </w:r>
      <w:r w:rsidR="00177C97" w:rsidRPr="0044253B">
        <w:rPr>
          <w:rFonts w:ascii="PT Astra Serif" w:hAnsi="PT Astra Serif"/>
          <w:color w:val="000000" w:themeColor="text1"/>
          <w:spacing w:val="2"/>
          <w:sz w:val="28"/>
          <w:szCs w:val="28"/>
        </w:rPr>
        <w:t>образования (</w:t>
      </w:r>
      <w:r w:rsidR="00AF1FF9" w:rsidRPr="0044253B">
        <w:rPr>
          <w:rFonts w:ascii="PT Astra Serif" w:hAnsi="PT Astra Serif"/>
          <w:color w:val="000000" w:themeColor="text1"/>
          <w:spacing w:val="2"/>
          <w:sz w:val="28"/>
          <w:szCs w:val="28"/>
        </w:rPr>
        <w:t>фасадов зданий и сооружений, магазинов, опор контактной сети, наружного освещения и других объектов), осуществляется собственниками данных объектов, организациями, эксплуатирующими данные объекты.</w:t>
      </w:r>
    </w:p>
    <w:p w:rsidR="00AF1FF9" w:rsidRPr="0044253B" w:rsidRDefault="008539FB"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 xml:space="preserve">.4. Собственники и владельцы протяжённых или удалённых объектов, таких как опоры электросетей, контактных сетей, освещения, рекламных конструкций, обязаны регулярно (не реже одного раза </w:t>
      </w:r>
      <w:r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 xml:space="preserve">в неделю) проводить осмотр имущества и осуществлять его очистку </w:t>
      </w:r>
      <w:r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от объявлений</w:t>
      </w:r>
      <w:r w:rsidR="000528F6">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rsidR="00AF1FF9" w:rsidRPr="0044253B" w:rsidRDefault="008539FB"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.5. Очистка остановочных павильонов наземного общественного транспорта от объявлений и други</w:t>
      </w:r>
      <w:r w:rsidR="002068BA">
        <w:rPr>
          <w:rFonts w:ascii="PT Astra Serif" w:hAnsi="PT Astra Serif"/>
          <w:color w:val="000000" w:themeColor="text1"/>
          <w:spacing w:val="2"/>
          <w:sz w:val="28"/>
          <w:szCs w:val="28"/>
        </w:rPr>
        <w:t>х материалов информационного</w:t>
      </w:r>
      <w:r w:rsidR="00AF1FF9" w:rsidRPr="0044253B">
        <w:rPr>
          <w:rFonts w:ascii="PT Astra Serif" w:hAnsi="PT Astra Serif"/>
          <w:color w:val="000000" w:themeColor="text1"/>
          <w:spacing w:val="2"/>
          <w:sz w:val="28"/>
          <w:szCs w:val="28"/>
        </w:rPr>
        <w:t xml:space="preserve"> и агитационного характера производится одновременно с уборкой территории.</w:t>
      </w:r>
    </w:p>
    <w:p w:rsidR="00AF1FF9" w:rsidRPr="0044253B" w:rsidRDefault="004629E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 xml:space="preserve">.6. </w:t>
      </w:r>
      <w:r w:rsidRPr="0044253B">
        <w:rPr>
          <w:rFonts w:ascii="PT Astra Serif" w:hAnsi="PT Astra Serif"/>
          <w:color w:val="000000" w:themeColor="text1"/>
          <w:spacing w:val="2"/>
          <w:sz w:val="28"/>
          <w:szCs w:val="28"/>
        </w:rPr>
        <w:t>На территории муниципального образования з</w:t>
      </w:r>
      <w:r w:rsidR="00AF1FF9" w:rsidRPr="0044253B">
        <w:rPr>
          <w:rFonts w:ascii="PT Astra Serif" w:hAnsi="PT Astra Serif"/>
          <w:color w:val="000000" w:themeColor="text1"/>
          <w:spacing w:val="2"/>
          <w:sz w:val="28"/>
          <w:szCs w:val="28"/>
        </w:rPr>
        <w:t>апрещается:</w:t>
      </w:r>
    </w:p>
    <w:p w:rsidR="00AF1FF9" w:rsidRPr="0044253B" w:rsidRDefault="004629E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xml:space="preserve"> размещение рекламной и иной информации путём непосредственного нанесения на опоры электросетей, контактных сетей, освещения, деревья, остановочные павильоны наземного общественного транспорта, ограждения дорог и тротуаров, тротуарные покрытия, внешние поверхности зданий, строений, сооружений, ограждений и на другие не предназначенные для этих целей места декоративно-художественного и (или) текстового изображения (методом покраски, наклейки и иными методами);</w:t>
      </w:r>
    </w:p>
    <w:p w:rsidR="00AF1FF9" w:rsidRPr="0044253B" w:rsidRDefault="004629E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xml:space="preserve"> окраска и покрытие декоративными плёнками остекления витрин, входных узлов, окон (за исключением жилых помещений);</w:t>
      </w:r>
    </w:p>
    <w:p w:rsidR="00AF1FF9" w:rsidRPr="0044253B" w:rsidRDefault="004629E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AF1FF9" w:rsidRPr="0044253B">
        <w:rPr>
          <w:rFonts w:ascii="PT Astra Serif" w:hAnsi="PT Astra Serif"/>
          <w:color w:val="000000" w:themeColor="text1"/>
          <w:spacing w:val="2"/>
          <w:sz w:val="28"/>
          <w:szCs w:val="28"/>
        </w:rPr>
        <w:t xml:space="preserve"> крепление баннерной ткани, баннерной сетки и аналогичных материалов непосредственно к зданиям, строениям, сооружениям, ограждениям без использования жёстких конструкций;</w:t>
      </w:r>
    </w:p>
    <w:p w:rsidR="00AF1FF9" w:rsidRPr="0044253B" w:rsidRDefault="009376A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 xml:space="preserve"> нанесение собственниками (владельцами) на фасады и ограждения зданий и сооружений изображения (граффити), мозаики и орнамента, содержащей рекламную информацию, в том числе ссылки на конкретные товары, товарные знаки, знаки обслуживания, средства индивидуализации юридических и физических лиц.</w:t>
      </w:r>
    </w:p>
    <w:p w:rsidR="00AF1FF9" w:rsidRPr="0044253B" w:rsidRDefault="00AF1FF9" w:rsidP="00AF1FF9">
      <w:pPr>
        <w:shd w:val="clear" w:color="auto" w:fill="FFFFFF"/>
        <w:spacing w:after="0" w:line="240" w:lineRule="auto"/>
        <w:ind w:firstLine="709"/>
        <w:textAlignment w:val="baseline"/>
        <w:rPr>
          <w:rFonts w:ascii="PT Astra Serif" w:hAnsi="PT Astra Serif"/>
          <w:bCs/>
          <w:color w:val="000000" w:themeColor="text1"/>
          <w:sz w:val="28"/>
          <w:szCs w:val="28"/>
          <w:shd w:val="clear" w:color="auto" w:fill="FFFFFF"/>
          <w:lang w:eastAsia="en-US"/>
        </w:rPr>
      </w:pPr>
    </w:p>
    <w:p w:rsidR="005B1F63" w:rsidRPr="0044253B" w:rsidRDefault="000E2583" w:rsidP="000E2583">
      <w:pPr>
        <w:shd w:val="clear" w:color="auto" w:fill="FFFFFF"/>
        <w:spacing w:after="0" w:line="240" w:lineRule="auto"/>
        <w:jc w:val="center"/>
        <w:textAlignment w:val="baseline"/>
        <w:rPr>
          <w:rFonts w:ascii="PT Astra Serif" w:hAnsi="PT Astra Serif"/>
          <w:b/>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11</w:t>
      </w:r>
      <w:r w:rsidR="00AF1FF9" w:rsidRPr="0044253B">
        <w:rPr>
          <w:rFonts w:ascii="PT Astra Serif" w:hAnsi="PT Astra Serif"/>
          <w:b/>
          <w:bCs/>
          <w:color w:val="000000" w:themeColor="text1"/>
          <w:sz w:val="28"/>
          <w:szCs w:val="28"/>
          <w:shd w:val="clear" w:color="auto" w:fill="FFFFFF"/>
          <w:lang w:eastAsia="en-US"/>
        </w:rPr>
        <w:t>.</w:t>
      </w:r>
      <w:r w:rsidRPr="0044253B">
        <w:rPr>
          <w:rFonts w:ascii="PT Astra Serif" w:hAnsi="PT Astra Serif"/>
          <w:b/>
          <w:bCs/>
          <w:color w:val="000000" w:themeColor="text1"/>
          <w:sz w:val="28"/>
          <w:szCs w:val="28"/>
          <w:shd w:val="clear" w:color="auto" w:fill="FFFFFF"/>
          <w:lang w:eastAsia="en-US"/>
        </w:rPr>
        <w:t>5</w:t>
      </w:r>
      <w:r w:rsidR="00AF1FF9" w:rsidRPr="0044253B">
        <w:rPr>
          <w:rFonts w:ascii="PT Astra Serif" w:hAnsi="PT Astra Serif"/>
          <w:b/>
          <w:bCs/>
          <w:color w:val="000000" w:themeColor="text1"/>
          <w:sz w:val="28"/>
          <w:szCs w:val="28"/>
          <w:shd w:val="clear" w:color="auto" w:fill="FFFFFF"/>
          <w:lang w:eastAsia="en-US"/>
        </w:rPr>
        <w:t>.</w:t>
      </w:r>
      <w:r w:rsidR="00AF1FF9" w:rsidRPr="0044253B">
        <w:rPr>
          <w:rFonts w:ascii="PT Astra Serif" w:hAnsi="PT Astra Serif"/>
          <w:b/>
          <w:bCs/>
          <w:color w:val="000000" w:themeColor="text1"/>
          <w:spacing w:val="2"/>
          <w:sz w:val="28"/>
          <w:szCs w:val="28"/>
          <w:lang w:eastAsia="en-US"/>
        </w:rPr>
        <w:t xml:space="preserve"> Размещение знаков адресации</w:t>
      </w:r>
    </w:p>
    <w:p w:rsidR="00AF1FF9" w:rsidRPr="0044253B" w:rsidRDefault="00AF1FF9" w:rsidP="005B1F63">
      <w:pPr>
        <w:shd w:val="clear" w:color="auto" w:fill="FFFFFF"/>
        <w:spacing w:after="0" w:line="240" w:lineRule="auto"/>
        <w:jc w:val="center"/>
        <w:textAlignment w:val="baseline"/>
        <w:rPr>
          <w:rFonts w:ascii="PT Astra Serif" w:hAnsi="PT Astra Serif"/>
          <w:b/>
          <w:bCs/>
          <w:color w:val="000000" w:themeColor="text1"/>
          <w:spacing w:val="2"/>
          <w:sz w:val="28"/>
          <w:szCs w:val="28"/>
          <w:lang w:eastAsia="en-US"/>
        </w:rPr>
      </w:pPr>
      <w:r w:rsidRPr="0044253B">
        <w:rPr>
          <w:rFonts w:ascii="PT Astra Serif" w:hAnsi="PT Astra Serif"/>
          <w:b/>
          <w:color w:val="000000" w:themeColor="text1"/>
          <w:sz w:val="28"/>
          <w:szCs w:val="28"/>
          <w:shd w:val="clear" w:color="auto" w:fill="FFFFFF"/>
          <w:lang w:eastAsia="en-US"/>
        </w:rPr>
        <w:t>(указателей с наименованиями улиц и номерами домов)</w:t>
      </w:r>
    </w:p>
    <w:p w:rsidR="00AF1FF9" w:rsidRPr="0044253B" w:rsidRDefault="00AF1FF9" w:rsidP="00AF1FF9">
      <w:pPr>
        <w:shd w:val="clear" w:color="auto" w:fill="FFFFFF"/>
        <w:spacing w:after="0" w:line="240" w:lineRule="auto"/>
        <w:ind w:firstLine="709"/>
        <w:jc w:val="center"/>
        <w:textAlignment w:val="baseline"/>
        <w:rPr>
          <w:rFonts w:ascii="PT Astra Serif" w:hAnsi="PT Astra Serif"/>
          <w:color w:val="000000" w:themeColor="text1"/>
          <w:spacing w:val="2"/>
          <w:sz w:val="28"/>
          <w:szCs w:val="28"/>
        </w:rPr>
      </w:pPr>
    </w:p>
    <w:p w:rsidR="00AF1FF9" w:rsidRPr="0044253B" w:rsidRDefault="000E258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5</w:t>
      </w:r>
      <w:r w:rsidR="00AF1FF9" w:rsidRPr="0044253B">
        <w:rPr>
          <w:rFonts w:ascii="PT Astra Serif" w:hAnsi="PT Astra Serif"/>
          <w:color w:val="000000" w:themeColor="text1"/>
          <w:spacing w:val="2"/>
          <w:sz w:val="28"/>
          <w:szCs w:val="28"/>
        </w:rPr>
        <w:t>.1. На жилых и нежилых зданиях размещаются знаки адресации, которые должны освещаться с наступлением темноты. 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DA7CE7" w:rsidRPr="0044253B" w:rsidRDefault="00DA7CE7" w:rsidP="00DA7CE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Указатели с наименованиями улиц и номерами домов, а также иные указатели, используемые для навигации, размеща</w:t>
      </w:r>
      <w:r w:rsidR="00E7286C"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в удобных местах, </w:t>
      </w:r>
      <w:r w:rsidR="00E7286C"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не перекрывая архитектурные элементы зданий.</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Основными видами знаков адресации являются:</w:t>
      </w:r>
    </w:p>
    <w:p w:rsidR="00AF1FF9" w:rsidRPr="0044253B" w:rsidRDefault="001A1A01"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xml:space="preserve"> номерные знаки, обозначающие наименование улицы и номер дома; </w:t>
      </w:r>
    </w:p>
    <w:p w:rsidR="00AF1FF9" w:rsidRPr="0044253B" w:rsidRDefault="001A1A01"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xml:space="preserve"> в случае размещения на угловых домах </w:t>
      </w:r>
      <w:r w:rsidR="00AF1FF9" w:rsidRPr="0044253B">
        <w:rPr>
          <w:rFonts w:ascii="PT Astra Serif" w:hAnsi="PT Astra Serif"/>
          <w:color w:val="000000" w:themeColor="text1"/>
          <w:sz w:val="28"/>
          <w:szCs w:val="28"/>
          <w:lang w:eastAsia="en-US"/>
        </w:rPr>
        <w:t>–</w:t>
      </w:r>
      <w:r w:rsidR="00AF1FF9" w:rsidRPr="0044253B">
        <w:rPr>
          <w:rFonts w:ascii="PT Astra Serif" w:hAnsi="PT Astra Serif"/>
          <w:color w:val="000000" w:themeColor="text1"/>
          <w:spacing w:val="2"/>
          <w:sz w:val="28"/>
          <w:szCs w:val="28"/>
        </w:rPr>
        <w:t xml:space="preserve"> названия пересекающихся улиц;</w:t>
      </w:r>
    </w:p>
    <w:p w:rsidR="00AF1FF9" w:rsidRPr="0044253B" w:rsidRDefault="001A1A01"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AF1FF9" w:rsidRPr="0044253B">
        <w:rPr>
          <w:rFonts w:ascii="PT Astra Serif" w:hAnsi="PT Astra Serif"/>
          <w:color w:val="000000" w:themeColor="text1"/>
          <w:spacing w:val="2"/>
          <w:sz w:val="28"/>
          <w:szCs w:val="28"/>
        </w:rPr>
        <w:t xml:space="preserve"> указатели названия улицы, площади, обозначающие, в том числе, нумерацию домов на участке улицы, в квартале.</w:t>
      </w:r>
    </w:p>
    <w:p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5</w:t>
      </w:r>
      <w:r w:rsidR="00AF1FF9" w:rsidRPr="0044253B">
        <w:rPr>
          <w:rFonts w:ascii="PT Astra Serif" w:hAnsi="PT Astra Serif"/>
          <w:color w:val="000000" w:themeColor="text1"/>
          <w:spacing w:val="2"/>
          <w:sz w:val="28"/>
          <w:szCs w:val="28"/>
        </w:rPr>
        <w:t>.2. Номерные знаки размещаются:</w:t>
      </w:r>
    </w:p>
    <w:p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xml:space="preserve"> на лицевом фасаде </w:t>
      </w:r>
      <w:r w:rsidR="00AF1FF9" w:rsidRPr="0044253B">
        <w:rPr>
          <w:rFonts w:ascii="PT Astra Serif" w:hAnsi="PT Astra Serif"/>
          <w:color w:val="000000" w:themeColor="text1"/>
          <w:sz w:val="28"/>
          <w:szCs w:val="28"/>
          <w:lang w:eastAsia="en-US"/>
        </w:rPr>
        <w:t xml:space="preserve">– </w:t>
      </w:r>
      <w:r w:rsidR="00AF1FF9" w:rsidRPr="0044253B">
        <w:rPr>
          <w:rFonts w:ascii="PT Astra Serif" w:hAnsi="PT Astra Serif"/>
          <w:color w:val="000000" w:themeColor="text1"/>
          <w:spacing w:val="2"/>
          <w:sz w:val="28"/>
          <w:szCs w:val="28"/>
        </w:rPr>
        <w:t>в простенке с правой стороны фасада;</w:t>
      </w:r>
    </w:p>
    <w:p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xml:space="preserve"> на улицах с односторонним движением транспорта </w:t>
      </w:r>
      <w:r w:rsidR="00AF1FF9" w:rsidRPr="0044253B">
        <w:rPr>
          <w:rFonts w:ascii="PT Astra Serif" w:hAnsi="PT Astra Serif"/>
          <w:color w:val="000000" w:themeColor="text1"/>
          <w:sz w:val="28"/>
          <w:szCs w:val="28"/>
          <w:lang w:eastAsia="en-US"/>
        </w:rPr>
        <w:t>–</w:t>
      </w:r>
      <w:r w:rsidR="00AF1FF9" w:rsidRPr="0044253B">
        <w:rPr>
          <w:rFonts w:ascii="PT Astra Serif" w:hAnsi="PT Astra Serif"/>
          <w:color w:val="000000" w:themeColor="text1"/>
          <w:spacing w:val="2"/>
          <w:sz w:val="28"/>
          <w:szCs w:val="28"/>
        </w:rPr>
        <w:t xml:space="preserve"> на стороне фасада, ближней по направлению движения транспорта;</w:t>
      </w:r>
    </w:p>
    <w:p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AF1FF9" w:rsidRPr="0044253B">
        <w:rPr>
          <w:rFonts w:ascii="PT Astra Serif" w:hAnsi="PT Astra Serif"/>
          <w:color w:val="000000" w:themeColor="text1"/>
          <w:spacing w:val="2"/>
          <w:sz w:val="28"/>
          <w:szCs w:val="28"/>
        </w:rPr>
        <w:t xml:space="preserve"> у арки или главного входа </w:t>
      </w:r>
      <w:r w:rsidR="00AF1FF9" w:rsidRPr="0044253B">
        <w:rPr>
          <w:rFonts w:ascii="PT Astra Serif" w:hAnsi="PT Astra Serif"/>
          <w:color w:val="000000" w:themeColor="text1"/>
          <w:sz w:val="28"/>
          <w:szCs w:val="28"/>
          <w:lang w:eastAsia="en-US"/>
        </w:rPr>
        <w:t>–</w:t>
      </w:r>
      <w:r w:rsidR="00AF1FF9" w:rsidRPr="0044253B">
        <w:rPr>
          <w:rFonts w:ascii="PT Astra Serif" w:hAnsi="PT Astra Serif"/>
          <w:color w:val="000000" w:themeColor="text1"/>
          <w:spacing w:val="2"/>
          <w:sz w:val="28"/>
          <w:szCs w:val="28"/>
        </w:rPr>
        <w:t xml:space="preserve"> с правой стороны или над проёмом;</w:t>
      </w:r>
    </w:p>
    <w:p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 xml:space="preserve"> на дворовых фасадах </w:t>
      </w:r>
      <w:r w:rsidR="00AF1FF9" w:rsidRPr="0044253B">
        <w:rPr>
          <w:rFonts w:ascii="PT Astra Serif" w:hAnsi="PT Astra Serif"/>
          <w:color w:val="000000" w:themeColor="text1"/>
          <w:sz w:val="28"/>
          <w:szCs w:val="28"/>
          <w:lang w:eastAsia="en-US"/>
        </w:rPr>
        <w:t>–</w:t>
      </w:r>
      <w:r w:rsidR="00AF1FF9" w:rsidRPr="0044253B">
        <w:rPr>
          <w:rFonts w:ascii="PT Astra Serif" w:hAnsi="PT Astra Serif"/>
          <w:color w:val="000000" w:themeColor="text1"/>
          <w:spacing w:val="2"/>
          <w:sz w:val="28"/>
          <w:szCs w:val="28"/>
        </w:rPr>
        <w:t xml:space="preserve"> в простенке со стороны внутриквартального проезда;</w:t>
      </w:r>
    </w:p>
    <w:p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AF1FF9" w:rsidRPr="0044253B">
        <w:rPr>
          <w:rFonts w:ascii="PT Astra Serif" w:hAnsi="PT Astra Serif"/>
          <w:color w:val="000000" w:themeColor="text1"/>
          <w:spacing w:val="2"/>
          <w:sz w:val="28"/>
          <w:szCs w:val="28"/>
        </w:rPr>
        <w:t xml:space="preserve"> при длине фасада более 100 м </w:t>
      </w:r>
      <w:r w:rsidR="00AF1FF9" w:rsidRPr="0044253B">
        <w:rPr>
          <w:rFonts w:ascii="PT Astra Serif" w:hAnsi="PT Astra Serif"/>
          <w:color w:val="000000" w:themeColor="text1"/>
          <w:sz w:val="28"/>
          <w:szCs w:val="28"/>
          <w:lang w:eastAsia="en-US"/>
        </w:rPr>
        <w:t>–</w:t>
      </w:r>
      <w:r w:rsidR="00AF1FF9" w:rsidRPr="0044253B">
        <w:rPr>
          <w:rFonts w:ascii="PT Astra Serif" w:hAnsi="PT Astra Serif"/>
          <w:color w:val="000000" w:themeColor="text1"/>
          <w:spacing w:val="2"/>
          <w:sz w:val="28"/>
          <w:szCs w:val="28"/>
        </w:rPr>
        <w:t xml:space="preserve"> на его противоположных сторонах;</w:t>
      </w:r>
    </w:p>
    <w:p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6)</w:t>
      </w:r>
      <w:r w:rsidR="00AF1FF9" w:rsidRPr="0044253B">
        <w:rPr>
          <w:rFonts w:ascii="PT Astra Serif" w:hAnsi="PT Astra Serif"/>
          <w:color w:val="000000" w:themeColor="text1"/>
          <w:spacing w:val="2"/>
          <w:sz w:val="28"/>
          <w:szCs w:val="28"/>
        </w:rPr>
        <w:t xml:space="preserve"> на оградах и корпусах промышленных предприятий </w:t>
      </w:r>
      <w:r w:rsidR="00AF1FF9" w:rsidRPr="0044253B">
        <w:rPr>
          <w:rFonts w:ascii="PT Astra Serif" w:hAnsi="PT Astra Serif"/>
          <w:color w:val="000000" w:themeColor="text1"/>
          <w:sz w:val="28"/>
          <w:szCs w:val="28"/>
          <w:lang w:eastAsia="en-US"/>
        </w:rPr>
        <w:t>–</w:t>
      </w:r>
      <w:r w:rsidR="00FA6B7F">
        <w:rPr>
          <w:rFonts w:ascii="PT Astra Serif" w:hAnsi="PT Astra Serif"/>
          <w:color w:val="000000" w:themeColor="text1"/>
          <w:spacing w:val="2"/>
          <w:sz w:val="28"/>
          <w:szCs w:val="28"/>
        </w:rPr>
        <w:t xml:space="preserve"> справа</w:t>
      </w:r>
      <w:r w:rsidR="00AF1FF9" w:rsidRPr="0044253B">
        <w:rPr>
          <w:rFonts w:ascii="PT Astra Serif" w:hAnsi="PT Astra Serif"/>
          <w:color w:val="000000" w:themeColor="text1"/>
          <w:spacing w:val="2"/>
          <w:sz w:val="28"/>
          <w:szCs w:val="28"/>
        </w:rPr>
        <w:t xml:space="preserve"> от главного входа, въезда.</w:t>
      </w:r>
    </w:p>
    <w:p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5</w:t>
      </w:r>
      <w:r w:rsidR="00AF1FF9" w:rsidRPr="0044253B">
        <w:rPr>
          <w:rFonts w:ascii="PT Astra Serif" w:hAnsi="PT Astra Serif"/>
          <w:color w:val="000000" w:themeColor="text1"/>
          <w:spacing w:val="2"/>
          <w:sz w:val="28"/>
          <w:szCs w:val="28"/>
        </w:rPr>
        <w:t>.3. Размещение номерных знаков должно отвечать следующим требованиям:</w:t>
      </w:r>
    </w:p>
    <w:p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xml:space="preserve"> высота от поверхности земли </w:t>
      </w:r>
      <w:r w:rsidR="00AF1FF9" w:rsidRPr="0044253B">
        <w:rPr>
          <w:rFonts w:ascii="PT Astra Serif" w:hAnsi="PT Astra Serif"/>
          <w:color w:val="000000" w:themeColor="text1"/>
          <w:sz w:val="28"/>
          <w:szCs w:val="28"/>
          <w:lang w:eastAsia="en-US"/>
        </w:rPr>
        <w:t>–</w:t>
      </w:r>
      <w:r w:rsidR="00AF1FF9" w:rsidRPr="0044253B">
        <w:rPr>
          <w:rFonts w:ascii="PT Astra Serif" w:hAnsi="PT Astra Serif"/>
          <w:color w:val="000000" w:themeColor="text1"/>
          <w:spacing w:val="2"/>
          <w:sz w:val="28"/>
          <w:szCs w:val="28"/>
        </w:rPr>
        <w:t xml:space="preserve"> 2,5-3,5 м (в районах современной застройки </w:t>
      </w:r>
      <w:r w:rsidRPr="0044253B">
        <w:rPr>
          <w:rFonts w:ascii="PT Astra Serif" w:hAnsi="PT Astra Serif"/>
          <w:color w:val="000000" w:themeColor="text1"/>
          <w:spacing w:val="2"/>
          <w:sz w:val="28"/>
          <w:szCs w:val="28"/>
        </w:rPr>
        <w:t>–</w:t>
      </w:r>
      <w:r w:rsidR="00AF1FF9" w:rsidRPr="0044253B">
        <w:rPr>
          <w:rFonts w:ascii="PT Astra Serif" w:hAnsi="PT Astra Serif"/>
          <w:color w:val="000000" w:themeColor="text1"/>
          <w:spacing w:val="2"/>
          <w:sz w:val="28"/>
          <w:szCs w:val="28"/>
        </w:rPr>
        <w:t xml:space="preserve"> до 5 м);</w:t>
      </w:r>
    </w:p>
    <w:p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xml:space="preserve"> размещение на участке фасада, свободном от выступающих архитектурных деталей;</w:t>
      </w:r>
    </w:p>
    <w:p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AF1FF9" w:rsidRPr="0044253B">
        <w:rPr>
          <w:rFonts w:ascii="PT Astra Serif" w:hAnsi="PT Astra Serif"/>
          <w:color w:val="000000" w:themeColor="text1"/>
          <w:spacing w:val="2"/>
          <w:sz w:val="28"/>
          <w:szCs w:val="28"/>
        </w:rPr>
        <w:t xml:space="preserve"> привязка к вертикальной оси простенка, архитектурным членениям фасада;</w:t>
      </w:r>
    </w:p>
    <w:p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 xml:space="preserve"> единая вертикальная отметка размещения знаков на соседних фасадах;</w:t>
      </w:r>
    </w:p>
    <w:p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AF1FF9" w:rsidRPr="0044253B">
        <w:rPr>
          <w:rFonts w:ascii="PT Astra Serif" w:hAnsi="PT Astra Serif"/>
          <w:color w:val="000000" w:themeColor="text1"/>
          <w:spacing w:val="2"/>
          <w:sz w:val="28"/>
          <w:szCs w:val="28"/>
        </w:rPr>
        <w:t xml:space="preserve"> отсутствие внешних заслоняющих объектов (деревьев, построек);</w:t>
      </w:r>
    </w:p>
    <w:p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6)</w:t>
      </w:r>
      <w:r w:rsidR="00AF1FF9" w:rsidRPr="0044253B">
        <w:rPr>
          <w:rFonts w:ascii="PT Astra Serif" w:hAnsi="PT Astra Serif"/>
          <w:color w:val="000000" w:themeColor="text1"/>
          <w:spacing w:val="2"/>
          <w:sz w:val="28"/>
          <w:szCs w:val="28"/>
        </w:rPr>
        <w:t xml:space="preserve"> наличие осветительных приборов.</w:t>
      </w:r>
    </w:p>
    <w:p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5</w:t>
      </w:r>
      <w:r w:rsidR="00AF1FF9" w:rsidRPr="0044253B">
        <w:rPr>
          <w:rFonts w:ascii="PT Astra Serif" w:hAnsi="PT Astra Serif"/>
          <w:color w:val="000000" w:themeColor="text1"/>
          <w:spacing w:val="2"/>
          <w:sz w:val="28"/>
          <w:szCs w:val="28"/>
        </w:rPr>
        <w:t>.4. Указатели наименования улицы, площади с обозначением нумерации домов на участке улицы, в квартале размещаются:</w:t>
      </w:r>
    </w:p>
    <w:p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xml:space="preserve"> у перекрёстка улиц в простенке на угловом участке фасада;</w:t>
      </w:r>
    </w:p>
    <w:p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xml:space="preserve"> при размещении рядом с номерным знаком </w:t>
      </w:r>
      <w:r w:rsidR="00AF1FF9" w:rsidRPr="0044253B">
        <w:rPr>
          <w:rFonts w:ascii="PT Astra Serif" w:hAnsi="PT Astra Serif"/>
          <w:color w:val="000000" w:themeColor="text1"/>
          <w:sz w:val="28"/>
          <w:szCs w:val="28"/>
          <w:lang w:eastAsia="en-US"/>
        </w:rPr>
        <w:t>–</w:t>
      </w:r>
      <w:r w:rsidR="00AF1FF9" w:rsidRPr="0044253B">
        <w:rPr>
          <w:rFonts w:ascii="PT Astra Serif" w:hAnsi="PT Astra Serif"/>
          <w:color w:val="000000" w:themeColor="text1"/>
          <w:spacing w:val="2"/>
          <w:sz w:val="28"/>
          <w:szCs w:val="28"/>
        </w:rPr>
        <w:t xml:space="preserve"> на единой вертикальной оси над номерным знаком.</w:t>
      </w:r>
    </w:p>
    <w:p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5</w:t>
      </w:r>
      <w:r w:rsidR="00AF1FF9" w:rsidRPr="0044253B">
        <w:rPr>
          <w:rFonts w:ascii="PT Astra Serif" w:hAnsi="PT Astra Serif"/>
          <w:color w:val="000000" w:themeColor="text1"/>
          <w:spacing w:val="2"/>
          <w:sz w:val="28"/>
          <w:szCs w:val="28"/>
        </w:rPr>
        <w:t>.5. Таблички с указанием номеров подъездов и квартир в них размещаются над дверным проёмом, на импосте заполнения дверного проёма (горизонтальная табличка) или справа от дверного</w:t>
      </w:r>
      <w:r w:rsidR="00FA6B7F">
        <w:rPr>
          <w:rFonts w:ascii="PT Astra Serif" w:hAnsi="PT Astra Serif"/>
          <w:color w:val="000000" w:themeColor="text1"/>
          <w:spacing w:val="2"/>
          <w:sz w:val="28"/>
          <w:szCs w:val="28"/>
        </w:rPr>
        <w:t xml:space="preserve"> проёма на высоте</w:t>
      </w:r>
      <w:r w:rsidR="00AF1FF9" w:rsidRPr="0044253B">
        <w:rPr>
          <w:rFonts w:ascii="PT Astra Serif" w:hAnsi="PT Astra Serif"/>
          <w:color w:val="000000" w:themeColor="text1"/>
          <w:spacing w:val="2"/>
          <w:sz w:val="28"/>
          <w:szCs w:val="28"/>
        </w:rPr>
        <w:t xml:space="preserve"> 2-2,5 м (вертикальная табличка).</w:t>
      </w:r>
    </w:p>
    <w:p w:rsidR="00A60D57"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5</w:t>
      </w:r>
      <w:r w:rsidR="00AF1FF9" w:rsidRPr="0044253B">
        <w:rPr>
          <w:rFonts w:ascii="PT Astra Serif" w:hAnsi="PT Astra Serif"/>
          <w:color w:val="000000" w:themeColor="text1"/>
          <w:spacing w:val="2"/>
          <w:sz w:val="28"/>
          <w:szCs w:val="28"/>
        </w:rPr>
        <w:t>.6. Собственники (владельцы) жилых и нежилых зданий обязаны</w:t>
      </w:r>
      <w:r w:rsidR="00A60D57" w:rsidRPr="0044253B">
        <w:rPr>
          <w:rFonts w:ascii="PT Astra Serif" w:hAnsi="PT Astra Serif"/>
          <w:color w:val="000000" w:themeColor="text1"/>
          <w:spacing w:val="2"/>
          <w:sz w:val="28"/>
          <w:szCs w:val="28"/>
        </w:rPr>
        <w:t>:</w:t>
      </w:r>
    </w:p>
    <w:p w:rsidR="00A60D57" w:rsidRPr="0044253B" w:rsidRDefault="00A60D57"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xml:space="preserve"> контролировать наличие и техническое состояние знаков адресации;</w:t>
      </w:r>
    </w:p>
    <w:p w:rsidR="00A60D57" w:rsidRPr="0044253B" w:rsidRDefault="00A60D57"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2) </w:t>
      </w:r>
      <w:r w:rsidR="00AF1FF9" w:rsidRPr="0044253B">
        <w:rPr>
          <w:rFonts w:ascii="PT Astra Serif" w:hAnsi="PT Astra Serif"/>
          <w:color w:val="000000" w:themeColor="text1"/>
          <w:spacing w:val="2"/>
          <w:sz w:val="28"/>
          <w:szCs w:val="28"/>
        </w:rPr>
        <w:t>обеспечивать своевременную замену знаков в случае изменения топонимики, снятие и сохранение знаков в период проведения ремонтных работ на фасадах зданий и сооружений, установку и замену осветительных приборов;</w:t>
      </w:r>
    </w:p>
    <w:p w:rsidR="00A60D57" w:rsidRPr="0044253B" w:rsidRDefault="00A60D57"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3) </w:t>
      </w:r>
      <w:r w:rsidR="00AF1FF9" w:rsidRPr="0044253B">
        <w:rPr>
          <w:rFonts w:ascii="PT Astra Serif" w:hAnsi="PT Astra Serif"/>
          <w:color w:val="000000" w:themeColor="text1"/>
          <w:spacing w:val="2"/>
          <w:sz w:val="28"/>
          <w:szCs w:val="28"/>
        </w:rPr>
        <w:t>поддерживать надлежащий внешний вид, периодически очищать знаки;</w:t>
      </w:r>
    </w:p>
    <w:p w:rsidR="00AF1FF9" w:rsidRPr="0044253B" w:rsidRDefault="00A60D57"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4) </w:t>
      </w:r>
      <w:r w:rsidR="00AF1FF9" w:rsidRPr="0044253B">
        <w:rPr>
          <w:rFonts w:ascii="PT Astra Serif" w:hAnsi="PT Astra Serif"/>
          <w:color w:val="000000" w:themeColor="text1"/>
          <w:spacing w:val="2"/>
          <w:sz w:val="28"/>
          <w:szCs w:val="28"/>
        </w:rPr>
        <w:t>регулировать условия видимости знаков (высоту зелёных насаждений).</w:t>
      </w:r>
    </w:p>
    <w:p w:rsidR="00AF1FF9" w:rsidRPr="0044253B" w:rsidRDefault="00F25CB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5</w:t>
      </w:r>
      <w:r w:rsidR="00AF1FF9" w:rsidRPr="0044253B">
        <w:rPr>
          <w:rFonts w:ascii="PT Astra Serif" w:hAnsi="PT Astra Serif"/>
          <w:color w:val="000000" w:themeColor="text1"/>
          <w:spacing w:val="2"/>
          <w:sz w:val="28"/>
          <w:szCs w:val="28"/>
        </w:rPr>
        <w:t xml:space="preserve">.7. </w:t>
      </w:r>
      <w:r w:rsidRPr="0044253B">
        <w:rPr>
          <w:rFonts w:ascii="PT Astra Serif" w:hAnsi="PT Astra Serif"/>
          <w:color w:val="000000" w:themeColor="text1"/>
          <w:spacing w:val="2"/>
          <w:sz w:val="28"/>
          <w:szCs w:val="28"/>
        </w:rPr>
        <w:t>На территории муниципального образования з</w:t>
      </w:r>
      <w:r w:rsidR="00AF1FF9" w:rsidRPr="0044253B">
        <w:rPr>
          <w:rFonts w:ascii="PT Astra Serif" w:hAnsi="PT Astra Serif"/>
          <w:color w:val="000000" w:themeColor="text1"/>
          <w:spacing w:val="2"/>
          <w:sz w:val="28"/>
          <w:szCs w:val="28"/>
        </w:rPr>
        <w:t>апрещается:</w:t>
      </w:r>
    </w:p>
    <w:p w:rsidR="00AF1FF9" w:rsidRPr="0044253B" w:rsidRDefault="00F25CB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 </w:t>
      </w:r>
      <w:r w:rsidR="00AF1FF9" w:rsidRPr="0044253B">
        <w:rPr>
          <w:rFonts w:ascii="PT Astra Serif" w:hAnsi="PT Astra Serif"/>
          <w:color w:val="000000" w:themeColor="text1"/>
          <w:spacing w:val="2"/>
          <w:sz w:val="28"/>
          <w:szCs w:val="28"/>
        </w:rPr>
        <w:t>размещение номерных знаков и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заглублённых участках фасада, на элементах декора, карнизах, воротах;</w:t>
      </w:r>
    </w:p>
    <w:p w:rsidR="00AF1FF9" w:rsidRPr="0044253B" w:rsidRDefault="00F25CB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2) </w:t>
      </w:r>
      <w:r w:rsidR="00AF1FF9" w:rsidRPr="0044253B">
        <w:rPr>
          <w:rFonts w:ascii="PT Astra Serif" w:hAnsi="PT Astra Serif"/>
          <w:color w:val="000000" w:themeColor="text1"/>
          <w:spacing w:val="2"/>
          <w:sz w:val="28"/>
          <w:szCs w:val="28"/>
        </w:rPr>
        <w:t>размещение рядом с номерными знаками выступающих вывесок, консолей, а также наземных объектов, затрудняющих их обозрение;</w:t>
      </w:r>
    </w:p>
    <w:p w:rsidR="00AF1FF9" w:rsidRPr="0044253B" w:rsidRDefault="00F25CB9" w:rsidP="00AF1FF9">
      <w:pPr>
        <w:shd w:val="clear" w:color="auto" w:fill="FFFFFF"/>
        <w:spacing w:after="0" w:line="240" w:lineRule="auto"/>
        <w:ind w:firstLine="709"/>
        <w:textAlignment w:val="baseline"/>
        <w:rPr>
          <w:rFonts w:ascii="PT Astra Serif" w:hAnsi="PT Astra Serif" w:cs="Arial"/>
          <w:color w:val="000000" w:themeColor="text1"/>
          <w:spacing w:val="2"/>
          <w:sz w:val="28"/>
          <w:szCs w:val="28"/>
        </w:rPr>
      </w:pPr>
      <w:r w:rsidRPr="0044253B">
        <w:rPr>
          <w:rFonts w:ascii="PT Astra Serif" w:hAnsi="PT Astra Serif"/>
          <w:color w:val="000000" w:themeColor="text1"/>
          <w:spacing w:val="2"/>
          <w:sz w:val="28"/>
          <w:szCs w:val="28"/>
        </w:rPr>
        <w:t xml:space="preserve">3) </w:t>
      </w:r>
      <w:r w:rsidR="00AF1FF9" w:rsidRPr="0044253B">
        <w:rPr>
          <w:rFonts w:ascii="PT Astra Serif" w:hAnsi="PT Astra Serif"/>
          <w:color w:val="000000" w:themeColor="text1"/>
          <w:spacing w:val="2"/>
          <w:sz w:val="28"/>
          <w:szCs w:val="28"/>
        </w:rPr>
        <w:t>произвольное перемещение знаков адресации с установленного места</w:t>
      </w:r>
      <w:r w:rsidR="00AF1FF9" w:rsidRPr="0044253B">
        <w:rPr>
          <w:rFonts w:ascii="PT Astra Serif" w:hAnsi="PT Astra Serif" w:cs="Arial"/>
          <w:color w:val="000000" w:themeColor="text1"/>
          <w:spacing w:val="2"/>
          <w:sz w:val="28"/>
          <w:szCs w:val="28"/>
        </w:rPr>
        <w:t>.</w:t>
      </w:r>
    </w:p>
    <w:p w:rsidR="00413965" w:rsidRPr="0044253B" w:rsidRDefault="00413965" w:rsidP="00AF1FF9">
      <w:pPr>
        <w:shd w:val="clear" w:color="auto" w:fill="FFFFFF"/>
        <w:spacing w:after="0" w:line="240" w:lineRule="auto"/>
        <w:ind w:firstLine="709"/>
        <w:textAlignment w:val="baseline"/>
        <w:rPr>
          <w:rFonts w:ascii="PT Astra Serif" w:hAnsi="PT Astra Serif" w:cs="Arial"/>
          <w:color w:val="000000" w:themeColor="text1"/>
          <w:spacing w:val="2"/>
          <w:sz w:val="28"/>
          <w:szCs w:val="28"/>
        </w:rPr>
      </w:pPr>
    </w:p>
    <w:p w:rsidR="00AF1FF9" w:rsidRPr="0044253B" w:rsidRDefault="00AF1FF9" w:rsidP="00AF1FF9">
      <w:pPr>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shd w:val="clear" w:color="auto" w:fill="FFFFFF"/>
          <w:lang w:eastAsia="en-US"/>
        </w:rPr>
        <w:t xml:space="preserve">Раздел </w:t>
      </w:r>
      <w:r w:rsidR="006526E5" w:rsidRPr="0044253B">
        <w:rPr>
          <w:rFonts w:ascii="PT Astra Serif" w:hAnsi="PT Astra Serif"/>
          <w:b/>
          <w:color w:val="000000" w:themeColor="text1"/>
          <w:sz w:val="28"/>
          <w:szCs w:val="28"/>
          <w:shd w:val="clear" w:color="auto" w:fill="FFFFFF"/>
          <w:lang w:eastAsia="en-US"/>
        </w:rPr>
        <w:t>12</w:t>
      </w:r>
      <w:r w:rsidRPr="0044253B">
        <w:rPr>
          <w:rFonts w:ascii="PT Astra Serif" w:hAnsi="PT Astra Serif"/>
          <w:b/>
          <w:color w:val="000000" w:themeColor="text1"/>
          <w:sz w:val="28"/>
          <w:szCs w:val="28"/>
          <w:shd w:val="clear" w:color="auto" w:fill="FFFFFF"/>
          <w:lang w:eastAsia="en-US"/>
        </w:rPr>
        <w:t xml:space="preserve">. ПРАВИЛА </w:t>
      </w:r>
      <w:bookmarkStart w:id="108" w:name="_Hlk99634328"/>
      <w:r w:rsidRPr="0044253B">
        <w:rPr>
          <w:rFonts w:ascii="PT Astra Serif" w:hAnsi="PT Astra Serif"/>
          <w:b/>
          <w:color w:val="000000" w:themeColor="text1"/>
          <w:sz w:val="28"/>
          <w:szCs w:val="28"/>
          <w:shd w:val="clear" w:color="auto" w:fill="FFFFFF"/>
          <w:lang w:eastAsia="en-US"/>
        </w:rPr>
        <w:t>РАЗМЕЩЕНИЯ И СОДЕРЖАНИЯ ДЕТСКИХ            И СПОРТИВНЫХ ПЛОЩАДОК</w:t>
      </w:r>
      <w:bookmarkEnd w:id="108"/>
    </w:p>
    <w:p w:rsidR="00AF1FF9" w:rsidRPr="0044253B" w:rsidRDefault="00AF1FF9" w:rsidP="00AF1FF9">
      <w:pPr>
        <w:shd w:val="clear" w:color="auto" w:fill="FFFFFF"/>
        <w:spacing w:after="0" w:line="240" w:lineRule="auto"/>
        <w:textAlignment w:val="baseline"/>
        <w:rPr>
          <w:rFonts w:ascii="PT Astra Serif" w:hAnsi="PT Astra Serif"/>
          <w:b/>
          <w:color w:val="000000" w:themeColor="text1"/>
          <w:spacing w:val="2"/>
          <w:sz w:val="28"/>
          <w:szCs w:val="28"/>
        </w:rPr>
      </w:pPr>
    </w:p>
    <w:p w:rsidR="006B3903" w:rsidRPr="0044253B" w:rsidRDefault="006526E5" w:rsidP="006B3903">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12</w:t>
      </w:r>
      <w:r w:rsidR="006B3903" w:rsidRPr="0044253B">
        <w:rPr>
          <w:rFonts w:ascii="PT Astra Serif" w:hAnsi="PT Astra Serif"/>
          <w:b/>
          <w:color w:val="000000" w:themeColor="text1"/>
          <w:spacing w:val="2"/>
          <w:sz w:val="28"/>
          <w:szCs w:val="28"/>
        </w:rPr>
        <w:t xml:space="preserve">.1. Общие положения о размещении и содержании </w:t>
      </w:r>
      <w:r w:rsidR="006B3903" w:rsidRPr="0044253B">
        <w:rPr>
          <w:rFonts w:ascii="PT Astra Serif" w:hAnsi="PT Astra Serif"/>
          <w:b/>
          <w:color w:val="000000" w:themeColor="text1"/>
          <w:spacing w:val="2"/>
          <w:sz w:val="28"/>
          <w:szCs w:val="28"/>
        </w:rPr>
        <w:br/>
        <w:t>детских и спортивных площадок</w:t>
      </w:r>
    </w:p>
    <w:p w:rsidR="006B3903" w:rsidRPr="0044253B" w:rsidRDefault="006B3903" w:rsidP="006B3903">
      <w:pPr>
        <w:shd w:val="clear" w:color="auto" w:fill="FFFFFF"/>
        <w:spacing w:after="0" w:line="240" w:lineRule="auto"/>
        <w:textAlignment w:val="baseline"/>
        <w:rPr>
          <w:rFonts w:ascii="PT Astra Serif" w:hAnsi="PT Astra Serif"/>
          <w:color w:val="000000" w:themeColor="text1"/>
          <w:spacing w:val="2"/>
          <w:sz w:val="28"/>
          <w:szCs w:val="28"/>
        </w:rPr>
      </w:pPr>
    </w:p>
    <w:p w:rsidR="006526E5"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12</w:t>
      </w:r>
      <w:r w:rsidR="004D6DC8"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.1. Проектирование, строительство, реконструкци</w:t>
      </w:r>
      <w:r w:rsidR="00D521BF"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 капитальный ремонт, содержание и эксплуатаци</w:t>
      </w:r>
      <w:r w:rsidR="00D521BF"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 xml:space="preserve"> детских и спортивных площадок различного функционального назначения</w:t>
      </w:r>
      <w:r w:rsidR="000528F6">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осуществля</w:t>
      </w:r>
      <w:r w:rsidR="00D521BF"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в соответствии </w:t>
      </w:r>
      <w:r w:rsidR="00F4699C"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6526E5"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4D6DC8"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2. При осуществлении деятельности по благоустройству территории пут</w:t>
      </w:r>
      <w:r w:rsidR="004D6DC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м создания детских и спортивных площадок различного функционального назначения</w:t>
      </w:r>
      <w:r w:rsidR="000528F6">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осуществля</w:t>
      </w:r>
      <w:r w:rsidR="00C46EF1"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разработк</w:t>
      </w:r>
      <w:r w:rsidR="00C46EF1"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проектной документации </w:t>
      </w:r>
      <w:r w:rsidR="002B3461"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по благоустройству территори</w:t>
      </w:r>
      <w:r w:rsidR="002B3461" w:rsidRPr="0044253B">
        <w:rPr>
          <w:rFonts w:ascii="PT Astra Serif" w:hAnsi="PT Astra Serif"/>
          <w:color w:val="000000" w:themeColor="text1"/>
          <w:spacing w:val="2"/>
          <w:sz w:val="28"/>
          <w:szCs w:val="28"/>
        </w:rPr>
        <w:t>и</w:t>
      </w:r>
      <w:r w:rsidRPr="0044253B">
        <w:rPr>
          <w:rFonts w:ascii="PT Astra Serif" w:hAnsi="PT Astra Serif"/>
          <w:color w:val="000000" w:themeColor="text1"/>
          <w:spacing w:val="2"/>
          <w:sz w:val="28"/>
          <w:szCs w:val="28"/>
        </w:rPr>
        <w:t>, проектировани</w:t>
      </w:r>
      <w:r w:rsidR="002B3461" w:rsidRPr="0044253B">
        <w:rPr>
          <w:rFonts w:ascii="PT Astra Serif" w:hAnsi="PT Astra Serif"/>
          <w:color w:val="000000" w:themeColor="text1"/>
          <w:spacing w:val="2"/>
          <w:sz w:val="28"/>
          <w:szCs w:val="28"/>
        </w:rPr>
        <w:t>ю</w:t>
      </w:r>
      <w:r w:rsidRPr="0044253B">
        <w:rPr>
          <w:rFonts w:ascii="PT Astra Serif" w:hAnsi="PT Astra Serif"/>
          <w:color w:val="000000" w:themeColor="text1"/>
          <w:spacing w:val="2"/>
          <w:sz w:val="28"/>
          <w:szCs w:val="28"/>
        </w:rPr>
        <w:t>, строительств</w:t>
      </w:r>
      <w:r w:rsidR="002B3461" w:rsidRPr="0044253B">
        <w:rPr>
          <w:rFonts w:ascii="PT Astra Serif" w:hAnsi="PT Astra Serif"/>
          <w:color w:val="000000" w:themeColor="text1"/>
          <w:spacing w:val="2"/>
          <w:sz w:val="28"/>
          <w:szCs w:val="28"/>
        </w:rPr>
        <w:t>у</w:t>
      </w:r>
      <w:r w:rsidRPr="0044253B">
        <w:rPr>
          <w:rFonts w:ascii="PT Astra Serif" w:hAnsi="PT Astra Serif"/>
          <w:color w:val="000000" w:themeColor="text1"/>
          <w:spacing w:val="2"/>
          <w:sz w:val="28"/>
          <w:szCs w:val="28"/>
        </w:rPr>
        <w:t>, реконструкци</w:t>
      </w:r>
      <w:r w:rsidR="002B3461" w:rsidRPr="0044253B">
        <w:rPr>
          <w:rFonts w:ascii="PT Astra Serif" w:hAnsi="PT Astra Serif"/>
          <w:color w:val="000000" w:themeColor="text1"/>
          <w:spacing w:val="2"/>
          <w:sz w:val="28"/>
          <w:szCs w:val="28"/>
        </w:rPr>
        <w:t>и</w:t>
      </w:r>
      <w:r w:rsidRPr="0044253B">
        <w:rPr>
          <w:rFonts w:ascii="PT Astra Serif" w:hAnsi="PT Astra Serif"/>
          <w:color w:val="000000" w:themeColor="text1"/>
          <w:spacing w:val="2"/>
          <w:sz w:val="28"/>
          <w:szCs w:val="28"/>
        </w:rPr>
        <w:t>, капитальн</w:t>
      </w:r>
      <w:r w:rsidR="002B3461" w:rsidRPr="0044253B">
        <w:rPr>
          <w:rFonts w:ascii="PT Astra Serif" w:hAnsi="PT Astra Serif"/>
          <w:color w:val="000000" w:themeColor="text1"/>
          <w:spacing w:val="2"/>
          <w:sz w:val="28"/>
          <w:szCs w:val="28"/>
        </w:rPr>
        <w:t>ому</w:t>
      </w:r>
      <w:r w:rsidRPr="0044253B">
        <w:rPr>
          <w:rFonts w:ascii="PT Astra Serif" w:hAnsi="PT Astra Serif"/>
          <w:color w:val="000000" w:themeColor="text1"/>
          <w:spacing w:val="2"/>
          <w:sz w:val="28"/>
          <w:szCs w:val="28"/>
        </w:rPr>
        <w:t xml:space="preserve"> ремонт</w:t>
      </w:r>
      <w:r w:rsidR="002B3461" w:rsidRPr="0044253B">
        <w:rPr>
          <w:rFonts w:ascii="PT Astra Serif" w:hAnsi="PT Astra Serif"/>
          <w:color w:val="000000" w:themeColor="text1"/>
          <w:spacing w:val="2"/>
          <w:sz w:val="28"/>
          <w:szCs w:val="28"/>
        </w:rPr>
        <w:t>у</w:t>
      </w:r>
      <w:r w:rsidRPr="0044253B">
        <w:rPr>
          <w:rFonts w:ascii="PT Astra Serif" w:hAnsi="PT Astra Serif"/>
          <w:color w:val="000000" w:themeColor="text1"/>
          <w:spacing w:val="2"/>
          <w:sz w:val="28"/>
          <w:szCs w:val="28"/>
        </w:rPr>
        <w:t>, содержани</w:t>
      </w:r>
      <w:r w:rsidR="002B3461" w:rsidRPr="0044253B">
        <w:rPr>
          <w:rFonts w:ascii="PT Astra Serif" w:hAnsi="PT Astra Serif"/>
          <w:color w:val="000000" w:themeColor="text1"/>
          <w:spacing w:val="2"/>
          <w:sz w:val="28"/>
          <w:szCs w:val="28"/>
        </w:rPr>
        <w:t>ю</w:t>
      </w:r>
      <w:r w:rsidRPr="0044253B">
        <w:rPr>
          <w:rFonts w:ascii="PT Astra Serif" w:hAnsi="PT Astra Serif"/>
          <w:color w:val="000000" w:themeColor="text1"/>
          <w:spacing w:val="2"/>
          <w:sz w:val="28"/>
          <w:szCs w:val="28"/>
        </w:rPr>
        <w:t xml:space="preserve"> и эксплуатаци</w:t>
      </w:r>
      <w:r w:rsidR="002B3461" w:rsidRPr="0044253B">
        <w:rPr>
          <w:rFonts w:ascii="PT Astra Serif" w:hAnsi="PT Astra Serif"/>
          <w:color w:val="000000" w:themeColor="text1"/>
          <w:spacing w:val="2"/>
          <w:sz w:val="28"/>
          <w:szCs w:val="28"/>
        </w:rPr>
        <w:t>и</w:t>
      </w:r>
      <w:r w:rsidRPr="0044253B">
        <w:rPr>
          <w:rFonts w:ascii="PT Astra Serif" w:hAnsi="PT Astra Serif"/>
          <w:color w:val="000000" w:themeColor="text1"/>
          <w:spacing w:val="2"/>
          <w:sz w:val="28"/>
          <w:szCs w:val="28"/>
        </w:rPr>
        <w:t xml:space="preserve"> объектов благоустройства.</w:t>
      </w:r>
    </w:p>
    <w:p w:rsidR="006526E5"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3C26F0"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3. На общественных и дворовых территориях насел</w:t>
      </w:r>
      <w:r w:rsidR="003C26F0"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нного пункта могут размещаться в том числе площадки следующих видов:</w:t>
      </w:r>
    </w:p>
    <w:p w:rsidR="006526E5" w:rsidRPr="0044253B" w:rsidRDefault="003C26F0"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6526E5" w:rsidRPr="0044253B">
        <w:rPr>
          <w:rFonts w:ascii="PT Astra Serif" w:hAnsi="PT Astra Serif"/>
          <w:color w:val="000000" w:themeColor="text1"/>
          <w:spacing w:val="2"/>
          <w:sz w:val="28"/>
          <w:szCs w:val="28"/>
        </w:rPr>
        <w:t xml:space="preserve"> детские игровые площадки;</w:t>
      </w:r>
    </w:p>
    <w:p w:rsidR="006526E5" w:rsidRPr="0044253B" w:rsidRDefault="003C26F0"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6526E5" w:rsidRPr="0044253B">
        <w:rPr>
          <w:rFonts w:ascii="PT Astra Serif" w:hAnsi="PT Astra Serif"/>
          <w:color w:val="000000" w:themeColor="text1"/>
          <w:spacing w:val="2"/>
          <w:sz w:val="28"/>
          <w:szCs w:val="28"/>
        </w:rPr>
        <w:t xml:space="preserve"> детские спортивные площадки;</w:t>
      </w:r>
    </w:p>
    <w:p w:rsidR="006526E5" w:rsidRPr="0044253B" w:rsidRDefault="003C26F0"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6526E5" w:rsidRPr="0044253B">
        <w:rPr>
          <w:rFonts w:ascii="PT Astra Serif" w:hAnsi="PT Astra Serif"/>
          <w:color w:val="000000" w:themeColor="text1"/>
          <w:spacing w:val="2"/>
          <w:sz w:val="28"/>
          <w:szCs w:val="28"/>
        </w:rPr>
        <w:t xml:space="preserve"> спортивные площадки;</w:t>
      </w:r>
    </w:p>
    <w:p w:rsidR="006526E5" w:rsidRPr="0044253B" w:rsidRDefault="003C26F0"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6526E5" w:rsidRPr="0044253B">
        <w:rPr>
          <w:rFonts w:ascii="PT Astra Serif" w:hAnsi="PT Astra Serif"/>
          <w:color w:val="000000" w:themeColor="text1"/>
          <w:spacing w:val="2"/>
          <w:sz w:val="28"/>
          <w:szCs w:val="28"/>
        </w:rPr>
        <w:t xml:space="preserve"> детские инклюзивные площадки;</w:t>
      </w:r>
    </w:p>
    <w:p w:rsidR="006526E5" w:rsidRPr="0044253B" w:rsidRDefault="003C26F0"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6526E5" w:rsidRPr="0044253B">
        <w:rPr>
          <w:rFonts w:ascii="PT Astra Serif" w:hAnsi="PT Astra Serif"/>
          <w:color w:val="000000" w:themeColor="text1"/>
          <w:spacing w:val="2"/>
          <w:sz w:val="28"/>
          <w:szCs w:val="28"/>
        </w:rPr>
        <w:t xml:space="preserve"> инклюзивные спортивные площадки;</w:t>
      </w:r>
    </w:p>
    <w:p w:rsidR="006526E5" w:rsidRPr="0044253B" w:rsidRDefault="003C26F0"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6)</w:t>
      </w:r>
      <w:r w:rsidR="006526E5" w:rsidRPr="0044253B">
        <w:rPr>
          <w:rFonts w:ascii="PT Astra Serif" w:hAnsi="PT Astra Serif"/>
          <w:color w:val="000000" w:themeColor="text1"/>
          <w:spacing w:val="2"/>
          <w:sz w:val="28"/>
          <w:szCs w:val="28"/>
        </w:rPr>
        <w:t xml:space="preserve"> площадки для занятий активными видами спорта, в том числе скейт</w:t>
      </w:r>
      <w:r w:rsidR="000528F6">
        <w:rPr>
          <w:rFonts w:ascii="PT Astra Serif" w:hAnsi="PT Astra Serif"/>
          <w:color w:val="000000" w:themeColor="text1"/>
          <w:spacing w:val="2"/>
          <w:sz w:val="28"/>
          <w:szCs w:val="28"/>
        </w:rPr>
        <w:t xml:space="preserve"> </w:t>
      </w:r>
      <w:r w:rsidR="006526E5" w:rsidRPr="0044253B">
        <w:rPr>
          <w:rFonts w:ascii="PT Astra Serif" w:hAnsi="PT Astra Serif"/>
          <w:color w:val="000000" w:themeColor="text1"/>
          <w:spacing w:val="2"/>
          <w:sz w:val="28"/>
          <w:szCs w:val="28"/>
        </w:rPr>
        <w:t>площадки.</w:t>
      </w:r>
    </w:p>
    <w:p w:rsidR="006526E5"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685E45"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 xml:space="preserve">4. </w:t>
      </w:r>
      <w:r w:rsidR="00FC3675" w:rsidRPr="0044253B">
        <w:rPr>
          <w:rFonts w:ascii="PT Astra Serif" w:hAnsi="PT Astra Serif"/>
          <w:color w:val="000000" w:themeColor="text1"/>
          <w:spacing w:val="2"/>
          <w:sz w:val="28"/>
          <w:szCs w:val="28"/>
        </w:rPr>
        <w:t xml:space="preserve">Для свободного посещения всеми категориями населения </w:t>
      </w:r>
      <w:r w:rsidR="00FC3675" w:rsidRPr="0044253B">
        <w:rPr>
          <w:rFonts w:ascii="PT Astra Serif" w:hAnsi="PT Astra Serif"/>
          <w:color w:val="000000" w:themeColor="text1"/>
          <w:spacing w:val="2"/>
          <w:sz w:val="28"/>
          <w:szCs w:val="28"/>
        </w:rPr>
        <w:br/>
        <w:t>на каждой общественной и дворовой территории</w:t>
      </w:r>
      <w:r w:rsidRPr="0044253B">
        <w:rPr>
          <w:rFonts w:ascii="PT Astra Serif" w:hAnsi="PT Astra Serif"/>
          <w:color w:val="000000" w:themeColor="text1"/>
          <w:spacing w:val="2"/>
          <w:sz w:val="28"/>
          <w:szCs w:val="28"/>
        </w:rPr>
        <w:t xml:space="preserve"> обеспечива</w:t>
      </w:r>
      <w:r w:rsidR="00FC3675"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создание достаточного количества площадок различных видов.</w:t>
      </w:r>
    </w:p>
    <w:p w:rsidR="006526E5"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685E45"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5. При планировании размеров площадок (функциональных зон площадок) учитыва</w:t>
      </w:r>
      <w:r w:rsidR="002C046A"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w:t>
      </w:r>
    </w:p>
    <w:p w:rsidR="006526E5" w:rsidRPr="0044253B" w:rsidRDefault="00685E4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6526E5" w:rsidRPr="0044253B">
        <w:rPr>
          <w:rFonts w:ascii="PT Astra Serif" w:hAnsi="PT Astra Serif"/>
          <w:color w:val="000000" w:themeColor="text1"/>
          <w:spacing w:val="2"/>
          <w:sz w:val="28"/>
          <w:szCs w:val="28"/>
        </w:rPr>
        <w:t>) размеры территории, на которой будет располагаться площадка;</w:t>
      </w:r>
    </w:p>
    <w:p w:rsidR="006526E5" w:rsidRPr="0044253B" w:rsidRDefault="00685E4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6526E5" w:rsidRPr="0044253B">
        <w:rPr>
          <w:rFonts w:ascii="PT Astra Serif" w:hAnsi="PT Astra Serif"/>
          <w:color w:val="000000" w:themeColor="text1"/>
          <w:spacing w:val="2"/>
          <w:sz w:val="28"/>
          <w:szCs w:val="28"/>
        </w:rPr>
        <w:t>) функциональное предназначение и состав оборудования;</w:t>
      </w:r>
    </w:p>
    <w:p w:rsidR="006526E5" w:rsidRPr="0044253B" w:rsidRDefault="00685E4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6526E5" w:rsidRPr="0044253B">
        <w:rPr>
          <w:rFonts w:ascii="PT Astra Serif" w:hAnsi="PT Astra Serif"/>
          <w:color w:val="000000" w:themeColor="text1"/>
          <w:spacing w:val="2"/>
          <w:sz w:val="28"/>
          <w:szCs w:val="28"/>
        </w:rPr>
        <w:t>) требования документов по безопасности площадок (зоны безопасности оборудования);</w:t>
      </w:r>
    </w:p>
    <w:p w:rsidR="006526E5" w:rsidRPr="0044253B" w:rsidRDefault="00685E4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6526E5" w:rsidRPr="0044253B">
        <w:rPr>
          <w:rFonts w:ascii="PT Astra Serif" w:hAnsi="PT Astra Serif"/>
          <w:color w:val="000000" w:themeColor="text1"/>
          <w:spacing w:val="2"/>
          <w:sz w:val="28"/>
          <w:szCs w:val="28"/>
        </w:rPr>
        <w:t>) наличие других элементов благоустройства (разделение различных функциональных зон);</w:t>
      </w:r>
    </w:p>
    <w:p w:rsidR="006526E5" w:rsidRPr="0044253B" w:rsidRDefault="00685E4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6526E5" w:rsidRPr="0044253B">
        <w:rPr>
          <w:rFonts w:ascii="PT Astra Serif" w:hAnsi="PT Astra Serif"/>
          <w:color w:val="000000" w:themeColor="text1"/>
          <w:spacing w:val="2"/>
          <w:sz w:val="28"/>
          <w:szCs w:val="28"/>
        </w:rPr>
        <w:t>) расположение подходов к площадке;</w:t>
      </w:r>
    </w:p>
    <w:p w:rsidR="006526E5" w:rsidRPr="0044253B" w:rsidRDefault="00685E4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6</w:t>
      </w:r>
      <w:r w:rsidR="006526E5" w:rsidRPr="0044253B">
        <w:rPr>
          <w:rFonts w:ascii="PT Astra Serif" w:hAnsi="PT Astra Serif"/>
          <w:color w:val="000000" w:themeColor="text1"/>
          <w:spacing w:val="2"/>
          <w:sz w:val="28"/>
          <w:szCs w:val="28"/>
        </w:rPr>
        <w:t>) пропускную способность площадки.</w:t>
      </w:r>
    </w:p>
    <w:p w:rsidR="006526E5"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382164"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6. Планирование функционала и (или) функциональных зон площадок осуществля</w:t>
      </w:r>
      <w:r w:rsidR="009911BD"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с уч</w:t>
      </w:r>
      <w:r w:rsidR="00C9435C"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том:</w:t>
      </w:r>
    </w:p>
    <w:p w:rsidR="006526E5" w:rsidRPr="0044253B" w:rsidRDefault="00D03B7E"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6526E5" w:rsidRPr="0044253B">
        <w:rPr>
          <w:rFonts w:ascii="PT Astra Serif" w:hAnsi="PT Astra Serif"/>
          <w:color w:val="000000" w:themeColor="text1"/>
          <w:spacing w:val="2"/>
          <w:sz w:val="28"/>
          <w:szCs w:val="28"/>
        </w:rPr>
        <w:t>) площади земельного участка, предназначенного для размещения площадки и (или) реконструкции площадки;</w:t>
      </w:r>
    </w:p>
    <w:p w:rsidR="006526E5" w:rsidRPr="0044253B" w:rsidRDefault="00D03B7E"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6526E5" w:rsidRPr="0044253B">
        <w:rPr>
          <w:rFonts w:ascii="PT Astra Serif" w:hAnsi="PT Astra Serif"/>
          <w:color w:val="000000" w:themeColor="text1"/>
          <w:spacing w:val="2"/>
          <w:sz w:val="28"/>
          <w:szCs w:val="28"/>
        </w:rPr>
        <w:t>) предпочтений (выбора) жителей;</w:t>
      </w:r>
    </w:p>
    <w:p w:rsidR="006526E5" w:rsidRPr="0044253B" w:rsidRDefault="00D03B7E"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6526E5" w:rsidRPr="0044253B">
        <w:rPr>
          <w:rFonts w:ascii="PT Astra Serif" w:hAnsi="PT Astra Serif"/>
          <w:color w:val="000000" w:themeColor="text1"/>
          <w:spacing w:val="2"/>
          <w:sz w:val="28"/>
          <w:szCs w:val="28"/>
        </w:rPr>
        <w:t xml:space="preserve">) развития видов спорта в муниципальном </w:t>
      </w:r>
      <w:r w:rsidR="00177C97" w:rsidRPr="0044253B">
        <w:rPr>
          <w:rFonts w:ascii="PT Astra Serif" w:hAnsi="PT Astra Serif"/>
          <w:color w:val="000000" w:themeColor="text1"/>
          <w:spacing w:val="2"/>
          <w:sz w:val="28"/>
          <w:szCs w:val="28"/>
        </w:rPr>
        <w:t>образовании (</w:t>
      </w:r>
      <w:r w:rsidR="006526E5" w:rsidRPr="0044253B">
        <w:rPr>
          <w:rFonts w:ascii="PT Astra Serif" w:hAnsi="PT Astra Serif"/>
          <w:color w:val="000000" w:themeColor="text1"/>
          <w:spacing w:val="2"/>
          <w:sz w:val="28"/>
          <w:szCs w:val="28"/>
        </w:rPr>
        <w:t>популярность, возможность обеспечить методическую поддержку, организовать спортивные мероприятия);</w:t>
      </w:r>
    </w:p>
    <w:p w:rsidR="006526E5" w:rsidRPr="0044253B" w:rsidRDefault="00D03B7E"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6526E5" w:rsidRPr="0044253B">
        <w:rPr>
          <w:rFonts w:ascii="PT Astra Serif" w:hAnsi="PT Astra Serif"/>
          <w:color w:val="000000" w:themeColor="text1"/>
          <w:spacing w:val="2"/>
          <w:sz w:val="28"/>
          <w:szCs w:val="28"/>
        </w:rPr>
        <w:t xml:space="preserve">) экономических возможностей для реализации проектов </w:t>
      </w:r>
      <w:r w:rsidR="00997FEF" w:rsidRPr="0044253B">
        <w:rPr>
          <w:rFonts w:ascii="PT Astra Serif" w:hAnsi="PT Astra Serif"/>
          <w:color w:val="000000" w:themeColor="text1"/>
          <w:spacing w:val="2"/>
          <w:sz w:val="28"/>
          <w:szCs w:val="28"/>
        </w:rPr>
        <w:br/>
      </w:r>
      <w:r w:rsidR="006526E5" w:rsidRPr="0044253B">
        <w:rPr>
          <w:rFonts w:ascii="PT Astra Serif" w:hAnsi="PT Astra Serif"/>
          <w:color w:val="000000" w:themeColor="text1"/>
          <w:spacing w:val="2"/>
          <w:sz w:val="28"/>
          <w:szCs w:val="28"/>
        </w:rPr>
        <w:t>по благоустройству;</w:t>
      </w:r>
    </w:p>
    <w:p w:rsidR="006526E5" w:rsidRPr="0044253B" w:rsidRDefault="00D03B7E"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5</w:t>
      </w:r>
      <w:r w:rsidR="006526E5" w:rsidRPr="0044253B">
        <w:rPr>
          <w:rFonts w:ascii="PT Astra Serif" w:hAnsi="PT Astra Serif"/>
          <w:color w:val="000000" w:themeColor="text1"/>
          <w:spacing w:val="2"/>
          <w:sz w:val="28"/>
          <w:szCs w:val="28"/>
        </w:rPr>
        <w:t xml:space="preserve">) требований к безопасности площадок (технические регламенты, национальные стандарты Российской Федерации, санитарные правила </w:t>
      </w:r>
      <w:r w:rsidRPr="0044253B">
        <w:rPr>
          <w:rFonts w:ascii="PT Astra Serif" w:hAnsi="PT Astra Serif"/>
          <w:color w:val="000000" w:themeColor="text1"/>
          <w:spacing w:val="2"/>
          <w:sz w:val="28"/>
          <w:szCs w:val="28"/>
        </w:rPr>
        <w:br/>
      </w:r>
      <w:r w:rsidR="006526E5" w:rsidRPr="0044253B">
        <w:rPr>
          <w:rFonts w:ascii="PT Astra Serif" w:hAnsi="PT Astra Serif"/>
          <w:color w:val="000000" w:themeColor="text1"/>
          <w:spacing w:val="2"/>
          <w:sz w:val="28"/>
          <w:szCs w:val="28"/>
        </w:rPr>
        <w:t>и нормы);</w:t>
      </w:r>
    </w:p>
    <w:p w:rsidR="006526E5" w:rsidRPr="0044253B" w:rsidRDefault="00D03B7E"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6</w:t>
      </w:r>
      <w:r w:rsidR="006526E5" w:rsidRPr="0044253B">
        <w:rPr>
          <w:rFonts w:ascii="PT Astra Serif" w:hAnsi="PT Astra Serif"/>
          <w:color w:val="000000" w:themeColor="text1"/>
          <w:spacing w:val="2"/>
          <w:sz w:val="28"/>
          <w:szCs w:val="28"/>
        </w:rPr>
        <w:t>) природно-климатических условий;</w:t>
      </w:r>
    </w:p>
    <w:p w:rsidR="006526E5" w:rsidRPr="0044253B" w:rsidRDefault="00D03B7E"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7</w:t>
      </w:r>
      <w:r w:rsidR="006526E5" w:rsidRPr="0044253B">
        <w:rPr>
          <w:rFonts w:ascii="PT Astra Serif" w:hAnsi="PT Astra Serif"/>
          <w:color w:val="000000" w:themeColor="text1"/>
          <w:spacing w:val="2"/>
          <w:sz w:val="28"/>
          <w:szCs w:val="28"/>
        </w:rPr>
        <w:t xml:space="preserve">) половозрастных характеристик населения, проживающего </w:t>
      </w:r>
      <w:r w:rsidR="000F5D8A" w:rsidRPr="0044253B">
        <w:rPr>
          <w:rFonts w:ascii="PT Astra Serif" w:hAnsi="PT Astra Serif"/>
          <w:color w:val="000000" w:themeColor="text1"/>
          <w:spacing w:val="2"/>
          <w:sz w:val="28"/>
          <w:szCs w:val="28"/>
        </w:rPr>
        <w:br/>
      </w:r>
      <w:r w:rsidR="006526E5" w:rsidRPr="0044253B">
        <w:rPr>
          <w:rFonts w:ascii="PT Astra Serif" w:hAnsi="PT Astra Serif"/>
          <w:color w:val="000000" w:themeColor="text1"/>
          <w:spacing w:val="2"/>
          <w:sz w:val="28"/>
          <w:szCs w:val="28"/>
        </w:rPr>
        <w:t>на территории квартала, микрорайона;</w:t>
      </w:r>
    </w:p>
    <w:p w:rsidR="006526E5" w:rsidRPr="0044253B" w:rsidRDefault="00D03B7E"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6526E5" w:rsidRPr="0044253B">
        <w:rPr>
          <w:rFonts w:ascii="PT Astra Serif" w:hAnsi="PT Astra Serif"/>
          <w:color w:val="000000" w:themeColor="text1"/>
          <w:spacing w:val="2"/>
          <w:sz w:val="28"/>
          <w:szCs w:val="28"/>
        </w:rPr>
        <w:t xml:space="preserve">) фактического наличия площадок (обеспеченности площадками </w:t>
      </w:r>
      <w:r w:rsidR="000F5D8A" w:rsidRPr="0044253B">
        <w:rPr>
          <w:rFonts w:ascii="PT Astra Serif" w:hAnsi="PT Astra Serif"/>
          <w:color w:val="000000" w:themeColor="text1"/>
          <w:spacing w:val="2"/>
          <w:sz w:val="28"/>
          <w:szCs w:val="28"/>
        </w:rPr>
        <w:br/>
      </w:r>
      <w:r w:rsidR="006526E5" w:rsidRPr="0044253B">
        <w:rPr>
          <w:rFonts w:ascii="PT Astra Serif" w:hAnsi="PT Astra Serif"/>
          <w:color w:val="000000" w:themeColor="text1"/>
          <w:spacing w:val="2"/>
          <w:sz w:val="28"/>
          <w:szCs w:val="28"/>
        </w:rPr>
        <w:t>с уч</w:t>
      </w:r>
      <w:r w:rsidR="00996116" w:rsidRPr="0044253B">
        <w:rPr>
          <w:rFonts w:ascii="PT Astra Serif" w:hAnsi="PT Astra Serif"/>
          <w:color w:val="000000" w:themeColor="text1"/>
          <w:spacing w:val="2"/>
          <w:sz w:val="28"/>
          <w:szCs w:val="28"/>
        </w:rPr>
        <w:t>ё</w:t>
      </w:r>
      <w:r w:rsidR="006526E5" w:rsidRPr="0044253B">
        <w:rPr>
          <w:rFonts w:ascii="PT Astra Serif" w:hAnsi="PT Astra Serif"/>
          <w:color w:val="000000" w:themeColor="text1"/>
          <w:spacing w:val="2"/>
          <w:sz w:val="28"/>
          <w:szCs w:val="28"/>
        </w:rPr>
        <w:t>том их функционала) на прилегающей территории;</w:t>
      </w:r>
    </w:p>
    <w:p w:rsidR="006526E5" w:rsidRPr="0044253B" w:rsidRDefault="00D03B7E"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6526E5" w:rsidRPr="0044253B">
        <w:rPr>
          <w:rFonts w:ascii="PT Astra Serif" w:hAnsi="PT Astra Serif"/>
          <w:color w:val="000000" w:themeColor="text1"/>
          <w:spacing w:val="2"/>
          <w:sz w:val="28"/>
          <w:szCs w:val="28"/>
        </w:rPr>
        <w:t xml:space="preserve">) создания условий доступности площадок для всех жителей муниципального образования, включая </w:t>
      </w:r>
      <w:r w:rsidR="00BA6E20" w:rsidRPr="0044253B">
        <w:rPr>
          <w:rFonts w:ascii="PT Astra Serif" w:hAnsi="PT Astra Serif"/>
          <w:color w:val="000000" w:themeColor="text1"/>
          <w:sz w:val="28"/>
          <w:szCs w:val="28"/>
          <w:lang w:eastAsia="en-US"/>
        </w:rPr>
        <w:t>маломобильные группы населения</w:t>
      </w:r>
      <w:r w:rsidR="006526E5" w:rsidRPr="0044253B">
        <w:rPr>
          <w:rFonts w:ascii="PT Astra Serif" w:hAnsi="PT Astra Serif"/>
          <w:color w:val="000000" w:themeColor="text1"/>
          <w:spacing w:val="2"/>
          <w:sz w:val="28"/>
          <w:szCs w:val="28"/>
        </w:rPr>
        <w:t>;</w:t>
      </w:r>
    </w:p>
    <w:p w:rsidR="006526E5" w:rsidRPr="0044253B" w:rsidRDefault="00D03B7E"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10</w:t>
      </w:r>
      <w:r w:rsidR="006526E5" w:rsidRPr="0044253B">
        <w:rPr>
          <w:rFonts w:ascii="PT Astra Serif" w:hAnsi="PT Astra Serif"/>
          <w:color w:val="000000" w:themeColor="text1"/>
          <w:spacing w:val="2"/>
          <w:sz w:val="28"/>
          <w:szCs w:val="28"/>
        </w:rPr>
        <w:t>) структуры прилегающей жилой застройки.</w:t>
      </w:r>
    </w:p>
    <w:p w:rsidR="00441A79"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0F5D8A"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7. Площадки изолир</w:t>
      </w:r>
      <w:r w:rsidR="00B46E53" w:rsidRPr="0044253B">
        <w:rPr>
          <w:rFonts w:ascii="PT Astra Serif" w:hAnsi="PT Astra Serif"/>
          <w:color w:val="000000" w:themeColor="text1"/>
          <w:spacing w:val="2"/>
          <w:sz w:val="28"/>
          <w:szCs w:val="28"/>
        </w:rPr>
        <w:t>уются</w:t>
      </w:r>
      <w:r w:rsidRPr="0044253B">
        <w:rPr>
          <w:rFonts w:ascii="PT Astra Serif" w:hAnsi="PT Astra Serif"/>
          <w:color w:val="000000" w:themeColor="text1"/>
          <w:spacing w:val="2"/>
          <w:sz w:val="28"/>
          <w:szCs w:val="28"/>
        </w:rPr>
        <w:t xml:space="preserve"> от транзитного пешеходного движения.</w:t>
      </w:r>
    </w:p>
    <w:p w:rsidR="00441A79"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Не </w:t>
      </w:r>
      <w:r w:rsidR="00441A79" w:rsidRPr="0044253B">
        <w:rPr>
          <w:rFonts w:ascii="PT Astra Serif" w:hAnsi="PT Astra Serif"/>
          <w:color w:val="000000" w:themeColor="text1"/>
          <w:spacing w:val="2"/>
          <w:sz w:val="28"/>
          <w:szCs w:val="28"/>
        </w:rPr>
        <w:t>допускается</w:t>
      </w:r>
      <w:r w:rsidRPr="0044253B">
        <w:rPr>
          <w:rFonts w:ascii="PT Astra Serif" w:hAnsi="PT Astra Serif"/>
          <w:color w:val="000000" w:themeColor="text1"/>
          <w:spacing w:val="2"/>
          <w:sz w:val="28"/>
          <w:szCs w:val="28"/>
        </w:rPr>
        <w:t xml:space="preserve"> организовывать подходы к площадкам с проездов </w:t>
      </w:r>
      <w:r w:rsidR="00441A79"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улиц.</w:t>
      </w:r>
    </w:p>
    <w:p w:rsidR="006526E5"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В условиях существующей застройки на проездах и улицах, с которых осуществляется подход площадкам, устанавлив</w:t>
      </w:r>
      <w:r w:rsidR="00EB6381" w:rsidRPr="0044253B">
        <w:rPr>
          <w:rFonts w:ascii="PT Astra Serif" w:hAnsi="PT Astra Serif"/>
          <w:color w:val="000000" w:themeColor="text1"/>
          <w:spacing w:val="2"/>
          <w:sz w:val="28"/>
          <w:szCs w:val="28"/>
        </w:rPr>
        <w:t>аются</w:t>
      </w:r>
      <w:r w:rsidRPr="0044253B">
        <w:rPr>
          <w:rFonts w:ascii="PT Astra Serif" w:hAnsi="PT Astra Serif"/>
          <w:color w:val="000000" w:themeColor="text1"/>
          <w:spacing w:val="2"/>
          <w:sz w:val="28"/>
          <w:szCs w:val="28"/>
        </w:rPr>
        <w:t xml:space="preserve"> искусственные неровности, предназначенные для принудительного снижения скорости водителями.</w:t>
      </w:r>
    </w:p>
    <w:p w:rsidR="006526E5"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733078"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8. Площадки могут быть организованы в виде отдельных площадок для различных возрастных групп жителей насел</w:t>
      </w:r>
      <w:r w:rsidR="0073307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нного пункта или как комплексы из игровых и спортивных площадок с зонированием </w:t>
      </w:r>
      <w:r w:rsidR="00733078"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по возрастным группам и интересам, а также с уч</w:t>
      </w:r>
      <w:r w:rsidR="0073307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том особенностей здоровья.</w:t>
      </w:r>
    </w:p>
    <w:p w:rsidR="006526E5"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Для обеспечения непрерывности развивающего воздействия </w:t>
      </w:r>
      <w:r w:rsidR="007F2A27"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на дворовых территориях</w:t>
      </w:r>
      <w:r w:rsidR="007F2A27" w:rsidRPr="0044253B">
        <w:rPr>
          <w:rFonts w:ascii="PT Astra Serif" w:hAnsi="PT Astra Serif"/>
          <w:color w:val="000000" w:themeColor="text1"/>
          <w:spacing w:val="2"/>
          <w:sz w:val="28"/>
          <w:szCs w:val="28"/>
        </w:rPr>
        <w:t xml:space="preserve"> комбинируются</w:t>
      </w:r>
      <w:r w:rsidRPr="0044253B">
        <w:rPr>
          <w:rFonts w:ascii="PT Astra Serif" w:hAnsi="PT Astra Serif"/>
          <w:color w:val="000000" w:themeColor="text1"/>
          <w:spacing w:val="2"/>
          <w:sz w:val="28"/>
          <w:szCs w:val="28"/>
        </w:rPr>
        <w:t xml:space="preserve"> детские игровые площадки </w:t>
      </w:r>
      <w:r w:rsidR="007F2A27"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детские спортивные площадки, оснащение которых включает как игровые, так и физкультурно-оздоровительные, развивающие и обучающие элементы.</w:t>
      </w:r>
    </w:p>
    <w:p w:rsidR="006526E5"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011193"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9. Площадки созда</w:t>
      </w:r>
      <w:r w:rsidR="00F51010"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с большим разнообразием функциональных возможностей, использ</w:t>
      </w:r>
      <w:r w:rsidR="001E0ACF" w:rsidRPr="0044253B">
        <w:rPr>
          <w:rFonts w:ascii="PT Astra Serif" w:hAnsi="PT Astra Serif"/>
          <w:color w:val="000000" w:themeColor="text1"/>
          <w:spacing w:val="2"/>
          <w:sz w:val="28"/>
          <w:szCs w:val="28"/>
        </w:rPr>
        <w:t>уется</w:t>
      </w:r>
      <w:r w:rsidRPr="0044253B">
        <w:rPr>
          <w:rFonts w:ascii="PT Astra Serif" w:hAnsi="PT Astra Serif"/>
          <w:color w:val="000000" w:themeColor="text1"/>
          <w:spacing w:val="2"/>
          <w:sz w:val="28"/>
          <w:szCs w:val="28"/>
        </w:rPr>
        <w:t xml:space="preserve">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w:t>
      </w:r>
      <w:r w:rsidR="00A77080"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rsidR="006526E5"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Подбор и размещение на площадках детского игрового, спортивно-развивающего, спортивного, инклюзивного спортивно-развивающего </w:t>
      </w:r>
      <w:r w:rsidR="00F76158"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инклюзивного спортивного оборудования осуществля</w:t>
      </w:r>
      <w:r w:rsidR="004C564F" w:rsidRPr="0044253B">
        <w:rPr>
          <w:rFonts w:ascii="PT Astra Serif" w:hAnsi="PT Astra Serif"/>
          <w:color w:val="000000" w:themeColor="text1"/>
          <w:spacing w:val="2"/>
          <w:sz w:val="28"/>
          <w:szCs w:val="28"/>
        </w:rPr>
        <w:t xml:space="preserve">ется </w:t>
      </w:r>
      <w:r w:rsidRPr="0044253B">
        <w:rPr>
          <w:rFonts w:ascii="PT Astra Serif" w:hAnsi="PT Astra Serif"/>
          <w:color w:val="000000" w:themeColor="text1"/>
          <w:spacing w:val="2"/>
          <w:sz w:val="28"/>
          <w:szCs w:val="28"/>
        </w:rPr>
        <w:t xml:space="preserve">в зависимости </w:t>
      </w:r>
      <w:r w:rsidR="004C564F"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от потребностей населения, вида и специализации благоустраиваемой площадки, функциональной зоны площадки.</w:t>
      </w:r>
    </w:p>
    <w:p w:rsidR="006526E5"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F76158"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10. На каждой площадке устанавлива</w:t>
      </w:r>
      <w:r w:rsidR="00FC63D7"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w:t>
      </w:r>
      <w:r w:rsidR="0016764A"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lastRenderedPageBreak/>
        <w:t>и эксплуатацию площадки, по которым следует обращаться в случае неисправности или поломки оборудования площадки.</w:t>
      </w:r>
    </w:p>
    <w:p w:rsidR="006B3903"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F76158"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11. 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w:t>
      </w:r>
      <w:r w:rsidR="000528F6">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осуществля</w:t>
      </w:r>
      <w:r w:rsidR="00EA4782"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с уч</w:t>
      </w:r>
      <w:r w:rsidR="00F7615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том методических рекомендаций по благоустройству общественных и дворовых территорий средствами спортивной и детской игровой инфраструктуры, утвержд</w:t>
      </w:r>
      <w:r w:rsidR="00F7615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нных приказом Министерства строительства и жилищно-коммунального хозяйства Российской Федерации и Министерства спорта Российской Федерации от 27</w:t>
      </w:r>
      <w:r w:rsidR="00F76158" w:rsidRPr="0044253B">
        <w:rPr>
          <w:rFonts w:ascii="PT Astra Serif" w:hAnsi="PT Astra Serif"/>
          <w:color w:val="000000" w:themeColor="text1"/>
          <w:spacing w:val="2"/>
          <w:sz w:val="28"/>
          <w:szCs w:val="28"/>
        </w:rPr>
        <w:t>.12.</w:t>
      </w:r>
      <w:r w:rsidRPr="0044253B">
        <w:rPr>
          <w:rFonts w:ascii="PT Astra Serif" w:hAnsi="PT Astra Serif"/>
          <w:color w:val="000000" w:themeColor="text1"/>
          <w:spacing w:val="2"/>
          <w:sz w:val="28"/>
          <w:szCs w:val="28"/>
        </w:rPr>
        <w:t xml:space="preserve">2019 </w:t>
      </w:r>
      <w:r w:rsidR="00F76158"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897/1128/пр</w:t>
      </w:r>
      <w:r w:rsidR="00F76158" w:rsidRPr="0044253B">
        <w:rPr>
          <w:rFonts w:ascii="PT Astra Serif" w:hAnsi="PT Astra Serif"/>
          <w:color w:val="000000" w:themeColor="text1"/>
          <w:spacing w:val="2"/>
          <w:sz w:val="28"/>
          <w:szCs w:val="28"/>
        </w:rPr>
        <w:t>«Об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r w:rsidRPr="0044253B">
        <w:rPr>
          <w:rFonts w:ascii="PT Astra Serif" w:hAnsi="PT Astra Serif"/>
          <w:color w:val="000000" w:themeColor="text1"/>
          <w:spacing w:val="2"/>
          <w:sz w:val="28"/>
          <w:szCs w:val="28"/>
        </w:rPr>
        <w:t>.</w:t>
      </w:r>
    </w:p>
    <w:p w:rsidR="006B3903" w:rsidRPr="0044253B" w:rsidRDefault="006B3903" w:rsidP="006B3903">
      <w:pPr>
        <w:shd w:val="clear" w:color="auto" w:fill="FFFFFF"/>
        <w:spacing w:after="0" w:line="240" w:lineRule="auto"/>
        <w:ind w:firstLine="708"/>
        <w:textAlignment w:val="baseline"/>
        <w:rPr>
          <w:rFonts w:ascii="PT Astra Serif" w:hAnsi="PT Astra Serif"/>
          <w:color w:val="000000" w:themeColor="text1"/>
          <w:spacing w:val="2"/>
          <w:sz w:val="28"/>
          <w:szCs w:val="28"/>
        </w:rPr>
      </w:pPr>
    </w:p>
    <w:p w:rsidR="00AF1FF9" w:rsidRPr="0044253B" w:rsidRDefault="0058613E" w:rsidP="00F76158">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12</w:t>
      </w:r>
      <w:r w:rsidR="00AF1FF9" w:rsidRPr="0044253B">
        <w:rPr>
          <w:rFonts w:ascii="PT Astra Serif" w:hAnsi="PT Astra Serif"/>
          <w:b/>
          <w:color w:val="000000" w:themeColor="text1"/>
          <w:spacing w:val="2"/>
          <w:sz w:val="28"/>
          <w:szCs w:val="28"/>
        </w:rPr>
        <w:t>.</w:t>
      </w:r>
      <w:r w:rsidRPr="0044253B">
        <w:rPr>
          <w:rFonts w:ascii="PT Astra Serif" w:hAnsi="PT Astra Serif"/>
          <w:b/>
          <w:color w:val="000000" w:themeColor="text1"/>
          <w:spacing w:val="2"/>
          <w:sz w:val="28"/>
          <w:szCs w:val="28"/>
        </w:rPr>
        <w:t>2</w:t>
      </w:r>
      <w:r w:rsidR="00AF1FF9" w:rsidRPr="0044253B">
        <w:rPr>
          <w:rFonts w:ascii="PT Astra Serif" w:hAnsi="PT Astra Serif"/>
          <w:b/>
          <w:color w:val="000000" w:themeColor="text1"/>
          <w:spacing w:val="2"/>
          <w:sz w:val="28"/>
          <w:szCs w:val="28"/>
        </w:rPr>
        <w:t>. Детские площадки</w:t>
      </w:r>
    </w:p>
    <w:p w:rsidR="00AF1FF9" w:rsidRPr="0044253B" w:rsidRDefault="00AF1FF9" w:rsidP="00AF1FF9">
      <w:pPr>
        <w:shd w:val="clear" w:color="auto" w:fill="FFFFFF"/>
        <w:spacing w:after="0" w:line="240" w:lineRule="auto"/>
        <w:ind w:firstLine="709"/>
        <w:jc w:val="center"/>
        <w:textAlignment w:val="baseline"/>
        <w:rPr>
          <w:rFonts w:ascii="PT Astra Serif" w:hAnsi="PT Astra Serif"/>
          <w:color w:val="000000" w:themeColor="text1"/>
          <w:spacing w:val="2"/>
          <w:sz w:val="28"/>
          <w:szCs w:val="28"/>
        </w:rPr>
      </w:pPr>
    </w:p>
    <w:p w:rsidR="00272896" w:rsidRPr="0044253B" w:rsidRDefault="004C49C6"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.1. Детские площадки предназначаются для игр и активного отдыха детей разных возрастов:</w:t>
      </w:r>
    </w:p>
    <w:p w:rsidR="00272896" w:rsidRPr="0044253B" w:rsidRDefault="00272896"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 </w:t>
      </w:r>
      <w:r w:rsidR="00AF1FF9" w:rsidRPr="0044253B">
        <w:rPr>
          <w:rFonts w:ascii="PT Astra Serif" w:hAnsi="PT Astra Serif"/>
          <w:color w:val="000000" w:themeColor="text1"/>
          <w:spacing w:val="2"/>
          <w:sz w:val="28"/>
          <w:szCs w:val="28"/>
        </w:rPr>
        <w:t>младшего дошкольного (до 3 лет)</w:t>
      </w:r>
      <w:r w:rsidRPr="0044253B">
        <w:rPr>
          <w:rFonts w:ascii="PT Astra Serif" w:hAnsi="PT Astra Serif"/>
          <w:color w:val="000000" w:themeColor="text1"/>
          <w:spacing w:val="2"/>
          <w:sz w:val="28"/>
          <w:szCs w:val="28"/>
        </w:rPr>
        <w:t>;</w:t>
      </w:r>
    </w:p>
    <w:p w:rsidR="00272896" w:rsidRPr="0044253B" w:rsidRDefault="00272896"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2) </w:t>
      </w:r>
      <w:r w:rsidR="00177C97" w:rsidRPr="0044253B">
        <w:rPr>
          <w:rFonts w:ascii="PT Astra Serif" w:hAnsi="PT Astra Serif"/>
          <w:color w:val="000000" w:themeColor="text1"/>
          <w:spacing w:val="2"/>
          <w:sz w:val="28"/>
          <w:szCs w:val="28"/>
        </w:rPr>
        <w:t>дошкольного (</w:t>
      </w:r>
      <w:r w:rsidR="00AF1FF9" w:rsidRPr="0044253B">
        <w:rPr>
          <w:rFonts w:ascii="PT Astra Serif" w:hAnsi="PT Astra Serif"/>
          <w:color w:val="000000" w:themeColor="text1"/>
          <w:spacing w:val="2"/>
          <w:sz w:val="28"/>
          <w:szCs w:val="28"/>
        </w:rPr>
        <w:t>до 7 лет)</w:t>
      </w:r>
      <w:r w:rsidRPr="0044253B">
        <w:rPr>
          <w:rFonts w:ascii="PT Astra Serif" w:hAnsi="PT Astra Serif"/>
          <w:color w:val="000000" w:themeColor="text1"/>
          <w:spacing w:val="2"/>
          <w:sz w:val="28"/>
          <w:szCs w:val="28"/>
        </w:rPr>
        <w:t>;</w:t>
      </w:r>
    </w:p>
    <w:p w:rsidR="00160F65" w:rsidRPr="0044253B" w:rsidRDefault="00272896"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3) </w:t>
      </w:r>
      <w:r w:rsidR="00AF1FF9" w:rsidRPr="0044253B">
        <w:rPr>
          <w:rFonts w:ascii="PT Astra Serif" w:hAnsi="PT Astra Serif"/>
          <w:color w:val="000000" w:themeColor="text1"/>
          <w:spacing w:val="2"/>
          <w:sz w:val="28"/>
          <w:szCs w:val="28"/>
        </w:rPr>
        <w:t>младшего и среднего школьного возраста (7-12 лет)</w:t>
      </w:r>
      <w:r w:rsidR="00160F65" w:rsidRPr="0044253B">
        <w:rPr>
          <w:rFonts w:ascii="PT Astra Serif" w:hAnsi="PT Astra Serif"/>
          <w:color w:val="000000" w:themeColor="text1"/>
          <w:spacing w:val="2"/>
          <w:sz w:val="28"/>
          <w:szCs w:val="28"/>
        </w:rPr>
        <w:t>;</w:t>
      </w:r>
    </w:p>
    <w:p w:rsidR="00AF1FF9" w:rsidRPr="0044253B" w:rsidRDefault="00A7078E"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Детские площадки</w:t>
      </w:r>
      <w:r w:rsidR="000528F6">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могут быть организованы в виде отдельных площадок для разных возрастных групп</w:t>
      </w:r>
      <w:r w:rsidR="000528F6">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или как комплексные игровые площадки с зонированием по возрастным интересам.</w:t>
      </w:r>
    </w:p>
    <w:p w:rsidR="00AF1FF9" w:rsidRPr="0044253B" w:rsidRDefault="00887208"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xml:space="preserve">.2. Для детей и подростков (12-16 лет) могут быть организованы спортивно-игровые комплексы (микроскалодромы, велодромы и </w:t>
      </w:r>
      <w:r w:rsidRPr="0044253B">
        <w:rPr>
          <w:rFonts w:ascii="PT Astra Serif" w:hAnsi="PT Astra Serif"/>
          <w:color w:val="000000" w:themeColor="text1"/>
          <w:spacing w:val="2"/>
          <w:sz w:val="28"/>
          <w:szCs w:val="28"/>
        </w:rPr>
        <w:t>другие</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и оборудованы специальные места для катания на самокатах, роликовых досках и коньках.</w:t>
      </w:r>
    </w:p>
    <w:p w:rsidR="00AF1FF9" w:rsidRPr="0044253B" w:rsidRDefault="002E4C70"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.3. Детские площадки изолир</w:t>
      </w:r>
      <w:r w:rsidR="008727B1" w:rsidRPr="0044253B">
        <w:rPr>
          <w:rFonts w:ascii="PT Astra Serif" w:hAnsi="PT Astra Serif"/>
          <w:color w:val="000000" w:themeColor="text1"/>
          <w:spacing w:val="2"/>
          <w:sz w:val="28"/>
          <w:szCs w:val="28"/>
        </w:rPr>
        <w:t>уются</w:t>
      </w:r>
      <w:r w:rsidR="00AF1FF9" w:rsidRPr="0044253B">
        <w:rPr>
          <w:rFonts w:ascii="PT Astra Serif" w:hAnsi="PT Astra Serif"/>
          <w:color w:val="000000" w:themeColor="text1"/>
          <w:spacing w:val="2"/>
          <w:sz w:val="28"/>
          <w:szCs w:val="28"/>
        </w:rPr>
        <w:t xml:space="preserve"> от транзитного пешеходного движения, проездов, разворотных площадок, гостевых стоянок, площадок для установки мусоросборников, участков постоянного</w:t>
      </w:r>
      <w:r w:rsidR="000528F6">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и временного хранения автотранспортных средств.</w:t>
      </w:r>
    </w:p>
    <w:p w:rsidR="00AF1FF9" w:rsidRPr="0044253B" w:rsidRDefault="002E4C70"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.4. При проектировании детских площадок</w:t>
      </w:r>
      <w:r w:rsidR="00B41D0A" w:rsidRPr="0044253B">
        <w:rPr>
          <w:rFonts w:ascii="PT Astra Serif" w:hAnsi="PT Astra Serif"/>
          <w:color w:val="000000" w:themeColor="text1"/>
          <w:spacing w:val="2"/>
          <w:sz w:val="28"/>
          <w:szCs w:val="28"/>
        </w:rPr>
        <w:t xml:space="preserve"> не</w:t>
      </w:r>
      <w:r w:rsidR="000528F6">
        <w:rPr>
          <w:rFonts w:ascii="PT Astra Serif" w:hAnsi="PT Astra Serif"/>
          <w:color w:val="000000" w:themeColor="text1"/>
          <w:spacing w:val="2"/>
          <w:sz w:val="28"/>
          <w:szCs w:val="28"/>
        </w:rPr>
        <w:t xml:space="preserve"> </w:t>
      </w:r>
      <w:r w:rsidR="00B41D0A" w:rsidRPr="0044253B">
        <w:rPr>
          <w:rFonts w:ascii="PT Astra Serif" w:hAnsi="PT Astra Serif"/>
          <w:color w:val="000000" w:themeColor="text1"/>
          <w:spacing w:val="2"/>
          <w:sz w:val="28"/>
          <w:szCs w:val="28"/>
        </w:rPr>
        <w:t xml:space="preserve">допускается организовывать подходы к </w:t>
      </w:r>
      <w:r w:rsidR="00AF1FF9" w:rsidRPr="0044253B">
        <w:rPr>
          <w:rFonts w:ascii="PT Astra Serif" w:hAnsi="PT Astra Serif"/>
          <w:color w:val="000000" w:themeColor="text1"/>
          <w:spacing w:val="2"/>
          <w:sz w:val="28"/>
          <w:szCs w:val="28"/>
        </w:rPr>
        <w:t>ним со стороны автомобильных дорог, подъездных путей.</w:t>
      </w:r>
    </w:p>
    <w:p w:rsidR="00AF1FF9" w:rsidRPr="0044253B" w:rsidRDefault="002E4C70"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.5. При реконструкции детских площадок во избежание травматизма предотвраща</w:t>
      </w:r>
      <w:r w:rsidR="00AA180E" w:rsidRPr="0044253B">
        <w:rPr>
          <w:rFonts w:ascii="PT Astra Serif" w:hAnsi="PT Astra Serif"/>
          <w:color w:val="000000" w:themeColor="text1"/>
          <w:spacing w:val="2"/>
          <w:sz w:val="28"/>
          <w:szCs w:val="28"/>
        </w:rPr>
        <w:t>ется</w:t>
      </w:r>
      <w:r w:rsidR="00AF1FF9" w:rsidRPr="0044253B">
        <w:rPr>
          <w:rFonts w:ascii="PT Astra Serif" w:hAnsi="PT Astra Serif"/>
          <w:color w:val="000000" w:themeColor="text1"/>
          <w:spacing w:val="2"/>
          <w:sz w:val="28"/>
          <w:szCs w:val="28"/>
        </w:rPr>
        <w:t xml:space="preserve">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w:t>
      </w:r>
      <w:r w:rsidR="00ED125B"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не заглублённых в землю металлических перемычек.</w:t>
      </w:r>
    </w:p>
    <w:p w:rsidR="00AF1FF9" w:rsidRPr="0044253B" w:rsidRDefault="002E4C70"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.6. При реконструкции прилегающих территорий детские площадки изолир</w:t>
      </w:r>
      <w:r w:rsidR="00093BBA" w:rsidRPr="0044253B">
        <w:rPr>
          <w:rFonts w:ascii="PT Astra Serif" w:hAnsi="PT Astra Serif"/>
          <w:color w:val="000000" w:themeColor="text1"/>
          <w:spacing w:val="2"/>
          <w:sz w:val="28"/>
          <w:szCs w:val="28"/>
        </w:rPr>
        <w:t>уются</w:t>
      </w:r>
      <w:r w:rsidR="00AF1FF9" w:rsidRPr="0044253B">
        <w:rPr>
          <w:rFonts w:ascii="PT Astra Serif" w:hAnsi="PT Astra Serif"/>
          <w:color w:val="000000" w:themeColor="text1"/>
          <w:spacing w:val="2"/>
          <w:sz w:val="28"/>
          <w:szCs w:val="28"/>
        </w:rPr>
        <w:t xml:space="preserve"> от мест ведения работ и складирования строительных материалов.</w:t>
      </w:r>
    </w:p>
    <w:p w:rsidR="00AF1FF9" w:rsidRPr="0044253B" w:rsidRDefault="007654CF"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xml:space="preserve">.7. Обязательный перечень элементов благоустройства на детской площадке включает: мягкие виды покрытия, элементы сопряжения </w:t>
      </w:r>
      <w:r w:rsidR="00AF1FF9" w:rsidRPr="0044253B">
        <w:rPr>
          <w:rFonts w:ascii="PT Astra Serif" w:hAnsi="PT Astra Serif"/>
          <w:color w:val="000000" w:themeColor="text1"/>
          <w:spacing w:val="2"/>
          <w:sz w:val="28"/>
          <w:szCs w:val="28"/>
        </w:rPr>
        <w:lastRenderedPageBreak/>
        <w:t>поверхности площадки с газоном, озеленение, игровое оборудование, скамьи и урны, осветительное оборудование.</w:t>
      </w:r>
    </w:p>
    <w:p w:rsidR="00AF1FF9" w:rsidRPr="0044253B" w:rsidRDefault="007654CF"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.8. Установка и ремонт детских площадок</w:t>
      </w:r>
      <w:r w:rsidR="00FA6B7F">
        <w:rPr>
          <w:rFonts w:ascii="PT Astra Serif" w:hAnsi="PT Astra Serif"/>
          <w:color w:val="000000" w:themeColor="text1"/>
          <w:spacing w:val="2"/>
          <w:sz w:val="28"/>
          <w:szCs w:val="28"/>
        </w:rPr>
        <w:t xml:space="preserve"> осуществляются</w:t>
      </w:r>
      <w:r w:rsidR="00AF1FF9" w:rsidRPr="0044253B">
        <w:rPr>
          <w:rFonts w:ascii="PT Astra Serif" w:hAnsi="PT Astra Serif"/>
          <w:color w:val="000000" w:themeColor="text1"/>
          <w:spacing w:val="2"/>
          <w:sz w:val="28"/>
          <w:szCs w:val="28"/>
        </w:rPr>
        <w:t xml:space="preserve"> с соблюдением требований, предусмотренных действующими законодательством Российской Федерации, документами в области стандартизации.</w:t>
      </w:r>
    </w:p>
    <w:p w:rsidR="00AF1FF9" w:rsidRPr="0044253B" w:rsidRDefault="007654CF"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.9. Для сопряжения поверхностей площадки и газона следует применять садовые бортовые камни со скошенными или закруглёнными краями.</w:t>
      </w:r>
    </w:p>
    <w:p w:rsidR="00AF1FF9" w:rsidRPr="0044253B" w:rsidRDefault="007654CF"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.10. На всех видах детских площадок не допускается применение растений с ядовитыми плодами и (или) с колючками.</w:t>
      </w:r>
    </w:p>
    <w:p w:rsidR="00AF1FF9" w:rsidRPr="0044253B" w:rsidRDefault="007654CF"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.11. Площадки спортивно-игровых комплексов оборуд</w:t>
      </w:r>
      <w:r w:rsidR="001F4BF3" w:rsidRPr="0044253B">
        <w:rPr>
          <w:rFonts w:ascii="PT Astra Serif" w:hAnsi="PT Astra Serif"/>
          <w:color w:val="000000" w:themeColor="text1"/>
          <w:spacing w:val="2"/>
          <w:sz w:val="28"/>
          <w:szCs w:val="28"/>
        </w:rPr>
        <w:t>уются</w:t>
      </w:r>
      <w:r w:rsidR="00AF1FF9" w:rsidRPr="0044253B">
        <w:rPr>
          <w:rFonts w:ascii="PT Astra Serif" w:hAnsi="PT Astra Serif"/>
          <w:color w:val="000000" w:themeColor="text1"/>
          <w:spacing w:val="2"/>
          <w:sz w:val="28"/>
          <w:szCs w:val="28"/>
        </w:rPr>
        <w:t xml:space="preserve"> стендом с правилами поведения на площадке и пользования спортивно-игровым оборудованием.</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AF1FF9" w:rsidRPr="0044253B" w:rsidRDefault="00DF1C5A" w:rsidP="00AF1FF9">
      <w:pPr>
        <w:shd w:val="clear" w:color="auto" w:fill="FFFFFF"/>
        <w:spacing w:after="0" w:line="240" w:lineRule="auto"/>
        <w:ind w:firstLine="709"/>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12</w:t>
      </w:r>
      <w:r w:rsidR="00AF1FF9" w:rsidRPr="0044253B">
        <w:rPr>
          <w:rFonts w:ascii="PT Astra Serif" w:hAnsi="PT Astra Serif"/>
          <w:b/>
          <w:color w:val="000000" w:themeColor="text1"/>
          <w:spacing w:val="2"/>
          <w:sz w:val="28"/>
          <w:szCs w:val="28"/>
        </w:rPr>
        <w:t>.</w:t>
      </w:r>
      <w:r w:rsidRPr="0044253B">
        <w:rPr>
          <w:rFonts w:ascii="PT Astra Serif" w:hAnsi="PT Astra Serif"/>
          <w:b/>
          <w:color w:val="000000" w:themeColor="text1"/>
          <w:spacing w:val="2"/>
          <w:sz w:val="28"/>
          <w:szCs w:val="28"/>
        </w:rPr>
        <w:t>3</w:t>
      </w:r>
      <w:r w:rsidR="00AF1FF9" w:rsidRPr="0044253B">
        <w:rPr>
          <w:rFonts w:ascii="PT Astra Serif" w:hAnsi="PT Astra Serif"/>
          <w:b/>
          <w:color w:val="000000" w:themeColor="text1"/>
          <w:spacing w:val="2"/>
          <w:sz w:val="28"/>
          <w:szCs w:val="28"/>
        </w:rPr>
        <w:t>. Спортивные площадки</w:t>
      </w:r>
    </w:p>
    <w:p w:rsidR="00AF1FF9" w:rsidRPr="0044253B" w:rsidRDefault="00AF1FF9" w:rsidP="00AF1FF9">
      <w:pPr>
        <w:shd w:val="clear" w:color="auto" w:fill="FFFFFF"/>
        <w:spacing w:after="0" w:line="240" w:lineRule="auto"/>
        <w:ind w:firstLine="709"/>
        <w:jc w:val="center"/>
        <w:textAlignment w:val="baseline"/>
        <w:rPr>
          <w:rFonts w:ascii="PT Astra Serif" w:hAnsi="PT Astra Serif"/>
          <w:color w:val="000000" w:themeColor="text1"/>
          <w:spacing w:val="2"/>
          <w:sz w:val="28"/>
          <w:szCs w:val="28"/>
        </w:rPr>
      </w:pPr>
    </w:p>
    <w:p w:rsidR="00AF1FF9" w:rsidRPr="0044253B" w:rsidRDefault="00F06EA2"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AF1FF9" w:rsidRPr="0044253B">
        <w:rPr>
          <w:rFonts w:ascii="PT Astra Serif" w:hAnsi="PT Astra Serif"/>
          <w:color w:val="000000" w:themeColor="text1"/>
          <w:spacing w:val="2"/>
          <w:sz w:val="28"/>
          <w:szCs w:val="28"/>
        </w:rPr>
        <w:t>.</w:t>
      </w:r>
      <w:r w:rsidR="00011193" w:rsidRPr="0044253B">
        <w:rPr>
          <w:rFonts w:ascii="PT Astra Serif" w:hAnsi="PT Astra Serif"/>
          <w:color w:val="000000" w:themeColor="text1"/>
          <w:spacing w:val="2"/>
          <w:sz w:val="28"/>
          <w:szCs w:val="28"/>
        </w:rPr>
        <w:t>3</w:t>
      </w:r>
      <w:r w:rsidR="00AF1FF9" w:rsidRPr="0044253B">
        <w:rPr>
          <w:rFonts w:ascii="PT Astra Serif" w:hAnsi="PT Astra Serif"/>
          <w:color w:val="000000" w:themeColor="text1"/>
          <w:spacing w:val="2"/>
          <w:sz w:val="28"/>
          <w:szCs w:val="28"/>
        </w:rPr>
        <w:t>.1. Спортивные площадки предназначаются для занятий физкультурой и спортом всех возрастных групп населения и проектир</w:t>
      </w:r>
      <w:r w:rsidR="00E916BE" w:rsidRPr="0044253B">
        <w:rPr>
          <w:rFonts w:ascii="PT Astra Serif" w:hAnsi="PT Astra Serif"/>
          <w:color w:val="000000" w:themeColor="text1"/>
          <w:spacing w:val="2"/>
          <w:sz w:val="28"/>
          <w:szCs w:val="28"/>
        </w:rPr>
        <w:t>уются</w:t>
      </w:r>
      <w:r w:rsidR="00E916BE"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в составе территорий жилого и рекреационного назначения, участков спортивных сооружений.</w:t>
      </w:r>
    </w:p>
    <w:p w:rsidR="00AF1FF9" w:rsidRPr="0044253B" w:rsidRDefault="0001119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12.3</w:t>
      </w:r>
      <w:r w:rsidR="00AF1FF9" w:rsidRPr="0044253B">
        <w:rPr>
          <w:rFonts w:ascii="PT Astra Serif" w:hAnsi="PT Astra Serif"/>
          <w:color w:val="000000" w:themeColor="text1"/>
          <w:spacing w:val="2"/>
          <w:sz w:val="28"/>
          <w:szCs w:val="28"/>
        </w:rPr>
        <w:t xml:space="preserve">.2. Проектирование спортивных площадок </w:t>
      </w:r>
      <w:r w:rsidR="0075755A" w:rsidRPr="0044253B">
        <w:rPr>
          <w:rFonts w:ascii="PT Astra Serif" w:hAnsi="PT Astra Serif"/>
          <w:color w:val="000000" w:themeColor="text1"/>
          <w:spacing w:val="2"/>
          <w:sz w:val="28"/>
          <w:szCs w:val="28"/>
        </w:rPr>
        <w:t xml:space="preserve">осуществляется </w:t>
      </w:r>
      <w:r w:rsidR="0075755A"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в зависимости от вида специализации площадки.</w:t>
      </w:r>
    </w:p>
    <w:p w:rsidR="00AF1FF9" w:rsidRPr="0044253B" w:rsidRDefault="0001119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12.3</w:t>
      </w:r>
      <w:r w:rsidR="00AF1FF9" w:rsidRPr="0044253B">
        <w:rPr>
          <w:rFonts w:ascii="PT Astra Serif" w:hAnsi="PT Astra Serif"/>
          <w:color w:val="000000" w:themeColor="text1"/>
          <w:spacing w:val="2"/>
          <w:sz w:val="28"/>
          <w:szCs w:val="28"/>
        </w:rPr>
        <w:t>.3. Минимальное расстояние от границ спортплощадок до</w:t>
      </w:r>
      <w:r w:rsidR="000528F6">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окон жилых домов принима</w:t>
      </w:r>
      <w:r w:rsidR="00FE5503" w:rsidRPr="0044253B">
        <w:rPr>
          <w:rFonts w:ascii="PT Astra Serif" w:hAnsi="PT Astra Serif"/>
          <w:color w:val="000000" w:themeColor="text1"/>
          <w:spacing w:val="2"/>
          <w:sz w:val="28"/>
          <w:szCs w:val="28"/>
        </w:rPr>
        <w:t>ется</w:t>
      </w:r>
      <w:r w:rsidR="00AF1FF9" w:rsidRPr="0044253B">
        <w:rPr>
          <w:rFonts w:ascii="PT Astra Serif" w:hAnsi="PT Astra Serif"/>
          <w:color w:val="000000" w:themeColor="text1"/>
          <w:spacing w:val="2"/>
          <w:sz w:val="28"/>
          <w:szCs w:val="28"/>
        </w:rPr>
        <w:t xml:space="preserve">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w:t>
      </w:r>
      <w:r w:rsidR="00FE5503" w:rsidRPr="0044253B">
        <w:rPr>
          <w:rFonts w:ascii="PT Astra Serif" w:hAnsi="PT Astra Serif"/>
          <w:color w:val="000000" w:themeColor="text1"/>
          <w:spacing w:val="2"/>
          <w:sz w:val="28"/>
          <w:szCs w:val="28"/>
        </w:rPr>
        <w:t>ются</w:t>
      </w:r>
      <w:r w:rsidR="00AF1FF9" w:rsidRPr="0044253B">
        <w:rPr>
          <w:rFonts w:ascii="PT Astra Serif" w:hAnsi="PT Astra Serif"/>
          <w:color w:val="000000" w:themeColor="text1"/>
          <w:spacing w:val="2"/>
          <w:sz w:val="28"/>
          <w:szCs w:val="28"/>
        </w:rPr>
        <w:t xml:space="preserve"> площадью </w:t>
      </w:r>
      <w:r w:rsidR="00FE5503"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 xml:space="preserve">не менее 150 кв.м, школьного возраста (100 детей) </w:t>
      </w:r>
      <w:r w:rsidR="00AF1FF9" w:rsidRPr="0044253B">
        <w:rPr>
          <w:rFonts w:ascii="PT Astra Serif" w:hAnsi="PT Astra Serif"/>
          <w:color w:val="000000" w:themeColor="text1"/>
          <w:sz w:val="28"/>
          <w:szCs w:val="28"/>
        </w:rPr>
        <w:t>–</w:t>
      </w:r>
      <w:r w:rsidR="00AF1FF9" w:rsidRPr="0044253B">
        <w:rPr>
          <w:rFonts w:ascii="PT Astra Serif" w:hAnsi="PT Astra Serif"/>
          <w:color w:val="000000" w:themeColor="text1"/>
          <w:spacing w:val="2"/>
          <w:sz w:val="28"/>
          <w:szCs w:val="28"/>
        </w:rPr>
        <w:t xml:space="preserve"> не менее250 кв.м.</w:t>
      </w:r>
    </w:p>
    <w:p w:rsidR="00AF1FF9" w:rsidRPr="0044253B" w:rsidRDefault="0001119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12.3</w:t>
      </w:r>
      <w:r w:rsidR="00AF1FF9" w:rsidRPr="0044253B">
        <w:rPr>
          <w:rFonts w:ascii="PT Astra Serif" w:hAnsi="PT Astra Serif"/>
          <w:color w:val="000000" w:themeColor="text1"/>
          <w:spacing w:val="2"/>
          <w:sz w:val="28"/>
          <w:szCs w:val="28"/>
        </w:rPr>
        <w:t>.4. Обязательный перечень элементов благоустройства на спортивной площадке включает: мягкие или газонные виды покрытия, спортивное оборудование, озеленение и ограждение площадки.</w:t>
      </w:r>
    </w:p>
    <w:p w:rsidR="00AF1FF9" w:rsidRPr="0044253B" w:rsidRDefault="0001119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12.3</w:t>
      </w:r>
      <w:r w:rsidR="00AF1FF9" w:rsidRPr="0044253B">
        <w:rPr>
          <w:rFonts w:ascii="PT Astra Serif" w:hAnsi="PT Astra Serif"/>
          <w:color w:val="000000" w:themeColor="text1"/>
          <w:spacing w:val="2"/>
          <w:sz w:val="28"/>
          <w:szCs w:val="28"/>
        </w:rPr>
        <w:t>.5. Озеленение размеща</w:t>
      </w:r>
      <w:r w:rsidR="00D70AA8" w:rsidRPr="0044253B">
        <w:rPr>
          <w:rFonts w:ascii="PT Astra Serif" w:hAnsi="PT Astra Serif"/>
          <w:color w:val="000000" w:themeColor="text1"/>
          <w:spacing w:val="2"/>
          <w:sz w:val="28"/>
          <w:szCs w:val="28"/>
        </w:rPr>
        <w:t>ется</w:t>
      </w:r>
      <w:r w:rsidR="00AF1FF9" w:rsidRPr="0044253B">
        <w:rPr>
          <w:rFonts w:ascii="PT Astra Serif" w:hAnsi="PT Astra Serif"/>
          <w:color w:val="000000" w:themeColor="text1"/>
          <w:spacing w:val="2"/>
          <w:sz w:val="28"/>
          <w:szCs w:val="28"/>
        </w:rPr>
        <w:t xml:space="preserve"> по периметру площадки, высаживая быстрорастущие деревья на расстоянии от края площадки не менее 2 м.</w:t>
      </w:r>
    </w:p>
    <w:p w:rsidR="00AF1FF9" w:rsidRPr="0044253B" w:rsidRDefault="0001119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12.3</w:t>
      </w:r>
      <w:r w:rsidR="00AF1FF9" w:rsidRPr="0044253B">
        <w:rPr>
          <w:rFonts w:ascii="PT Astra Serif" w:hAnsi="PT Astra Serif"/>
          <w:color w:val="000000" w:themeColor="text1"/>
          <w:spacing w:val="2"/>
          <w:sz w:val="28"/>
          <w:szCs w:val="28"/>
        </w:rPr>
        <w:t>.6. Площадки оборуд</w:t>
      </w:r>
      <w:r w:rsidR="008C0A65" w:rsidRPr="0044253B">
        <w:rPr>
          <w:rFonts w:ascii="PT Astra Serif" w:hAnsi="PT Astra Serif"/>
          <w:color w:val="000000" w:themeColor="text1"/>
          <w:spacing w:val="2"/>
          <w:sz w:val="28"/>
          <w:szCs w:val="28"/>
        </w:rPr>
        <w:t>уются</w:t>
      </w:r>
      <w:r w:rsidR="00AF1FF9" w:rsidRPr="0044253B">
        <w:rPr>
          <w:rFonts w:ascii="PT Astra Serif" w:hAnsi="PT Astra Serif"/>
          <w:color w:val="000000" w:themeColor="text1"/>
          <w:spacing w:val="2"/>
          <w:sz w:val="28"/>
          <w:szCs w:val="28"/>
        </w:rPr>
        <w:t xml:space="preserve"> сетчатым ограждением высотой 2,5-3 м, а в местах примыкания спортивных площадок друг к другу </w:t>
      </w:r>
      <w:r w:rsidR="00AF1FF9" w:rsidRPr="0044253B">
        <w:rPr>
          <w:rFonts w:ascii="PT Astra Serif" w:hAnsi="PT Astra Serif"/>
          <w:color w:val="000000" w:themeColor="text1"/>
          <w:sz w:val="28"/>
          <w:szCs w:val="28"/>
        </w:rPr>
        <w:t>–</w:t>
      </w:r>
      <w:r w:rsidRPr="0044253B">
        <w:rPr>
          <w:rFonts w:ascii="PT Astra Serif" w:hAnsi="PT Astra Serif"/>
          <w:color w:val="000000" w:themeColor="text1"/>
          <w:spacing w:val="2"/>
          <w:sz w:val="28"/>
          <w:szCs w:val="28"/>
        </w:rPr>
        <w:t>в</w:t>
      </w:r>
      <w:r w:rsidR="00AF1FF9" w:rsidRPr="0044253B">
        <w:rPr>
          <w:rFonts w:ascii="PT Astra Serif" w:hAnsi="PT Astra Serif"/>
          <w:color w:val="000000" w:themeColor="text1"/>
          <w:spacing w:val="2"/>
          <w:sz w:val="28"/>
          <w:szCs w:val="28"/>
        </w:rPr>
        <w:t xml:space="preserve">ысотой </w:t>
      </w:r>
      <w:r w:rsidR="008C0A65"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не менее 1,2 м.</w:t>
      </w:r>
    </w:p>
    <w:p w:rsidR="00413965" w:rsidRPr="0044253B" w:rsidRDefault="00413965" w:rsidP="00DE1D81">
      <w:pPr>
        <w:shd w:val="clear" w:color="auto" w:fill="FFFFFF"/>
        <w:spacing w:after="0" w:line="240" w:lineRule="auto"/>
        <w:textAlignment w:val="baseline"/>
        <w:rPr>
          <w:rFonts w:ascii="PT Astra Serif" w:hAnsi="PT Astra Serif"/>
          <w:color w:val="000000" w:themeColor="text1"/>
          <w:spacing w:val="2"/>
          <w:sz w:val="28"/>
          <w:szCs w:val="28"/>
        </w:rPr>
      </w:pPr>
    </w:p>
    <w:p w:rsidR="006E1850" w:rsidRPr="0044253B" w:rsidRDefault="00DE1D81" w:rsidP="00AC7D43">
      <w:pPr>
        <w:spacing w:after="0" w:line="240" w:lineRule="auto"/>
        <w:jc w:val="center"/>
        <w:rPr>
          <w:rFonts w:ascii="PT Astra Serif" w:hAnsi="PT Astra Serif"/>
          <w:b/>
          <w:color w:val="000000" w:themeColor="text1"/>
          <w:sz w:val="28"/>
          <w:szCs w:val="28"/>
          <w:shd w:val="clear" w:color="auto" w:fill="FFFFFF"/>
          <w:lang w:eastAsia="en-US"/>
        </w:rPr>
      </w:pPr>
      <w:r w:rsidRPr="0044253B">
        <w:rPr>
          <w:rFonts w:ascii="PT Astra Serif" w:hAnsi="PT Astra Serif"/>
          <w:b/>
          <w:color w:val="000000" w:themeColor="text1"/>
          <w:sz w:val="28"/>
          <w:szCs w:val="28"/>
          <w:shd w:val="clear" w:color="auto" w:fill="FFFFFF"/>
          <w:lang w:eastAsia="en-US"/>
        </w:rPr>
        <w:t>Раздел 1</w:t>
      </w:r>
      <w:r w:rsidR="002E00B4" w:rsidRPr="0044253B">
        <w:rPr>
          <w:rFonts w:ascii="PT Astra Serif" w:hAnsi="PT Astra Serif"/>
          <w:b/>
          <w:color w:val="000000" w:themeColor="text1"/>
          <w:sz w:val="28"/>
          <w:szCs w:val="28"/>
          <w:shd w:val="clear" w:color="auto" w:fill="FFFFFF"/>
          <w:lang w:eastAsia="en-US"/>
        </w:rPr>
        <w:t>3</w:t>
      </w:r>
      <w:r w:rsidRPr="0044253B">
        <w:rPr>
          <w:rFonts w:ascii="PT Astra Serif" w:hAnsi="PT Astra Serif"/>
          <w:b/>
          <w:color w:val="000000" w:themeColor="text1"/>
          <w:sz w:val="28"/>
          <w:szCs w:val="28"/>
          <w:shd w:val="clear" w:color="auto" w:fill="FFFFFF"/>
          <w:lang w:eastAsia="en-US"/>
        </w:rPr>
        <w:t xml:space="preserve">. ПРАВИЛА РАЗМЕЩЕНИЯ ПАРКОВОК </w:t>
      </w:r>
      <w:r w:rsidRPr="0044253B">
        <w:rPr>
          <w:rFonts w:ascii="PT Astra Serif" w:hAnsi="PT Astra Serif"/>
          <w:b/>
          <w:color w:val="000000" w:themeColor="text1"/>
          <w:sz w:val="28"/>
          <w:szCs w:val="28"/>
          <w:shd w:val="clear" w:color="auto" w:fill="FFFFFF"/>
          <w:lang w:eastAsia="en-US"/>
        </w:rPr>
        <w:br/>
        <w:t>(ПАРКОВОЧНЫХ МЕСТ)</w:t>
      </w:r>
    </w:p>
    <w:p w:rsidR="007747E2" w:rsidRPr="0044253B" w:rsidRDefault="007747E2" w:rsidP="007747E2">
      <w:pPr>
        <w:spacing w:after="0" w:line="240" w:lineRule="auto"/>
        <w:jc w:val="center"/>
        <w:rPr>
          <w:rFonts w:ascii="PT Astra Serif" w:hAnsi="PT Astra Serif"/>
          <w:color w:val="000000" w:themeColor="text1"/>
          <w:sz w:val="28"/>
          <w:szCs w:val="28"/>
          <w:lang w:eastAsia="en-US"/>
        </w:rPr>
      </w:pPr>
    </w:p>
    <w:p w:rsidR="006E1850" w:rsidRPr="0044253B" w:rsidRDefault="006E1850" w:rsidP="006E1850">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13.1. </w:t>
      </w:r>
      <w:r w:rsidR="00CA6FF8" w:rsidRPr="0044253B">
        <w:rPr>
          <w:rFonts w:ascii="PT Astra Serif" w:hAnsi="PT Astra Serif"/>
          <w:color w:val="000000" w:themeColor="text1"/>
          <w:spacing w:val="2"/>
          <w:sz w:val="28"/>
          <w:szCs w:val="28"/>
        </w:rPr>
        <w:t>Настоящий раздел Правил регулирует</w:t>
      </w:r>
      <w:r w:rsidRPr="0044253B">
        <w:rPr>
          <w:rFonts w:ascii="PT Astra Serif" w:hAnsi="PT Astra Serif"/>
          <w:color w:val="000000" w:themeColor="text1"/>
          <w:spacing w:val="2"/>
          <w:sz w:val="28"/>
          <w:szCs w:val="28"/>
        </w:rPr>
        <w:t xml:space="preserve"> вопросы размещения площадок для хранения автотранспортных средств, в том числе парковок (парковочных мест).</w:t>
      </w:r>
    </w:p>
    <w:p w:rsidR="006E1850" w:rsidRPr="0044253B" w:rsidRDefault="006E1850" w:rsidP="006E1850">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13.2. На общественных и дворовых территориях насел</w:t>
      </w:r>
      <w:r w:rsidR="001A0D8E"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нного пункта могут размещаться в том числе площадки автостоянок и парковок следующих видов:</w:t>
      </w:r>
    </w:p>
    <w:p w:rsidR="006E1850" w:rsidRPr="0044253B" w:rsidRDefault="001F44AE" w:rsidP="006E1850">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6E1850" w:rsidRPr="0044253B">
        <w:rPr>
          <w:rFonts w:ascii="PT Astra Serif" w:hAnsi="PT Astra Serif"/>
          <w:color w:val="000000" w:themeColor="text1"/>
          <w:spacing w:val="2"/>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w:t>
      </w:r>
      <w:r w:rsidRPr="0044253B">
        <w:rPr>
          <w:rFonts w:ascii="PT Astra Serif" w:hAnsi="PT Astra Serif"/>
          <w:color w:val="000000" w:themeColor="text1"/>
          <w:spacing w:val="2"/>
          <w:sz w:val="28"/>
          <w:szCs w:val="28"/>
        </w:rPr>
        <w:br/>
      </w:r>
      <w:r w:rsidR="006E1850" w:rsidRPr="0044253B">
        <w:rPr>
          <w:rFonts w:ascii="PT Astra Serif" w:hAnsi="PT Astra Serif"/>
          <w:color w:val="000000" w:themeColor="text1"/>
          <w:spacing w:val="2"/>
          <w:sz w:val="28"/>
          <w:szCs w:val="28"/>
        </w:rPr>
        <w:t>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EF07BC" w:rsidRPr="0044253B" w:rsidRDefault="001F44AE" w:rsidP="00EF07BC">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6E1850" w:rsidRPr="0044253B">
        <w:rPr>
          <w:rFonts w:ascii="PT Astra Serif" w:hAnsi="PT Astra Serif"/>
          <w:color w:val="000000" w:themeColor="text1"/>
          <w:spacing w:val="2"/>
          <w:sz w:val="28"/>
          <w:szCs w:val="28"/>
        </w:rPr>
        <w:t xml:space="preserve"> 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165B35" w:rsidRPr="0044253B" w:rsidRDefault="001A0D8E" w:rsidP="00EC2A7B">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6E1850" w:rsidRPr="0044253B">
        <w:rPr>
          <w:rFonts w:ascii="PT Astra Serif" w:hAnsi="PT Astra Serif"/>
          <w:color w:val="000000" w:themeColor="text1"/>
          <w:spacing w:val="2"/>
          <w:sz w:val="28"/>
          <w:szCs w:val="28"/>
        </w:rPr>
        <w:t xml:space="preserve"> прочие автомобильные стоянки (грузовые, перехватывающие </w:t>
      </w:r>
      <w:r w:rsidR="00A34597" w:rsidRPr="0044253B">
        <w:rPr>
          <w:rFonts w:ascii="PT Astra Serif" w:hAnsi="PT Astra Serif"/>
          <w:color w:val="000000" w:themeColor="text1"/>
          <w:spacing w:val="2"/>
          <w:sz w:val="28"/>
          <w:szCs w:val="28"/>
        </w:rPr>
        <w:br/>
      </w:r>
      <w:r w:rsidR="006E1850" w:rsidRPr="0044253B">
        <w:rPr>
          <w:rFonts w:ascii="PT Astra Serif" w:hAnsi="PT Astra Serif"/>
          <w:color w:val="000000" w:themeColor="text1"/>
          <w:spacing w:val="2"/>
          <w:sz w:val="28"/>
          <w:szCs w:val="28"/>
        </w:rPr>
        <w:t>и др</w:t>
      </w:r>
      <w:r w:rsidR="00A34597" w:rsidRPr="0044253B">
        <w:rPr>
          <w:rFonts w:ascii="PT Astra Serif" w:hAnsi="PT Astra Serif"/>
          <w:color w:val="000000" w:themeColor="text1"/>
          <w:spacing w:val="2"/>
          <w:sz w:val="28"/>
          <w:szCs w:val="28"/>
        </w:rPr>
        <w:t>угие</w:t>
      </w:r>
      <w:r w:rsidR="006E1850" w:rsidRPr="0044253B">
        <w:rPr>
          <w:rFonts w:ascii="PT Astra Serif" w:hAnsi="PT Astra Serif"/>
          <w:color w:val="000000" w:themeColor="text1"/>
          <w:spacing w:val="2"/>
          <w:sz w:val="28"/>
          <w:szCs w:val="28"/>
        </w:rPr>
        <w:t>) в специально выделенных и обозначенных знаками и (или) разметкой местах.</w:t>
      </w:r>
    </w:p>
    <w:p w:rsidR="006E1850" w:rsidRPr="0044253B" w:rsidRDefault="006E1850" w:rsidP="006E1850">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13.3. В перечень элементов благоустройства на площадках автостоянок и парковок включа</w:t>
      </w:r>
      <w:r w:rsidR="00A75F58"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тв</w:t>
      </w:r>
      <w:r w:rsidR="00A75F5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рдые виды покрытия, элементы сопряжения поверхностей, разделительные элементы, осветительное и информационное оборудование, подъездные пути с тв</w:t>
      </w:r>
      <w:r w:rsidR="002D1E3F"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6E1850" w:rsidRPr="0044253B" w:rsidRDefault="006E1850" w:rsidP="00E676C3">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13.4. При проектировании, строительстве, реконструкции </w:t>
      </w:r>
      <w:r w:rsidR="00E676C3"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и благоустройстве площадок автостоянок </w:t>
      </w:r>
      <w:r w:rsidR="00E676C3" w:rsidRPr="0044253B">
        <w:rPr>
          <w:rFonts w:ascii="PT Astra Serif" w:hAnsi="PT Astra Serif"/>
          <w:color w:val="000000" w:themeColor="text1"/>
          <w:spacing w:val="2"/>
          <w:sz w:val="28"/>
          <w:szCs w:val="28"/>
        </w:rPr>
        <w:t>может быть</w:t>
      </w:r>
      <w:r w:rsidRPr="0044253B">
        <w:rPr>
          <w:rFonts w:ascii="PT Astra Serif" w:hAnsi="PT Astra Serif"/>
          <w:color w:val="000000" w:themeColor="text1"/>
          <w:spacing w:val="2"/>
          <w:sz w:val="28"/>
          <w:szCs w:val="28"/>
        </w:rPr>
        <w:t xml:space="preserve"> предусм</w:t>
      </w:r>
      <w:r w:rsidR="00E676C3" w:rsidRPr="0044253B">
        <w:rPr>
          <w:rFonts w:ascii="PT Astra Serif" w:hAnsi="PT Astra Serif"/>
          <w:color w:val="000000" w:themeColor="text1"/>
          <w:spacing w:val="2"/>
          <w:sz w:val="28"/>
          <w:szCs w:val="28"/>
        </w:rPr>
        <w:t>о</w:t>
      </w:r>
      <w:r w:rsidRPr="0044253B">
        <w:rPr>
          <w:rFonts w:ascii="PT Astra Serif" w:hAnsi="PT Astra Serif"/>
          <w:color w:val="000000" w:themeColor="text1"/>
          <w:spacing w:val="2"/>
          <w:sz w:val="28"/>
          <w:szCs w:val="28"/>
        </w:rPr>
        <w:t>тр</w:t>
      </w:r>
      <w:r w:rsidR="00E676C3" w:rsidRPr="0044253B">
        <w:rPr>
          <w:rFonts w:ascii="PT Astra Serif" w:hAnsi="PT Astra Serif"/>
          <w:color w:val="000000" w:themeColor="text1"/>
          <w:spacing w:val="2"/>
          <w:sz w:val="28"/>
          <w:szCs w:val="28"/>
        </w:rPr>
        <w:t>ена</w:t>
      </w:r>
      <w:r w:rsidRPr="0044253B">
        <w:rPr>
          <w:rFonts w:ascii="PT Astra Serif" w:hAnsi="PT Astra Serif"/>
          <w:color w:val="000000" w:themeColor="text1"/>
          <w:spacing w:val="2"/>
          <w:sz w:val="28"/>
          <w:szCs w:val="28"/>
        </w:rPr>
        <w:t xml:space="preserve"> установк</w:t>
      </w:r>
      <w:r w:rsidR="00E676C3"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устройств для зарядки электрического транспорта </w:t>
      </w:r>
      <w:r w:rsidR="00E676C3"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видеонаблюдения.</w:t>
      </w:r>
    </w:p>
    <w:p w:rsidR="006E1850" w:rsidRPr="0044253B" w:rsidRDefault="006E1850" w:rsidP="006E1850">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13.5. При планировке общественных и дворовых территорий</w:t>
      </w:r>
      <w:r w:rsidR="000528F6">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предусматрива</w:t>
      </w:r>
      <w:r w:rsidR="000B68AD"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специальные препятствия в целях недопущения парковки автотранспортных средств на газонах и иных территориях, занятых зел</w:t>
      </w:r>
      <w:r w:rsidR="00E676C3"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ными насаждениями.</w:t>
      </w:r>
    </w:p>
    <w:p w:rsidR="006E1850" w:rsidRPr="0044253B" w:rsidRDefault="006E1850" w:rsidP="006E1850">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13.6. Организаци</w:t>
      </w:r>
      <w:r w:rsidR="00C24AFE"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 xml:space="preserve"> заездов на площадки автостоянок предусматрива</w:t>
      </w:r>
      <w:r w:rsidR="00C24AFE" w:rsidRPr="0044253B">
        <w:rPr>
          <w:rFonts w:ascii="PT Astra Serif" w:hAnsi="PT Astra Serif"/>
          <w:color w:val="000000" w:themeColor="text1"/>
          <w:spacing w:val="2"/>
          <w:sz w:val="28"/>
          <w:szCs w:val="28"/>
        </w:rPr>
        <w:t xml:space="preserve">ется </w:t>
      </w:r>
      <w:r w:rsidRPr="0044253B">
        <w:rPr>
          <w:rFonts w:ascii="PT Astra Serif" w:hAnsi="PT Astra Serif"/>
          <w:color w:val="000000" w:themeColor="text1"/>
          <w:spacing w:val="2"/>
          <w:sz w:val="28"/>
          <w:szCs w:val="28"/>
        </w:rPr>
        <w:t>на расстоянии не менее 15 м от конца или начала посадочных площадок остановок общественного пассажирского транспорта.</w:t>
      </w:r>
    </w:p>
    <w:p w:rsidR="006E1850" w:rsidRPr="0044253B" w:rsidRDefault="006E1850" w:rsidP="006E1850">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13.7. Размещение и хранение личного легкового автотранспорта </w:t>
      </w:r>
      <w:r w:rsidR="005134E6"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на дворовых и внутриквартальных территориях жилой застройки насел</w:t>
      </w:r>
      <w:r w:rsidR="005B5C96"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нных пунктов предусматрива</w:t>
      </w:r>
      <w:r w:rsidR="00C303DD"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в один ряд в отвед</w:t>
      </w:r>
      <w:r w:rsidR="005B5C96"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нных для этой цели местах, </w:t>
      </w:r>
      <w:r w:rsidR="001A69D7"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с обеспечением беспрепятственного продвижения уборочной и специальной техники.</w:t>
      </w:r>
    </w:p>
    <w:p w:rsidR="006E1850" w:rsidRPr="0044253B" w:rsidRDefault="006E1850" w:rsidP="006E1850">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Размещение (за исключением погрузки или разгрузки) и хранение транспортных средств, предназначенных для перевозки грузов </w:t>
      </w:r>
      <w:r w:rsidR="00796548"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lastRenderedPageBreak/>
        <w:t>(за исключением прицепов к легковым пассажирским транспортным средствам), на дворовых и внутриквартальных территориях жилой застройки насел</w:t>
      </w:r>
      <w:r w:rsidR="00031720"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нных пунктов не </w:t>
      </w:r>
      <w:r w:rsidR="00F63A30" w:rsidRPr="0044253B">
        <w:rPr>
          <w:rFonts w:ascii="PT Astra Serif" w:hAnsi="PT Astra Serif"/>
          <w:color w:val="000000" w:themeColor="text1"/>
          <w:spacing w:val="2"/>
          <w:sz w:val="28"/>
          <w:szCs w:val="28"/>
        </w:rPr>
        <w:t>допуска</w:t>
      </w:r>
      <w:r w:rsidR="004E2ADC"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w:t>
      </w:r>
    </w:p>
    <w:p w:rsidR="00EC2A7B" w:rsidRPr="0044253B" w:rsidRDefault="006E1850" w:rsidP="00346FE6">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13.8.</w:t>
      </w:r>
      <w:r w:rsidR="0069068B" w:rsidRPr="0044253B">
        <w:rPr>
          <w:rFonts w:ascii="PT Astra Serif" w:hAnsi="PT Astra Serif"/>
          <w:color w:val="000000" w:themeColor="text1"/>
          <w:spacing w:val="2"/>
          <w:sz w:val="28"/>
          <w:szCs w:val="28"/>
        </w:rPr>
        <w:t xml:space="preserve">Парковки (парковочные места) должны соответствовать требованиям, установленным Федеральным законом от 29.12.2017 № 443-ФЗ </w:t>
      </w:r>
      <w:r w:rsidR="0069068B" w:rsidRPr="0044253B">
        <w:rPr>
          <w:rFonts w:ascii="PT Astra Serif" w:hAnsi="PT Astra Serif"/>
          <w:color w:val="000000" w:themeColor="text1"/>
          <w:spacing w:val="2"/>
          <w:sz w:val="28"/>
          <w:szCs w:val="28"/>
        </w:rPr>
        <w:br/>
        <w:t>«Об организации дорожного движения в Российской Федерации и о внесении изменений в отдельные законодательные акты Российской Федерации».</w:t>
      </w:r>
    </w:p>
    <w:p w:rsidR="00DE1D81" w:rsidRPr="0044253B" w:rsidRDefault="00346FE6" w:rsidP="00DE1D81">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13.9. </w:t>
      </w:r>
      <w:r w:rsidR="00DE1D81" w:rsidRPr="0044253B">
        <w:rPr>
          <w:rFonts w:ascii="PT Astra Serif" w:hAnsi="PT Astra Serif"/>
          <w:color w:val="000000" w:themeColor="text1"/>
          <w:spacing w:val="2"/>
          <w:sz w:val="28"/>
          <w:szCs w:val="28"/>
        </w:rPr>
        <w:t>Расстояние от границ парковок (парковочных мест) до фасадов жилых и общественных заданий определяется в соответствии с СанПиН 2.2.1/2.1.1.1200-03 «Санитарно-защитные зоны и санитарная классификация предприятий, сооружений и иных объектов», утверждёнными постановлением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На площадках приобъектных автостоянок          и парковок дол</w:t>
      </w:r>
      <w:r w:rsidR="0021784B" w:rsidRPr="0044253B">
        <w:rPr>
          <w:rFonts w:ascii="PT Astra Serif" w:hAnsi="PT Astra Serif"/>
          <w:color w:val="000000" w:themeColor="text1"/>
          <w:spacing w:val="2"/>
          <w:sz w:val="28"/>
          <w:szCs w:val="28"/>
        </w:rPr>
        <w:t>я</w:t>
      </w:r>
      <w:r w:rsidR="00DE1D81" w:rsidRPr="0044253B">
        <w:rPr>
          <w:rFonts w:ascii="PT Astra Serif" w:hAnsi="PT Astra Serif"/>
          <w:color w:val="000000" w:themeColor="text1"/>
          <w:spacing w:val="2"/>
          <w:sz w:val="28"/>
          <w:szCs w:val="28"/>
        </w:rPr>
        <w:t xml:space="preserve"> мест для автомобилей инвалидов проектир</w:t>
      </w:r>
      <w:r w:rsidR="0021784B" w:rsidRPr="0044253B">
        <w:rPr>
          <w:rFonts w:ascii="PT Astra Serif" w:hAnsi="PT Astra Serif"/>
          <w:color w:val="000000" w:themeColor="text1"/>
          <w:spacing w:val="2"/>
          <w:sz w:val="28"/>
          <w:szCs w:val="28"/>
        </w:rPr>
        <w:t>уется</w:t>
      </w:r>
      <w:r w:rsidR="00DE1D81" w:rsidRPr="0044253B">
        <w:rPr>
          <w:rFonts w:ascii="PT Astra Serif" w:hAnsi="PT Astra Serif"/>
          <w:color w:val="000000" w:themeColor="text1"/>
          <w:spacing w:val="2"/>
          <w:sz w:val="28"/>
          <w:szCs w:val="28"/>
        </w:rPr>
        <w:t xml:space="preserve"> согласно </w:t>
      </w:r>
      <w:r w:rsidR="0021784B" w:rsidRPr="0044253B">
        <w:rPr>
          <w:rFonts w:ascii="PT Astra Serif" w:hAnsi="PT Astra Serif"/>
          <w:color w:val="000000" w:themeColor="text1"/>
          <w:spacing w:val="2"/>
          <w:sz w:val="28"/>
          <w:szCs w:val="28"/>
        </w:rPr>
        <w:br/>
      </w:r>
      <w:r w:rsidR="00B708AE" w:rsidRPr="0044253B">
        <w:rPr>
          <w:rFonts w:ascii="PT Astra Serif" w:hAnsi="PT Astra Serif"/>
          <w:color w:val="000000" w:themeColor="text1"/>
          <w:spacing w:val="2"/>
          <w:sz w:val="28"/>
          <w:szCs w:val="28"/>
        </w:rPr>
        <w:t>СП 59.13330.2020</w:t>
      </w:r>
      <w:r w:rsidR="00F81D23" w:rsidRPr="0044253B">
        <w:rPr>
          <w:rFonts w:ascii="PT Astra Serif" w:hAnsi="PT Astra Serif"/>
          <w:color w:val="000000" w:themeColor="text1"/>
          <w:spacing w:val="2"/>
          <w:sz w:val="28"/>
          <w:szCs w:val="28"/>
        </w:rPr>
        <w:t xml:space="preserve">«СНиП 35-01-2001 Доступность зданий и сооружений </w:t>
      </w:r>
      <w:r w:rsidR="0021784B" w:rsidRPr="0044253B">
        <w:rPr>
          <w:rFonts w:ascii="PT Astra Serif" w:hAnsi="PT Astra Serif"/>
          <w:color w:val="000000" w:themeColor="text1"/>
          <w:spacing w:val="2"/>
          <w:sz w:val="28"/>
          <w:szCs w:val="28"/>
        </w:rPr>
        <w:br/>
      </w:r>
      <w:r w:rsidR="00F81D23" w:rsidRPr="0044253B">
        <w:rPr>
          <w:rFonts w:ascii="PT Astra Serif" w:hAnsi="PT Astra Serif"/>
          <w:color w:val="000000" w:themeColor="text1"/>
          <w:spacing w:val="2"/>
          <w:sz w:val="28"/>
          <w:szCs w:val="28"/>
        </w:rPr>
        <w:t>для маломобильных групп населения»</w:t>
      </w:r>
      <w:r w:rsidR="00DE1D81" w:rsidRPr="0044253B">
        <w:rPr>
          <w:rFonts w:ascii="PT Astra Serif" w:hAnsi="PT Astra Serif"/>
          <w:color w:val="000000" w:themeColor="text1"/>
          <w:spacing w:val="2"/>
          <w:sz w:val="28"/>
          <w:szCs w:val="28"/>
        </w:rPr>
        <w:t xml:space="preserve">, утверждённому приказом Министерства строительства и жилищно-коммунального хозяйства Российской Федерации от </w:t>
      </w:r>
      <w:r w:rsidR="00F81D23" w:rsidRPr="0044253B">
        <w:rPr>
          <w:rFonts w:ascii="PT Astra Serif" w:hAnsi="PT Astra Serif"/>
          <w:color w:val="000000" w:themeColor="text1"/>
          <w:spacing w:val="2"/>
          <w:sz w:val="28"/>
          <w:szCs w:val="28"/>
        </w:rPr>
        <w:t>30</w:t>
      </w:r>
      <w:r w:rsidR="00DE1D81" w:rsidRPr="0044253B">
        <w:rPr>
          <w:rFonts w:ascii="PT Astra Serif" w:hAnsi="PT Astra Serif"/>
          <w:color w:val="000000" w:themeColor="text1"/>
          <w:spacing w:val="2"/>
          <w:sz w:val="28"/>
          <w:szCs w:val="28"/>
        </w:rPr>
        <w:t>.1</w:t>
      </w:r>
      <w:r w:rsidR="00F81D23" w:rsidRPr="0044253B">
        <w:rPr>
          <w:rFonts w:ascii="PT Astra Serif" w:hAnsi="PT Astra Serif"/>
          <w:color w:val="000000" w:themeColor="text1"/>
          <w:spacing w:val="2"/>
          <w:sz w:val="28"/>
          <w:szCs w:val="28"/>
        </w:rPr>
        <w:t>2</w:t>
      </w:r>
      <w:r w:rsidR="00DE1D81" w:rsidRPr="0044253B">
        <w:rPr>
          <w:rFonts w:ascii="PT Astra Serif" w:hAnsi="PT Astra Serif"/>
          <w:color w:val="000000" w:themeColor="text1"/>
          <w:spacing w:val="2"/>
          <w:sz w:val="28"/>
          <w:szCs w:val="28"/>
        </w:rPr>
        <w:t>.20</w:t>
      </w:r>
      <w:r w:rsidR="00F81D23" w:rsidRPr="0044253B">
        <w:rPr>
          <w:rFonts w:ascii="PT Astra Serif" w:hAnsi="PT Astra Serif"/>
          <w:color w:val="000000" w:themeColor="text1"/>
          <w:spacing w:val="2"/>
          <w:sz w:val="28"/>
          <w:szCs w:val="28"/>
        </w:rPr>
        <w:t>20</w:t>
      </w:r>
      <w:r w:rsidR="00DE1D81" w:rsidRPr="0044253B">
        <w:rPr>
          <w:rFonts w:ascii="PT Astra Serif" w:hAnsi="PT Astra Serif"/>
          <w:color w:val="000000" w:themeColor="text1"/>
          <w:spacing w:val="2"/>
          <w:sz w:val="28"/>
          <w:szCs w:val="28"/>
        </w:rPr>
        <w:t xml:space="preserve"> № </w:t>
      </w:r>
      <w:r w:rsidR="00F81D23" w:rsidRPr="0044253B">
        <w:rPr>
          <w:rFonts w:ascii="PT Astra Serif" w:hAnsi="PT Astra Serif"/>
          <w:color w:val="000000" w:themeColor="text1"/>
          <w:spacing w:val="2"/>
          <w:sz w:val="28"/>
          <w:szCs w:val="28"/>
        </w:rPr>
        <w:t>904</w:t>
      </w:r>
      <w:r w:rsidR="00DE1D81" w:rsidRPr="0044253B">
        <w:rPr>
          <w:rFonts w:ascii="PT Astra Serif" w:hAnsi="PT Astra Serif"/>
          <w:color w:val="000000" w:themeColor="text1"/>
          <w:spacing w:val="2"/>
          <w:sz w:val="28"/>
          <w:szCs w:val="28"/>
        </w:rPr>
        <w:t>/пр</w:t>
      </w:r>
      <w:r w:rsidR="00F106DD" w:rsidRPr="0044253B">
        <w:rPr>
          <w:rFonts w:ascii="PT Astra Serif" w:hAnsi="PT Astra Serif"/>
          <w:color w:val="000000" w:themeColor="text1"/>
          <w:spacing w:val="2"/>
          <w:sz w:val="28"/>
          <w:szCs w:val="28"/>
        </w:rPr>
        <w:t xml:space="preserve"> «Об утверждении </w:t>
      </w:r>
      <w:r w:rsidR="00413965" w:rsidRPr="0044253B">
        <w:rPr>
          <w:rFonts w:ascii="PT Astra Serif" w:hAnsi="PT Astra Serif"/>
          <w:color w:val="000000" w:themeColor="text1"/>
          <w:spacing w:val="2"/>
          <w:sz w:val="28"/>
          <w:szCs w:val="28"/>
        </w:rPr>
        <w:br/>
      </w:r>
      <w:r w:rsidR="00F106DD" w:rsidRPr="0044253B">
        <w:rPr>
          <w:rFonts w:ascii="PT Astra Serif" w:hAnsi="PT Astra Serif"/>
          <w:color w:val="000000" w:themeColor="text1"/>
          <w:spacing w:val="2"/>
          <w:sz w:val="28"/>
          <w:szCs w:val="28"/>
        </w:rPr>
        <w:t>СП 59.13330.2020 «СНиП 35-01-2001 Доступность зданий и сооружений для маломобильных групп населения»</w:t>
      </w:r>
      <w:r w:rsidR="00DE1D81" w:rsidRPr="0044253B">
        <w:rPr>
          <w:rFonts w:ascii="PT Astra Serif" w:hAnsi="PT Astra Serif"/>
          <w:color w:val="000000" w:themeColor="text1"/>
          <w:spacing w:val="2"/>
          <w:sz w:val="28"/>
          <w:szCs w:val="28"/>
        </w:rPr>
        <w:t xml:space="preserve">. </w:t>
      </w:r>
    </w:p>
    <w:p w:rsidR="00DE1D81" w:rsidRPr="0044253B" w:rsidRDefault="00D27A9D" w:rsidP="00DE1D81">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13.10</w:t>
      </w:r>
      <w:r w:rsidR="00DE1D81" w:rsidRPr="0044253B">
        <w:rPr>
          <w:rFonts w:ascii="PT Astra Serif" w:hAnsi="PT Astra Serif"/>
          <w:color w:val="000000" w:themeColor="text1"/>
          <w:spacing w:val="2"/>
          <w:sz w:val="28"/>
          <w:szCs w:val="28"/>
        </w:rPr>
        <w:t>. Покрытие площадок проектир</w:t>
      </w:r>
      <w:r w:rsidR="00C12553" w:rsidRPr="0044253B">
        <w:rPr>
          <w:rFonts w:ascii="PT Astra Serif" w:hAnsi="PT Astra Serif"/>
          <w:color w:val="000000" w:themeColor="text1"/>
          <w:spacing w:val="2"/>
          <w:sz w:val="28"/>
          <w:szCs w:val="28"/>
        </w:rPr>
        <w:t>уется</w:t>
      </w:r>
      <w:r w:rsidR="00DE1D81" w:rsidRPr="0044253B">
        <w:rPr>
          <w:rFonts w:ascii="PT Astra Serif" w:hAnsi="PT Astra Serif"/>
          <w:color w:val="000000" w:themeColor="text1"/>
          <w:spacing w:val="2"/>
          <w:sz w:val="28"/>
          <w:szCs w:val="28"/>
        </w:rPr>
        <w:t xml:space="preserve"> аналогично покрытию транспортных проездов к ним.</w:t>
      </w:r>
    </w:p>
    <w:p w:rsidR="00DE1D81" w:rsidRPr="0044253B" w:rsidRDefault="00D27A9D" w:rsidP="00DE1D81">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13.11</w:t>
      </w:r>
      <w:r w:rsidR="00DE1D81" w:rsidRPr="0044253B">
        <w:rPr>
          <w:rFonts w:ascii="PT Astra Serif" w:hAnsi="PT Astra Serif"/>
          <w:color w:val="000000" w:themeColor="text1"/>
          <w:spacing w:val="2"/>
          <w:sz w:val="28"/>
          <w:szCs w:val="28"/>
        </w:rPr>
        <w:t>. Сопряжение покрытия площадки с проездом выполня</w:t>
      </w:r>
      <w:r w:rsidR="00FB1525" w:rsidRPr="0044253B">
        <w:rPr>
          <w:rFonts w:ascii="PT Astra Serif" w:hAnsi="PT Astra Serif"/>
          <w:color w:val="000000" w:themeColor="text1"/>
          <w:spacing w:val="2"/>
          <w:sz w:val="28"/>
          <w:szCs w:val="28"/>
        </w:rPr>
        <w:t>ется</w:t>
      </w:r>
      <w:r w:rsidR="00DE1D81" w:rsidRPr="0044253B">
        <w:rPr>
          <w:rFonts w:ascii="PT Astra Serif" w:hAnsi="PT Astra Serif"/>
          <w:color w:val="000000" w:themeColor="text1"/>
          <w:spacing w:val="2"/>
          <w:sz w:val="28"/>
          <w:szCs w:val="28"/>
        </w:rPr>
        <w:t xml:space="preserve"> в одном уровне без укладки бортового камня, с газоном.</w:t>
      </w:r>
    </w:p>
    <w:p w:rsidR="00DE1D81" w:rsidRPr="0044253B" w:rsidRDefault="00D27A9D" w:rsidP="00387C2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13.12</w:t>
      </w:r>
      <w:r w:rsidR="00DE1D81" w:rsidRPr="0044253B">
        <w:rPr>
          <w:rFonts w:ascii="PT Astra Serif" w:hAnsi="PT Astra Serif"/>
          <w:color w:val="000000" w:themeColor="text1"/>
          <w:spacing w:val="2"/>
          <w:sz w:val="28"/>
          <w:szCs w:val="28"/>
        </w:rPr>
        <w:t xml:space="preserve">. Разделительные элементы на площадках выполняются в виде разметки согласно </w:t>
      </w:r>
      <w:r w:rsidR="00387C29" w:rsidRPr="0044253B">
        <w:rPr>
          <w:rFonts w:ascii="PT Astra Serif" w:hAnsi="PT Astra Serif"/>
          <w:color w:val="000000" w:themeColor="text1"/>
          <w:spacing w:val="2"/>
          <w:sz w:val="28"/>
          <w:szCs w:val="28"/>
        </w:rPr>
        <w:t>ГОСТ Р 52289-2019</w:t>
      </w:r>
      <w:r w:rsidR="00DE1D81" w:rsidRPr="0044253B">
        <w:rPr>
          <w:rFonts w:ascii="PT Astra Serif" w:hAnsi="PT Astra Serif"/>
          <w:color w:val="000000" w:themeColor="text1"/>
          <w:spacing w:val="2"/>
          <w:sz w:val="28"/>
          <w:szCs w:val="28"/>
        </w:rPr>
        <w:t xml:space="preserve">. </w:t>
      </w:r>
      <w:r w:rsidR="00387C29" w:rsidRPr="0044253B">
        <w:rPr>
          <w:rFonts w:ascii="PT Astra Serif" w:hAnsi="PT Astra Serif"/>
          <w:color w:val="000000" w:themeColor="text1"/>
          <w:spacing w:val="2"/>
          <w:sz w:val="28"/>
          <w:szCs w:val="28"/>
        </w:rPr>
        <w:t xml:space="preserve">«Технические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утверждённому приказом Федерального агентства по техническому регулированию и метрологии от 20.12.2019 № 1425-ст </w:t>
      </w:r>
      <w:r w:rsidR="00387C29" w:rsidRPr="0044253B">
        <w:rPr>
          <w:rFonts w:ascii="PT Astra Serif" w:hAnsi="PT Astra Serif"/>
          <w:color w:val="000000" w:themeColor="text1"/>
          <w:spacing w:val="2"/>
          <w:sz w:val="28"/>
          <w:szCs w:val="28"/>
        </w:rPr>
        <w:br/>
        <w:t>«Об утверждении национального стандарта Российской Федерации».</w:t>
      </w:r>
    </w:p>
    <w:p w:rsidR="00DE1D81" w:rsidRPr="0044253B" w:rsidRDefault="00D27A9D" w:rsidP="00DE1D81">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13.13</w:t>
      </w:r>
      <w:r w:rsidR="00DE1D81" w:rsidRPr="0044253B">
        <w:rPr>
          <w:rFonts w:ascii="PT Astra Serif" w:hAnsi="PT Astra Serif"/>
          <w:color w:val="000000" w:themeColor="text1"/>
          <w:spacing w:val="2"/>
          <w:sz w:val="28"/>
          <w:szCs w:val="28"/>
        </w:rPr>
        <w:t>. Использование ули</w:t>
      </w:r>
      <w:r w:rsidR="00FA6B7F">
        <w:rPr>
          <w:rFonts w:ascii="PT Astra Serif" w:hAnsi="PT Astra Serif"/>
          <w:color w:val="000000" w:themeColor="text1"/>
          <w:spacing w:val="2"/>
          <w:sz w:val="28"/>
          <w:szCs w:val="28"/>
        </w:rPr>
        <w:t>чных автостоянок, расположенных</w:t>
      </w:r>
      <w:r w:rsidR="00DE1D81" w:rsidRPr="0044253B">
        <w:rPr>
          <w:rFonts w:ascii="PT Astra Serif" w:hAnsi="PT Astra Serif"/>
          <w:color w:val="000000" w:themeColor="text1"/>
          <w:spacing w:val="2"/>
          <w:sz w:val="28"/>
          <w:szCs w:val="28"/>
        </w:rPr>
        <w:t xml:space="preserve"> на автомобильных дорогах общего пользования местного значения муниципального образования, осуществляется с соблюдением требований, установленных настоящими Правилами, на бесплатной основе, если иное не предусмотрено правовым актом администрации муниципального образования, устанавливающим порядок создания и использования указанных уличных автостоянок.</w:t>
      </w:r>
    </w:p>
    <w:p w:rsidR="006B3903" w:rsidRPr="0044253B" w:rsidRDefault="006B3903" w:rsidP="00FB7800">
      <w:pPr>
        <w:shd w:val="clear" w:color="auto" w:fill="FFFFFF"/>
        <w:spacing w:after="0" w:line="240" w:lineRule="auto"/>
        <w:textAlignment w:val="baseline"/>
        <w:rPr>
          <w:rFonts w:ascii="PT Astra Serif" w:hAnsi="PT Astra Serif"/>
          <w:color w:val="000000" w:themeColor="text1"/>
          <w:spacing w:val="2"/>
          <w:sz w:val="28"/>
          <w:szCs w:val="28"/>
        </w:rPr>
      </w:pPr>
    </w:p>
    <w:p w:rsidR="000D05B8" w:rsidRPr="0044253B" w:rsidRDefault="00E563C3" w:rsidP="00E563C3">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 xml:space="preserve">Раздел </w:t>
      </w:r>
      <w:r w:rsidR="000D05B8" w:rsidRPr="0044253B">
        <w:rPr>
          <w:rFonts w:ascii="PT Astra Serif" w:hAnsi="PT Astra Serif"/>
          <w:b/>
          <w:color w:val="000000" w:themeColor="text1"/>
          <w:spacing w:val="2"/>
          <w:sz w:val="28"/>
          <w:szCs w:val="28"/>
        </w:rPr>
        <w:t>14</w:t>
      </w:r>
      <w:r w:rsidR="00FB7800" w:rsidRPr="0044253B">
        <w:rPr>
          <w:rFonts w:ascii="PT Astra Serif" w:hAnsi="PT Astra Serif"/>
          <w:b/>
          <w:color w:val="000000" w:themeColor="text1"/>
          <w:spacing w:val="2"/>
          <w:sz w:val="28"/>
          <w:szCs w:val="28"/>
        </w:rPr>
        <w:t>. ПРАВИЛА РАЗМЕЩЕНИЯ МАЛЫХ АРХИТЕКТУРНЫХ ФОРМ</w:t>
      </w:r>
      <w:r w:rsidR="000528F6">
        <w:rPr>
          <w:rFonts w:ascii="PT Astra Serif" w:hAnsi="PT Astra Serif"/>
          <w:b/>
          <w:color w:val="000000" w:themeColor="text1"/>
          <w:spacing w:val="2"/>
          <w:sz w:val="28"/>
          <w:szCs w:val="28"/>
        </w:rPr>
        <w:t xml:space="preserve"> </w:t>
      </w:r>
      <w:r w:rsidR="00FB7800" w:rsidRPr="0044253B">
        <w:rPr>
          <w:rFonts w:ascii="PT Astra Serif" w:hAnsi="PT Astra Serif"/>
          <w:b/>
          <w:color w:val="000000" w:themeColor="text1"/>
          <w:spacing w:val="2"/>
          <w:sz w:val="28"/>
          <w:szCs w:val="28"/>
        </w:rPr>
        <w:t xml:space="preserve">И </w:t>
      </w:r>
      <w:r w:rsidR="00FA6B7F">
        <w:rPr>
          <w:rFonts w:ascii="PT Astra Serif" w:hAnsi="PT Astra Serif"/>
          <w:b/>
          <w:color w:val="000000" w:themeColor="text1"/>
          <w:spacing w:val="2"/>
          <w:sz w:val="28"/>
          <w:szCs w:val="28"/>
        </w:rPr>
        <w:t xml:space="preserve">УЛИЧНОЙ </w:t>
      </w:r>
      <w:r w:rsidR="00FB7800" w:rsidRPr="0044253B">
        <w:rPr>
          <w:rFonts w:ascii="PT Astra Serif" w:hAnsi="PT Astra Serif"/>
          <w:b/>
          <w:color w:val="000000" w:themeColor="text1"/>
          <w:spacing w:val="2"/>
          <w:sz w:val="28"/>
          <w:szCs w:val="28"/>
        </w:rPr>
        <w:t>МЕБЕЛИ</w:t>
      </w:r>
    </w:p>
    <w:p w:rsidR="000D05B8" w:rsidRPr="0044253B" w:rsidRDefault="000D05B8" w:rsidP="000D05B8">
      <w:pPr>
        <w:shd w:val="clear" w:color="auto" w:fill="FFFFFF"/>
        <w:spacing w:after="0" w:line="240" w:lineRule="auto"/>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w:t>
      </w:r>
    </w:p>
    <w:p w:rsidR="000D05B8" w:rsidRPr="0044253B" w:rsidRDefault="000D05B8"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 xml:space="preserve">14.1. </w:t>
      </w:r>
      <w:r w:rsidR="009C5FB5" w:rsidRPr="0044253B">
        <w:rPr>
          <w:rFonts w:ascii="PT Astra Serif" w:hAnsi="PT Astra Serif"/>
          <w:color w:val="000000" w:themeColor="text1"/>
          <w:spacing w:val="2"/>
          <w:sz w:val="28"/>
          <w:szCs w:val="28"/>
        </w:rPr>
        <w:t>Для целей настоящих Правил</w:t>
      </w:r>
      <w:r w:rsidRPr="0044253B">
        <w:rPr>
          <w:rFonts w:ascii="PT Astra Serif" w:hAnsi="PT Astra Serif"/>
          <w:color w:val="000000" w:themeColor="text1"/>
          <w:spacing w:val="2"/>
          <w:sz w:val="28"/>
          <w:szCs w:val="28"/>
        </w:rPr>
        <w:t xml:space="preserve"> к</w:t>
      </w:r>
      <w:r w:rsidR="000528F6">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МАФ относ</w:t>
      </w:r>
      <w:r w:rsidR="009C5FB5"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т</w:t>
      </w:r>
      <w:r w:rsidR="009C5FB5"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xml:space="preserve">: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w:t>
      </w:r>
      <w:r w:rsidR="00BD7852"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уличн</w:t>
      </w:r>
      <w:r w:rsidR="007264CF" w:rsidRPr="0044253B">
        <w:rPr>
          <w:rFonts w:ascii="PT Astra Serif" w:hAnsi="PT Astra Serif"/>
          <w:color w:val="000000" w:themeColor="text1"/>
          <w:spacing w:val="2"/>
          <w:sz w:val="28"/>
          <w:szCs w:val="28"/>
        </w:rPr>
        <w:t>ая</w:t>
      </w:r>
      <w:r w:rsidRPr="0044253B">
        <w:rPr>
          <w:rFonts w:ascii="PT Astra Serif" w:hAnsi="PT Astra Serif"/>
          <w:color w:val="000000" w:themeColor="text1"/>
          <w:spacing w:val="2"/>
          <w:sz w:val="28"/>
          <w:szCs w:val="28"/>
        </w:rPr>
        <w:t>, в том числе садово-парков</w:t>
      </w:r>
      <w:r w:rsidR="007264CF" w:rsidRPr="0044253B">
        <w:rPr>
          <w:rFonts w:ascii="PT Astra Serif" w:hAnsi="PT Astra Serif"/>
          <w:color w:val="000000" w:themeColor="text1"/>
          <w:spacing w:val="2"/>
          <w:sz w:val="28"/>
          <w:szCs w:val="28"/>
        </w:rPr>
        <w:t>ая</w:t>
      </w:r>
      <w:r w:rsidRPr="0044253B">
        <w:rPr>
          <w:rFonts w:ascii="PT Astra Serif" w:hAnsi="PT Astra Serif"/>
          <w:color w:val="000000" w:themeColor="text1"/>
          <w:spacing w:val="2"/>
          <w:sz w:val="28"/>
          <w:szCs w:val="28"/>
        </w:rPr>
        <w:t xml:space="preserve"> мебель (далее </w:t>
      </w:r>
      <w:r w:rsidR="00BD7852"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уличная мебель); иные элементы, дополняющие общую композицию архитектурного ансамбля застройки муниципального образования.</w:t>
      </w:r>
    </w:p>
    <w:p w:rsidR="000D05B8" w:rsidRPr="0044253B" w:rsidRDefault="000D05B8"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14.2. В рамках решения задачи обеспечения качества городской среды при создании и благоустройстве МАФ учитыва</w:t>
      </w:r>
      <w:r w:rsidR="00FC6955"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0D05B8" w:rsidRPr="0044253B" w:rsidRDefault="000D05B8"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14.3. При проектировании и выборе МАФ, в том числе уличной мебели,</w:t>
      </w:r>
      <w:r w:rsidR="00F16D83">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учитыва</w:t>
      </w:r>
      <w:r w:rsidR="0071271F"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w:t>
      </w:r>
    </w:p>
    <w:p w:rsidR="000D05B8" w:rsidRPr="0044253B"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0D05B8" w:rsidRPr="0044253B">
        <w:rPr>
          <w:rFonts w:ascii="PT Astra Serif" w:hAnsi="PT Astra Serif"/>
          <w:color w:val="000000" w:themeColor="text1"/>
          <w:spacing w:val="2"/>
          <w:sz w:val="28"/>
          <w:szCs w:val="28"/>
        </w:rPr>
        <w:t>) наличие свободной площади на благоустраиваемой территории;</w:t>
      </w:r>
    </w:p>
    <w:p w:rsidR="000D05B8" w:rsidRPr="0044253B"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0D05B8" w:rsidRPr="0044253B">
        <w:rPr>
          <w:rFonts w:ascii="PT Astra Serif" w:hAnsi="PT Astra Serif"/>
          <w:color w:val="000000" w:themeColor="text1"/>
          <w:spacing w:val="2"/>
          <w:sz w:val="28"/>
          <w:szCs w:val="28"/>
        </w:rPr>
        <w:t>) соответствие материалов и конструкции МАФ климату и назначению МАФ;</w:t>
      </w:r>
    </w:p>
    <w:p w:rsidR="000D05B8" w:rsidRPr="0044253B"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0D05B8" w:rsidRPr="0044253B">
        <w:rPr>
          <w:rFonts w:ascii="PT Astra Serif" w:hAnsi="PT Astra Serif"/>
          <w:color w:val="000000" w:themeColor="text1"/>
          <w:spacing w:val="2"/>
          <w:sz w:val="28"/>
          <w:szCs w:val="28"/>
        </w:rPr>
        <w:t>) защиту от образования наледи и снежных заносов, обеспечение стока воды;</w:t>
      </w:r>
    </w:p>
    <w:p w:rsidR="000D05B8" w:rsidRPr="0044253B"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0D05B8" w:rsidRPr="0044253B">
        <w:rPr>
          <w:rFonts w:ascii="PT Astra Serif" w:hAnsi="PT Astra Serif"/>
          <w:color w:val="000000" w:themeColor="text1"/>
          <w:spacing w:val="2"/>
          <w:sz w:val="28"/>
          <w:szCs w:val="28"/>
        </w:rPr>
        <w:t>) пропускную способность территории, частоту и продолжительность использования МАФ;</w:t>
      </w:r>
    </w:p>
    <w:p w:rsidR="000D05B8" w:rsidRPr="0044253B"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0D05B8" w:rsidRPr="0044253B">
        <w:rPr>
          <w:rFonts w:ascii="PT Astra Serif" w:hAnsi="PT Astra Serif"/>
          <w:color w:val="000000" w:themeColor="text1"/>
          <w:spacing w:val="2"/>
          <w:sz w:val="28"/>
          <w:szCs w:val="28"/>
        </w:rPr>
        <w:t>) возраст потенциальных пользователей МАФ;</w:t>
      </w:r>
    </w:p>
    <w:p w:rsidR="000D05B8" w:rsidRPr="0044253B"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6</w:t>
      </w:r>
      <w:r w:rsidR="000D05B8" w:rsidRPr="0044253B">
        <w:rPr>
          <w:rFonts w:ascii="PT Astra Serif" w:hAnsi="PT Astra Serif"/>
          <w:color w:val="000000" w:themeColor="text1"/>
          <w:spacing w:val="2"/>
          <w:sz w:val="28"/>
          <w:szCs w:val="28"/>
        </w:rPr>
        <w:t>) антивандальную защищенность МАФ от разрушения, оклейки, нанесения надписей и изображений;</w:t>
      </w:r>
    </w:p>
    <w:p w:rsidR="000D05B8" w:rsidRPr="0044253B"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7</w:t>
      </w:r>
      <w:r w:rsidR="000D05B8" w:rsidRPr="0044253B">
        <w:rPr>
          <w:rFonts w:ascii="PT Astra Serif" w:hAnsi="PT Astra Serif"/>
          <w:color w:val="000000" w:themeColor="text1"/>
          <w:spacing w:val="2"/>
          <w:sz w:val="28"/>
          <w:szCs w:val="28"/>
        </w:rPr>
        <w:t>) удобство обслуживания, а также механизированной и ручной очистки территории рядом с МАФ и под конструкцией;</w:t>
      </w:r>
    </w:p>
    <w:p w:rsidR="000D05B8" w:rsidRPr="0044253B"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0D05B8" w:rsidRPr="0044253B">
        <w:rPr>
          <w:rFonts w:ascii="PT Astra Serif" w:hAnsi="PT Astra Serif"/>
          <w:color w:val="000000" w:themeColor="text1"/>
          <w:spacing w:val="2"/>
          <w:sz w:val="28"/>
          <w:szCs w:val="28"/>
        </w:rPr>
        <w:t>) возможность ремонта или замены деталей МАФ;</w:t>
      </w:r>
    </w:p>
    <w:p w:rsidR="000D05B8" w:rsidRPr="0044253B"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0D05B8" w:rsidRPr="0044253B">
        <w:rPr>
          <w:rFonts w:ascii="PT Astra Serif" w:hAnsi="PT Astra Serif"/>
          <w:color w:val="000000" w:themeColor="text1"/>
          <w:spacing w:val="2"/>
          <w:sz w:val="28"/>
          <w:szCs w:val="28"/>
        </w:rPr>
        <w:t>) интенсивность пешеходного и автомобильного движения, близость транспортных узлов;</w:t>
      </w:r>
    </w:p>
    <w:p w:rsidR="000D05B8" w:rsidRPr="0044253B"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10</w:t>
      </w:r>
      <w:r w:rsidR="000D05B8" w:rsidRPr="0044253B">
        <w:rPr>
          <w:rFonts w:ascii="PT Astra Serif" w:hAnsi="PT Astra Serif"/>
          <w:color w:val="000000" w:themeColor="text1"/>
          <w:spacing w:val="2"/>
          <w:sz w:val="28"/>
          <w:szCs w:val="28"/>
        </w:rPr>
        <w:t>) эргономичность конструкций (высоту и наклон спинки скамеек, высоту урн и другие характеристики);</w:t>
      </w:r>
    </w:p>
    <w:p w:rsidR="000D05B8" w:rsidRPr="0044253B"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0D05B8" w:rsidRPr="0044253B">
        <w:rPr>
          <w:rFonts w:ascii="PT Astra Serif" w:hAnsi="PT Astra Serif"/>
          <w:color w:val="000000" w:themeColor="text1"/>
          <w:spacing w:val="2"/>
          <w:sz w:val="28"/>
          <w:szCs w:val="28"/>
        </w:rPr>
        <w:t xml:space="preserve">) расцветку и стилистическое сочетание с другими МАФ </w:t>
      </w:r>
      <w:r w:rsidR="006369E7" w:rsidRPr="0044253B">
        <w:rPr>
          <w:rFonts w:ascii="PT Astra Serif" w:hAnsi="PT Astra Serif"/>
          <w:color w:val="000000" w:themeColor="text1"/>
          <w:spacing w:val="2"/>
          <w:sz w:val="28"/>
          <w:szCs w:val="28"/>
        </w:rPr>
        <w:br/>
      </w:r>
      <w:r w:rsidR="000D05B8" w:rsidRPr="0044253B">
        <w:rPr>
          <w:rFonts w:ascii="PT Astra Serif" w:hAnsi="PT Astra Serif"/>
          <w:color w:val="000000" w:themeColor="text1"/>
          <w:spacing w:val="2"/>
          <w:sz w:val="28"/>
          <w:szCs w:val="28"/>
        </w:rPr>
        <w:t>и окружающей архитектурой;</w:t>
      </w:r>
    </w:p>
    <w:p w:rsidR="000D05B8" w:rsidRPr="0044253B"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0D05B8" w:rsidRPr="0044253B">
        <w:rPr>
          <w:rFonts w:ascii="PT Astra Serif" w:hAnsi="PT Astra Serif"/>
          <w:color w:val="000000" w:themeColor="text1"/>
          <w:spacing w:val="2"/>
          <w:sz w:val="28"/>
          <w:szCs w:val="28"/>
        </w:rPr>
        <w:t>) безопасность для потенциальных пользователей.</w:t>
      </w:r>
    </w:p>
    <w:p w:rsidR="000D05B8" w:rsidRPr="0044253B" w:rsidRDefault="000D05B8"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14.4. При установке МАФ и уличной мебели предусматрива</w:t>
      </w:r>
      <w:r w:rsidR="0099319C"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обеспечение:</w:t>
      </w:r>
    </w:p>
    <w:p w:rsidR="000D05B8" w:rsidRPr="0044253B" w:rsidRDefault="00626DD0"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0D05B8" w:rsidRPr="0044253B">
        <w:rPr>
          <w:rFonts w:ascii="PT Astra Serif" w:hAnsi="PT Astra Serif"/>
          <w:color w:val="000000" w:themeColor="text1"/>
          <w:spacing w:val="2"/>
          <w:sz w:val="28"/>
          <w:szCs w:val="28"/>
        </w:rPr>
        <w:t>) расположения МАФ, не создающего препятствий для пешеходов;</w:t>
      </w:r>
    </w:p>
    <w:p w:rsidR="000D05B8" w:rsidRPr="0044253B" w:rsidRDefault="00626DD0"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0D05B8" w:rsidRPr="0044253B">
        <w:rPr>
          <w:rFonts w:ascii="PT Astra Serif" w:hAnsi="PT Astra Serif"/>
          <w:color w:val="000000" w:themeColor="text1"/>
          <w:spacing w:val="2"/>
          <w:sz w:val="28"/>
          <w:szCs w:val="28"/>
        </w:rPr>
        <w:t xml:space="preserve">) приоритета компактной установки МАФ на минимальной площади </w:t>
      </w:r>
      <w:r w:rsidRPr="0044253B">
        <w:rPr>
          <w:rFonts w:ascii="PT Astra Serif" w:hAnsi="PT Astra Serif"/>
          <w:color w:val="000000" w:themeColor="text1"/>
          <w:spacing w:val="2"/>
          <w:sz w:val="28"/>
          <w:szCs w:val="28"/>
        </w:rPr>
        <w:br/>
      </w:r>
      <w:r w:rsidR="000D05B8" w:rsidRPr="0044253B">
        <w:rPr>
          <w:rFonts w:ascii="PT Astra Serif" w:hAnsi="PT Astra Serif"/>
          <w:color w:val="000000" w:themeColor="text1"/>
          <w:spacing w:val="2"/>
          <w:sz w:val="28"/>
          <w:szCs w:val="28"/>
        </w:rPr>
        <w:t>в местах большого скопления людей;</w:t>
      </w:r>
    </w:p>
    <w:p w:rsidR="000D05B8" w:rsidRPr="0044253B" w:rsidRDefault="00626DD0"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3</w:t>
      </w:r>
      <w:r w:rsidR="000D05B8" w:rsidRPr="0044253B">
        <w:rPr>
          <w:rFonts w:ascii="PT Astra Serif" w:hAnsi="PT Astra Serif"/>
          <w:color w:val="000000" w:themeColor="text1"/>
          <w:spacing w:val="2"/>
          <w:sz w:val="28"/>
          <w:szCs w:val="28"/>
        </w:rPr>
        <w:t>) устойчивости конструкции;</w:t>
      </w:r>
    </w:p>
    <w:p w:rsidR="000D05B8" w:rsidRPr="0044253B" w:rsidRDefault="00626DD0"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0D05B8" w:rsidRPr="0044253B">
        <w:rPr>
          <w:rFonts w:ascii="PT Astra Serif" w:hAnsi="PT Astra Serif"/>
          <w:color w:val="000000" w:themeColor="text1"/>
          <w:spacing w:val="2"/>
          <w:sz w:val="28"/>
          <w:szCs w:val="28"/>
        </w:rPr>
        <w:t>) над</w:t>
      </w:r>
      <w:r w:rsidRPr="0044253B">
        <w:rPr>
          <w:rFonts w:ascii="PT Astra Serif" w:hAnsi="PT Astra Serif"/>
          <w:color w:val="000000" w:themeColor="text1"/>
          <w:spacing w:val="2"/>
          <w:sz w:val="28"/>
          <w:szCs w:val="28"/>
        </w:rPr>
        <w:t>ё</w:t>
      </w:r>
      <w:r w:rsidR="000D05B8" w:rsidRPr="0044253B">
        <w:rPr>
          <w:rFonts w:ascii="PT Astra Serif" w:hAnsi="PT Astra Serif"/>
          <w:color w:val="000000" w:themeColor="text1"/>
          <w:spacing w:val="2"/>
          <w:sz w:val="28"/>
          <w:szCs w:val="28"/>
        </w:rPr>
        <w:t xml:space="preserve">жной фиксации или возможности перемещения элементов </w:t>
      </w:r>
      <w:r w:rsidRPr="0044253B">
        <w:rPr>
          <w:rFonts w:ascii="PT Astra Serif" w:hAnsi="PT Astra Serif"/>
          <w:color w:val="000000" w:themeColor="text1"/>
          <w:spacing w:val="2"/>
          <w:sz w:val="28"/>
          <w:szCs w:val="28"/>
        </w:rPr>
        <w:br/>
      </w:r>
      <w:r w:rsidR="000D05B8" w:rsidRPr="0044253B">
        <w:rPr>
          <w:rFonts w:ascii="PT Astra Serif" w:hAnsi="PT Astra Serif"/>
          <w:color w:val="000000" w:themeColor="text1"/>
          <w:spacing w:val="2"/>
          <w:sz w:val="28"/>
          <w:szCs w:val="28"/>
        </w:rPr>
        <w:t>в зависимости от типа МАФ и условий расположения;</w:t>
      </w:r>
    </w:p>
    <w:p w:rsidR="000D05B8" w:rsidRPr="0044253B" w:rsidRDefault="00626DD0"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0D05B8" w:rsidRPr="0044253B">
        <w:rPr>
          <w:rFonts w:ascii="PT Astra Serif" w:hAnsi="PT Astra Serif"/>
          <w:color w:val="000000" w:themeColor="text1"/>
          <w:spacing w:val="2"/>
          <w:sz w:val="28"/>
          <w:szCs w:val="28"/>
        </w:rPr>
        <w:t>) наличия в каждой конкретной зоне благоустраиваемой территории рекомендуемых типов МАФ для такой зоны.</w:t>
      </w:r>
    </w:p>
    <w:p w:rsidR="000D05B8" w:rsidRPr="0044253B" w:rsidRDefault="000D05B8"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14.5. При размещении уличной мебели:</w:t>
      </w:r>
    </w:p>
    <w:p w:rsidR="000D05B8" w:rsidRPr="0044253B" w:rsidRDefault="00F54602"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0D05B8" w:rsidRPr="0044253B">
        <w:rPr>
          <w:rFonts w:ascii="PT Astra Serif" w:hAnsi="PT Astra Serif"/>
          <w:color w:val="000000" w:themeColor="text1"/>
          <w:spacing w:val="2"/>
          <w:sz w:val="28"/>
          <w:szCs w:val="28"/>
        </w:rPr>
        <w:t>) осуществля</w:t>
      </w:r>
      <w:r w:rsidR="006D508E" w:rsidRPr="0044253B">
        <w:rPr>
          <w:rFonts w:ascii="PT Astra Serif" w:hAnsi="PT Astra Serif"/>
          <w:color w:val="000000" w:themeColor="text1"/>
          <w:spacing w:val="2"/>
          <w:sz w:val="28"/>
          <w:szCs w:val="28"/>
        </w:rPr>
        <w:t>ется</w:t>
      </w:r>
      <w:r w:rsidR="000D05B8" w:rsidRPr="0044253B">
        <w:rPr>
          <w:rFonts w:ascii="PT Astra Serif" w:hAnsi="PT Astra Serif"/>
          <w:color w:val="000000" w:themeColor="text1"/>
          <w:spacing w:val="2"/>
          <w:sz w:val="28"/>
          <w:szCs w:val="28"/>
        </w:rPr>
        <w:t xml:space="preserve"> установк</w:t>
      </w:r>
      <w:r w:rsidR="006D508E" w:rsidRPr="0044253B">
        <w:rPr>
          <w:rFonts w:ascii="PT Astra Serif" w:hAnsi="PT Astra Serif"/>
          <w:color w:val="000000" w:themeColor="text1"/>
          <w:spacing w:val="2"/>
          <w:sz w:val="28"/>
          <w:szCs w:val="28"/>
        </w:rPr>
        <w:t>а</w:t>
      </w:r>
      <w:r w:rsidR="000D05B8" w:rsidRPr="0044253B">
        <w:rPr>
          <w:rFonts w:ascii="PT Astra Serif" w:hAnsi="PT Astra Serif"/>
          <w:color w:val="000000" w:themeColor="text1"/>
          <w:spacing w:val="2"/>
          <w:sz w:val="28"/>
          <w:szCs w:val="28"/>
        </w:rPr>
        <w:t xml:space="preserve"> скамеек на тв</w:t>
      </w:r>
      <w:r w:rsidR="00216B47" w:rsidRPr="0044253B">
        <w:rPr>
          <w:rFonts w:ascii="PT Astra Serif" w:hAnsi="PT Astra Serif"/>
          <w:color w:val="000000" w:themeColor="text1"/>
          <w:spacing w:val="2"/>
          <w:sz w:val="28"/>
          <w:szCs w:val="28"/>
        </w:rPr>
        <w:t>ё</w:t>
      </w:r>
      <w:r w:rsidR="000D05B8" w:rsidRPr="0044253B">
        <w:rPr>
          <w:rFonts w:ascii="PT Astra Serif" w:hAnsi="PT Astra Serif"/>
          <w:color w:val="000000" w:themeColor="text1"/>
          <w:spacing w:val="2"/>
          <w:sz w:val="28"/>
          <w:szCs w:val="28"/>
        </w:rPr>
        <w:t>рдые виды покрытия или фундамент. При наличии фундамента его части выполня</w:t>
      </w:r>
      <w:r w:rsidR="00384F7A" w:rsidRPr="0044253B">
        <w:rPr>
          <w:rFonts w:ascii="PT Astra Serif" w:hAnsi="PT Astra Serif"/>
          <w:color w:val="000000" w:themeColor="text1"/>
          <w:spacing w:val="2"/>
          <w:sz w:val="28"/>
          <w:szCs w:val="28"/>
        </w:rPr>
        <w:t xml:space="preserve">ются </w:t>
      </w:r>
      <w:r w:rsidR="00384F7A" w:rsidRPr="0044253B">
        <w:rPr>
          <w:rFonts w:ascii="PT Astra Serif" w:hAnsi="PT Astra Serif"/>
          <w:color w:val="000000" w:themeColor="text1"/>
          <w:spacing w:val="2"/>
          <w:sz w:val="28"/>
          <w:szCs w:val="28"/>
        </w:rPr>
        <w:br/>
      </w:r>
      <w:r w:rsidR="000D05B8" w:rsidRPr="0044253B">
        <w:rPr>
          <w:rFonts w:ascii="PT Astra Serif" w:hAnsi="PT Astra Serif"/>
          <w:color w:val="000000" w:themeColor="text1"/>
          <w:spacing w:val="2"/>
          <w:sz w:val="28"/>
          <w:szCs w:val="28"/>
        </w:rPr>
        <w:t>не выступающими над поверхностью земли;</w:t>
      </w:r>
    </w:p>
    <w:p w:rsidR="000D05B8" w:rsidRPr="0044253B" w:rsidRDefault="00F54602"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0D05B8" w:rsidRPr="0044253B">
        <w:rPr>
          <w:rFonts w:ascii="PT Astra Serif" w:hAnsi="PT Astra Serif"/>
          <w:color w:val="000000" w:themeColor="text1"/>
          <w:spacing w:val="2"/>
          <w:sz w:val="28"/>
          <w:szCs w:val="28"/>
        </w:rPr>
        <w:t>) выбира</w:t>
      </w:r>
      <w:r w:rsidR="00F60D7B" w:rsidRPr="0044253B">
        <w:rPr>
          <w:rFonts w:ascii="PT Astra Serif" w:hAnsi="PT Astra Serif"/>
          <w:color w:val="000000" w:themeColor="text1"/>
          <w:spacing w:val="2"/>
          <w:sz w:val="28"/>
          <w:szCs w:val="28"/>
        </w:rPr>
        <w:t>ются</w:t>
      </w:r>
      <w:r w:rsidR="000D05B8" w:rsidRPr="0044253B">
        <w:rPr>
          <w:rFonts w:ascii="PT Astra Serif" w:hAnsi="PT Astra Serif"/>
          <w:color w:val="000000" w:themeColor="text1"/>
          <w:spacing w:val="2"/>
          <w:sz w:val="28"/>
          <w:szCs w:val="28"/>
        </w:rPr>
        <w:t xml:space="preserve"> скамьи со спинками при оборудовании территорий рекреационного назначения, скамьи со спинками и поручнями </w:t>
      </w:r>
      <w:r w:rsidRPr="0044253B">
        <w:rPr>
          <w:rFonts w:ascii="PT Astra Serif" w:hAnsi="PT Astra Serif"/>
          <w:color w:val="000000" w:themeColor="text1"/>
          <w:spacing w:val="2"/>
          <w:sz w:val="28"/>
          <w:szCs w:val="28"/>
        </w:rPr>
        <w:t>–</w:t>
      </w:r>
      <w:r w:rsidR="000D05B8" w:rsidRPr="0044253B">
        <w:rPr>
          <w:rFonts w:ascii="PT Astra Serif" w:hAnsi="PT Astra Serif"/>
          <w:color w:val="000000" w:themeColor="text1"/>
          <w:spacing w:val="2"/>
          <w:sz w:val="28"/>
          <w:szCs w:val="28"/>
        </w:rPr>
        <w:t xml:space="preserve"> при оборудовании дворовых территорий, скамьи без спинок и поручней </w:t>
      </w:r>
      <w:r w:rsidRPr="0044253B">
        <w:rPr>
          <w:rFonts w:ascii="PT Astra Serif" w:hAnsi="PT Astra Serif"/>
          <w:color w:val="000000" w:themeColor="text1"/>
          <w:spacing w:val="2"/>
          <w:sz w:val="28"/>
          <w:szCs w:val="28"/>
        </w:rPr>
        <w:t>–</w:t>
      </w:r>
      <w:r w:rsidR="000D05B8" w:rsidRPr="0044253B">
        <w:rPr>
          <w:rFonts w:ascii="PT Astra Serif" w:hAnsi="PT Astra Serif"/>
          <w:color w:val="000000" w:themeColor="text1"/>
          <w:spacing w:val="2"/>
          <w:sz w:val="28"/>
          <w:szCs w:val="28"/>
        </w:rPr>
        <w:t xml:space="preserve"> при оборудовании транзитных зон;</w:t>
      </w:r>
    </w:p>
    <w:p w:rsidR="000D05B8" w:rsidRPr="0044253B" w:rsidRDefault="00F54602"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0D05B8" w:rsidRPr="0044253B">
        <w:rPr>
          <w:rFonts w:ascii="PT Astra Serif" w:hAnsi="PT Astra Serif"/>
          <w:color w:val="000000" w:themeColor="text1"/>
          <w:spacing w:val="2"/>
          <w:sz w:val="28"/>
          <w:szCs w:val="28"/>
        </w:rPr>
        <w:t>) обеспечива</w:t>
      </w:r>
      <w:r w:rsidR="001D2BA1" w:rsidRPr="0044253B">
        <w:rPr>
          <w:rFonts w:ascii="PT Astra Serif" w:hAnsi="PT Astra Serif"/>
          <w:color w:val="000000" w:themeColor="text1"/>
          <w:spacing w:val="2"/>
          <w:sz w:val="28"/>
          <w:szCs w:val="28"/>
        </w:rPr>
        <w:t>ется</w:t>
      </w:r>
      <w:r w:rsidR="000D05B8" w:rsidRPr="0044253B">
        <w:rPr>
          <w:rFonts w:ascii="PT Astra Serif" w:hAnsi="PT Astra Serif"/>
          <w:color w:val="000000" w:themeColor="text1"/>
          <w:spacing w:val="2"/>
          <w:sz w:val="28"/>
          <w:szCs w:val="28"/>
        </w:rPr>
        <w:t xml:space="preserve"> отсутствие сколов и острых углов на деталях уличной мебели, в том числе в случае установки скамеек и столов, выполненных </w:t>
      </w:r>
      <w:r w:rsidRPr="0044253B">
        <w:rPr>
          <w:rFonts w:ascii="PT Astra Serif" w:hAnsi="PT Astra Serif"/>
          <w:color w:val="000000" w:themeColor="text1"/>
          <w:spacing w:val="2"/>
          <w:sz w:val="28"/>
          <w:szCs w:val="28"/>
        </w:rPr>
        <w:br/>
      </w:r>
      <w:r w:rsidR="000D05B8" w:rsidRPr="0044253B">
        <w:rPr>
          <w:rFonts w:ascii="PT Astra Serif" w:hAnsi="PT Astra Serif"/>
          <w:color w:val="000000" w:themeColor="text1"/>
          <w:spacing w:val="2"/>
          <w:sz w:val="28"/>
          <w:szCs w:val="28"/>
        </w:rPr>
        <w:t>из древесных пней-срубов, бревен и плах.</w:t>
      </w:r>
    </w:p>
    <w:p w:rsidR="000D05B8" w:rsidRPr="0044253B" w:rsidRDefault="000D05B8"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14.6. На тротуарах автомобильных дорог </w:t>
      </w:r>
      <w:r w:rsidR="00F54602" w:rsidRPr="0044253B">
        <w:rPr>
          <w:rFonts w:ascii="PT Astra Serif" w:hAnsi="PT Astra Serif"/>
          <w:color w:val="000000" w:themeColor="text1"/>
          <w:spacing w:val="2"/>
          <w:sz w:val="28"/>
          <w:szCs w:val="28"/>
        </w:rPr>
        <w:t>подлежат</w:t>
      </w:r>
      <w:r w:rsidRPr="0044253B">
        <w:rPr>
          <w:rFonts w:ascii="PT Astra Serif" w:hAnsi="PT Astra Serif"/>
          <w:color w:val="000000" w:themeColor="text1"/>
          <w:spacing w:val="2"/>
          <w:sz w:val="28"/>
          <w:szCs w:val="28"/>
        </w:rPr>
        <w:t xml:space="preserve"> использова</w:t>
      </w:r>
      <w:r w:rsidR="00F54602" w:rsidRPr="0044253B">
        <w:rPr>
          <w:rFonts w:ascii="PT Astra Serif" w:hAnsi="PT Astra Serif"/>
          <w:color w:val="000000" w:themeColor="text1"/>
          <w:spacing w:val="2"/>
          <w:sz w:val="28"/>
          <w:szCs w:val="28"/>
        </w:rPr>
        <w:t>нию</w:t>
      </w:r>
      <w:r w:rsidRPr="0044253B">
        <w:rPr>
          <w:rFonts w:ascii="PT Astra Serif" w:hAnsi="PT Astra Serif"/>
          <w:color w:val="000000" w:themeColor="text1"/>
          <w:spacing w:val="2"/>
          <w:sz w:val="28"/>
          <w:szCs w:val="28"/>
        </w:rPr>
        <w:t xml:space="preserve"> следующие типы МАФ:</w:t>
      </w:r>
    </w:p>
    <w:p w:rsidR="000D05B8" w:rsidRPr="0044253B" w:rsidRDefault="00F54602"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0D05B8" w:rsidRPr="0044253B">
        <w:rPr>
          <w:rFonts w:ascii="PT Astra Serif" w:hAnsi="PT Astra Serif"/>
          <w:color w:val="000000" w:themeColor="text1"/>
          <w:spacing w:val="2"/>
          <w:sz w:val="28"/>
          <w:szCs w:val="28"/>
        </w:rPr>
        <w:t>) установки освещения;</w:t>
      </w:r>
    </w:p>
    <w:p w:rsidR="000D05B8" w:rsidRPr="0044253B" w:rsidRDefault="00F54602"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0D05B8" w:rsidRPr="0044253B">
        <w:rPr>
          <w:rFonts w:ascii="PT Astra Serif" w:hAnsi="PT Astra Serif"/>
          <w:color w:val="000000" w:themeColor="text1"/>
          <w:spacing w:val="2"/>
          <w:sz w:val="28"/>
          <w:szCs w:val="28"/>
        </w:rPr>
        <w:t>) скамьи без спинок, оборудованные местом для сумок;</w:t>
      </w:r>
    </w:p>
    <w:p w:rsidR="000D05B8" w:rsidRPr="0044253B" w:rsidRDefault="00F54602"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0D05B8" w:rsidRPr="0044253B">
        <w:rPr>
          <w:rFonts w:ascii="PT Astra Serif" w:hAnsi="PT Astra Serif"/>
          <w:color w:val="000000" w:themeColor="text1"/>
          <w:spacing w:val="2"/>
          <w:sz w:val="28"/>
          <w:szCs w:val="28"/>
        </w:rPr>
        <w:t>) опоры у скамеек, предназначенных для людей с ограниченными возможностями;</w:t>
      </w:r>
    </w:p>
    <w:p w:rsidR="000D05B8" w:rsidRPr="0044253B" w:rsidRDefault="00F54602"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0D05B8" w:rsidRPr="0044253B">
        <w:rPr>
          <w:rFonts w:ascii="PT Astra Serif" w:hAnsi="PT Astra Serif"/>
          <w:color w:val="000000" w:themeColor="text1"/>
          <w:spacing w:val="2"/>
          <w:sz w:val="28"/>
          <w:szCs w:val="28"/>
        </w:rPr>
        <w:t>) ограждения (в местах необходимости обеспечения защиты пешеходов от наезда автомобилей);</w:t>
      </w:r>
    </w:p>
    <w:p w:rsidR="000D05B8" w:rsidRPr="0044253B" w:rsidRDefault="00F54602"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0D05B8" w:rsidRPr="0044253B">
        <w:rPr>
          <w:rFonts w:ascii="PT Astra Serif" w:hAnsi="PT Astra Serif"/>
          <w:color w:val="000000" w:themeColor="text1"/>
          <w:spacing w:val="2"/>
          <w:sz w:val="28"/>
          <w:szCs w:val="28"/>
        </w:rPr>
        <w:t>) кадки, цветочницы, вазоны, кашпо, в том числе подвесные;</w:t>
      </w:r>
    </w:p>
    <w:p w:rsidR="000D05B8" w:rsidRPr="0044253B" w:rsidRDefault="00F54602"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6</w:t>
      </w:r>
      <w:r w:rsidR="000D05B8" w:rsidRPr="0044253B">
        <w:rPr>
          <w:rFonts w:ascii="PT Astra Serif" w:hAnsi="PT Astra Serif"/>
          <w:color w:val="000000" w:themeColor="text1"/>
          <w:spacing w:val="2"/>
          <w:sz w:val="28"/>
          <w:szCs w:val="28"/>
        </w:rPr>
        <w:t>) урны.</w:t>
      </w:r>
    </w:p>
    <w:p w:rsidR="000D05B8" w:rsidRPr="0044253B" w:rsidRDefault="000D05B8"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14.</w:t>
      </w:r>
      <w:r w:rsidR="00CE5613"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 xml:space="preserve">. Для пешеходных зон и коммуникаций </w:t>
      </w:r>
      <w:r w:rsidR="009A3B4D" w:rsidRPr="0044253B">
        <w:rPr>
          <w:rFonts w:ascii="PT Astra Serif" w:hAnsi="PT Astra Serif"/>
          <w:color w:val="000000" w:themeColor="text1"/>
          <w:spacing w:val="2"/>
          <w:sz w:val="28"/>
          <w:szCs w:val="28"/>
        </w:rPr>
        <w:t>подлежат</w:t>
      </w:r>
      <w:r w:rsidRPr="0044253B">
        <w:rPr>
          <w:rFonts w:ascii="PT Astra Serif" w:hAnsi="PT Astra Serif"/>
          <w:color w:val="000000" w:themeColor="text1"/>
          <w:spacing w:val="2"/>
          <w:sz w:val="28"/>
          <w:szCs w:val="28"/>
        </w:rPr>
        <w:t xml:space="preserve"> использова</w:t>
      </w:r>
      <w:r w:rsidR="009A3B4D" w:rsidRPr="0044253B">
        <w:rPr>
          <w:rFonts w:ascii="PT Astra Serif" w:hAnsi="PT Astra Serif"/>
          <w:color w:val="000000" w:themeColor="text1"/>
          <w:spacing w:val="2"/>
          <w:sz w:val="28"/>
          <w:szCs w:val="28"/>
        </w:rPr>
        <w:t>нию</w:t>
      </w:r>
      <w:r w:rsidRPr="0044253B">
        <w:rPr>
          <w:rFonts w:ascii="PT Astra Serif" w:hAnsi="PT Astra Serif"/>
          <w:color w:val="000000" w:themeColor="text1"/>
          <w:spacing w:val="2"/>
          <w:sz w:val="28"/>
          <w:szCs w:val="28"/>
        </w:rPr>
        <w:t xml:space="preserve"> следующие типы МАФ:</w:t>
      </w:r>
    </w:p>
    <w:p w:rsidR="000D05B8" w:rsidRPr="0044253B" w:rsidRDefault="009A3B4D"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0D05B8" w:rsidRPr="0044253B">
        <w:rPr>
          <w:rFonts w:ascii="PT Astra Serif" w:hAnsi="PT Astra Serif"/>
          <w:color w:val="000000" w:themeColor="text1"/>
          <w:spacing w:val="2"/>
          <w:sz w:val="28"/>
          <w:szCs w:val="28"/>
        </w:rPr>
        <w:t>) установки освещения;</w:t>
      </w:r>
    </w:p>
    <w:p w:rsidR="000D05B8" w:rsidRPr="0044253B" w:rsidRDefault="009A3B4D"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0D05B8" w:rsidRPr="0044253B">
        <w:rPr>
          <w:rFonts w:ascii="PT Astra Serif" w:hAnsi="PT Astra Serif"/>
          <w:color w:val="000000" w:themeColor="text1"/>
          <w:spacing w:val="2"/>
          <w:sz w:val="28"/>
          <w:szCs w:val="28"/>
        </w:rPr>
        <w:t>) скамьи, предполагающие длительное, комфортное сидение;</w:t>
      </w:r>
    </w:p>
    <w:p w:rsidR="000D05B8" w:rsidRPr="0044253B" w:rsidRDefault="009A3B4D"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0D05B8" w:rsidRPr="0044253B">
        <w:rPr>
          <w:rFonts w:ascii="PT Astra Serif" w:hAnsi="PT Astra Serif"/>
          <w:color w:val="000000" w:themeColor="text1"/>
          <w:spacing w:val="2"/>
          <w:sz w:val="28"/>
          <w:szCs w:val="28"/>
        </w:rPr>
        <w:t>) цветочницы, вазоны, кашпо;</w:t>
      </w:r>
    </w:p>
    <w:p w:rsidR="000D05B8" w:rsidRPr="0044253B" w:rsidRDefault="009A3B4D"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0D05B8" w:rsidRPr="0044253B">
        <w:rPr>
          <w:rFonts w:ascii="PT Astra Serif" w:hAnsi="PT Astra Serif"/>
          <w:color w:val="000000" w:themeColor="text1"/>
          <w:spacing w:val="2"/>
          <w:sz w:val="28"/>
          <w:szCs w:val="28"/>
        </w:rPr>
        <w:t>) информационные стенды;</w:t>
      </w:r>
    </w:p>
    <w:p w:rsidR="000D05B8" w:rsidRPr="0044253B" w:rsidRDefault="009A3B4D"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0D05B8" w:rsidRPr="0044253B">
        <w:rPr>
          <w:rFonts w:ascii="PT Astra Serif" w:hAnsi="PT Astra Serif"/>
          <w:color w:val="000000" w:themeColor="text1"/>
          <w:spacing w:val="2"/>
          <w:sz w:val="28"/>
          <w:szCs w:val="28"/>
        </w:rPr>
        <w:t>) ограждения (в местах необходимости обеспечения защиты пешеходов от наезда автомобилей);</w:t>
      </w:r>
    </w:p>
    <w:p w:rsidR="000D05B8" w:rsidRPr="0044253B" w:rsidRDefault="009A3B4D"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6</w:t>
      </w:r>
      <w:r w:rsidR="000D05B8" w:rsidRPr="0044253B">
        <w:rPr>
          <w:rFonts w:ascii="PT Astra Serif" w:hAnsi="PT Astra Serif"/>
          <w:color w:val="000000" w:themeColor="text1"/>
          <w:spacing w:val="2"/>
          <w:sz w:val="28"/>
          <w:szCs w:val="28"/>
        </w:rPr>
        <w:t>) столы для настольных игр;</w:t>
      </w:r>
    </w:p>
    <w:p w:rsidR="000D05B8" w:rsidRPr="0044253B" w:rsidRDefault="009A3B4D"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7</w:t>
      </w:r>
      <w:r w:rsidR="000D05B8" w:rsidRPr="0044253B">
        <w:rPr>
          <w:rFonts w:ascii="PT Astra Serif" w:hAnsi="PT Astra Serif"/>
          <w:color w:val="000000" w:themeColor="text1"/>
          <w:spacing w:val="2"/>
          <w:sz w:val="28"/>
          <w:szCs w:val="28"/>
        </w:rPr>
        <w:t>) урны.</w:t>
      </w:r>
    </w:p>
    <w:p w:rsidR="007565CC" w:rsidRPr="0044253B" w:rsidRDefault="000D05B8"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14.</w:t>
      </w:r>
      <w:r w:rsidR="00CE5613" w:rsidRPr="0044253B">
        <w:rPr>
          <w:rFonts w:ascii="PT Astra Serif" w:hAnsi="PT Astra Serif"/>
          <w:color w:val="000000" w:themeColor="text1"/>
          <w:spacing w:val="2"/>
          <w:sz w:val="28"/>
          <w:szCs w:val="28"/>
        </w:rPr>
        <w:t>8</w:t>
      </w:r>
      <w:r w:rsidRPr="0044253B">
        <w:rPr>
          <w:rFonts w:ascii="PT Astra Serif" w:hAnsi="PT Astra Serif"/>
          <w:color w:val="000000" w:themeColor="text1"/>
          <w:spacing w:val="2"/>
          <w:sz w:val="28"/>
          <w:szCs w:val="28"/>
        </w:rPr>
        <w:t>. При размещении урн выбира</w:t>
      </w:r>
      <w:r w:rsidR="00031720"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урны достаточной высоты </w:t>
      </w:r>
      <w:r w:rsidR="00031720"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объ</w:t>
      </w:r>
      <w:r w:rsidR="0054641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ма, с рельефным текстурированием или перфорированием для защиты от графического вандализма и козырьком для защиты от осадков. </w:t>
      </w:r>
    </w:p>
    <w:p w:rsidR="000D05B8" w:rsidRPr="0044253B" w:rsidRDefault="000D05B8"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14.</w:t>
      </w:r>
      <w:r w:rsidR="00962C66" w:rsidRPr="0044253B">
        <w:rPr>
          <w:rFonts w:ascii="PT Astra Serif" w:hAnsi="PT Astra Serif"/>
          <w:color w:val="000000" w:themeColor="text1"/>
          <w:spacing w:val="2"/>
          <w:sz w:val="28"/>
          <w:szCs w:val="28"/>
        </w:rPr>
        <w:t>9</w:t>
      </w:r>
      <w:r w:rsidRPr="0044253B">
        <w:rPr>
          <w:rFonts w:ascii="PT Astra Serif" w:hAnsi="PT Astra Serif"/>
          <w:color w:val="000000" w:themeColor="text1"/>
          <w:spacing w:val="2"/>
          <w:sz w:val="28"/>
          <w:szCs w:val="28"/>
        </w:rPr>
        <w:t>. В целях защиты МАФ от графического вандализма:</w:t>
      </w:r>
    </w:p>
    <w:p w:rsidR="000D05B8" w:rsidRPr="0044253B" w:rsidRDefault="001B7EB9"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0D05B8" w:rsidRPr="0044253B">
        <w:rPr>
          <w:rFonts w:ascii="PT Astra Serif" w:hAnsi="PT Astra Serif"/>
          <w:color w:val="000000" w:themeColor="text1"/>
          <w:spacing w:val="2"/>
          <w:sz w:val="28"/>
          <w:szCs w:val="28"/>
        </w:rPr>
        <w:t>) минимизир</w:t>
      </w:r>
      <w:r w:rsidR="007C6B27" w:rsidRPr="0044253B">
        <w:rPr>
          <w:rFonts w:ascii="PT Astra Serif" w:hAnsi="PT Astra Serif"/>
          <w:color w:val="000000" w:themeColor="text1"/>
          <w:spacing w:val="2"/>
          <w:sz w:val="28"/>
          <w:szCs w:val="28"/>
        </w:rPr>
        <w:t>уется</w:t>
      </w:r>
      <w:r w:rsidR="000D05B8" w:rsidRPr="0044253B">
        <w:rPr>
          <w:rFonts w:ascii="PT Astra Serif" w:hAnsi="PT Astra Serif"/>
          <w:color w:val="000000" w:themeColor="text1"/>
          <w:spacing w:val="2"/>
          <w:sz w:val="28"/>
          <w:szCs w:val="28"/>
        </w:rPr>
        <w:t xml:space="preserve"> площадь поверхностей МАФ, при этом свободные поверхности дела</w:t>
      </w:r>
      <w:r w:rsidR="007C6B27" w:rsidRPr="0044253B">
        <w:rPr>
          <w:rFonts w:ascii="PT Astra Serif" w:hAnsi="PT Astra Serif"/>
          <w:color w:val="000000" w:themeColor="text1"/>
          <w:spacing w:val="2"/>
          <w:sz w:val="28"/>
          <w:szCs w:val="28"/>
        </w:rPr>
        <w:t>ются</w:t>
      </w:r>
      <w:r w:rsidR="000D05B8" w:rsidRPr="0044253B">
        <w:rPr>
          <w:rFonts w:ascii="PT Astra Serif" w:hAnsi="PT Astra Serif"/>
          <w:color w:val="000000" w:themeColor="text1"/>
          <w:spacing w:val="2"/>
          <w:sz w:val="28"/>
          <w:szCs w:val="28"/>
        </w:rPr>
        <w:t xml:space="preserve"> с рельефным текстурированием или перфорированием, препятствующим графическому вандализму или облегчающим его устранение;</w:t>
      </w:r>
    </w:p>
    <w:p w:rsidR="000D05B8" w:rsidRPr="0044253B" w:rsidRDefault="001B7EB9"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0D05B8" w:rsidRPr="0044253B">
        <w:rPr>
          <w:rFonts w:ascii="PT Astra Serif" w:hAnsi="PT Astra Serif"/>
          <w:color w:val="000000" w:themeColor="text1"/>
          <w:spacing w:val="2"/>
          <w:sz w:val="28"/>
          <w:szCs w:val="28"/>
        </w:rPr>
        <w:t>) использ</w:t>
      </w:r>
      <w:r w:rsidR="007C6B27" w:rsidRPr="0044253B">
        <w:rPr>
          <w:rFonts w:ascii="PT Astra Serif" w:hAnsi="PT Astra Serif"/>
          <w:color w:val="000000" w:themeColor="text1"/>
          <w:spacing w:val="2"/>
          <w:sz w:val="28"/>
          <w:szCs w:val="28"/>
        </w:rPr>
        <w:t>уются</w:t>
      </w:r>
      <w:r w:rsidR="000D05B8" w:rsidRPr="0044253B">
        <w:rPr>
          <w:rFonts w:ascii="PT Astra Serif" w:hAnsi="PT Astra Serif"/>
          <w:color w:val="000000" w:themeColor="text1"/>
          <w:spacing w:val="2"/>
          <w:sz w:val="28"/>
          <w:szCs w:val="28"/>
        </w:rPr>
        <w:t xml:space="preserve"> озеленение, стрит-арт, афиши, рекламные конструкции, информационные конструкции с общественно полезной информацией;</w:t>
      </w:r>
    </w:p>
    <w:p w:rsidR="000D05B8" w:rsidRPr="0044253B" w:rsidRDefault="001B7EB9"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3</w:t>
      </w:r>
      <w:r w:rsidR="000D05B8" w:rsidRPr="0044253B">
        <w:rPr>
          <w:rFonts w:ascii="PT Astra Serif" w:hAnsi="PT Astra Serif"/>
          <w:color w:val="000000" w:themeColor="text1"/>
          <w:spacing w:val="2"/>
          <w:sz w:val="28"/>
          <w:szCs w:val="28"/>
        </w:rPr>
        <w:t>) выбира</w:t>
      </w:r>
      <w:r w:rsidR="007C6B27" w:rsidRPr="0044253B">
        <w:rPr>
          <w:rFonts w:ascii="PT Astra Serif" w:hAnsi="PT Astra Serif"/>
          <w:color w:val="000000" w:themeColor="text1"/>
          <w:spacing w:val="2"/>
          <w:sz w:val="28"/>
          <w:szCs w:val="28"/>
        </w:rPr>
        <w:t>ется</w:t>
      </w:r>
      <w:r w:rsidR="000D05B8" w:rsidRPr="0044253B">
        <w:rPr>
          <w:rFonts w:ascii="PT Astra Serif" w:hAnsi="PT Astra Serif"/>
          <w:color w:val="000000" w:themeColor="text1"/>
          <w:spacing w:val="2"/>
          <w:sz w:val="28"/>
          <w:szCs w:val="28"/>
        </w:rPr>
        <w:t xml:space="preserve"> детское игровое, спортивно-развивающее, спортивное оборудование, а также инклюзивное спортивно-развивающее оборудование </w:t>
      </w:r>
      <w:r w:rsidRPr="0044253B">
        <w:rPr>
          <w:rFonts w:ascii="PT Astra Serif" w:hAnsi="PT Astra Serif"/>
          <w:color w:val="000000" w:themeColor="text1"/>
          <w:spacing w:val="2"/>
          <w:sz w:val="28"/>
          <w:szCs w:val="28"/>
        </w:rPr>
        <w:br/>
      </w:r>
      <w:r w:rsidR="000D05B8" w:rsidRPr="0044253B">
        <w:rPr>
          <w:rFonts w:ascii="PT Astra Serif" w:hAnsi="PT Astra Serif"/>
          <w:color w:val="000000" w:themeColor="text1"/>
          <w:spacing w:val="2"/>
          <w:sz w:val="28"/>
          <w:szCs w:val="28"/>
        </w:rPr>
        <w:t xml:space="preserve">и инклюзивное спортивное оборудование площадок, оборудование для отдыха взрослого населения, выполненное из легко очищающихся и устойчивых </w:t>
      </w:r>
      <w:r w:rsidRPr="0044253B">
        <w:rPr>
          <w:rFonts w:ascii="PT Astra Serif" w:hAnsi="PT Astra Serif"/>
          <w:color w:val="000000" w:themeColor="text1"/>
          <w:spacing w:val="2"/>
          <w:sz w:val="28"/>
          <w:szCs w:val="28"/>
        </w:rPr>
        <w:br/>
      </w:r>
      <w:r w:rsidR="000D05B8" w:rsidRPr="0044253B">
        <w:rPr>
          <w:rFonts w:ascii="PT Astra Serif" w:hAnsi="PT Astra Serif"/>
          <w:color w:val="000000" w:themeColor="text1"/>
          <w:spacing w:val="2"/>
          <w:sz w:val="28"/>
          <w:szCs w:val="28"/>
        </w:rPr>
        <w:t>к абразивным и растворяющим веществам материалов, отдавая предпочтение т</w:t>
      </w:r>
      <w:r w:rsidRPr="0044253B">
        <w:rPr>
          <w:rFonts w:ascii="PT Astra Serif" w:hAnsi="PT Astra Serif"/>
          <w:color w:val="000000" w:themeColor="text1"/>
          <w:spacing w:val="2"/>
          <w:sz w:val="28"/>
          <w:szCs w:val="28"/>
        </w:rPr>
        <w:t>ё</w:t>
      </w:r>
      <w:r w:rsidR="000D05B8" w:rsidRPr="0044253B">
        <w:rPr>
          <w:rFonts w:ascii="PT Astra Serif" w:hAnsi="PT Astra Serif"/>
          <w:color w:val="000000" w:themeColor="text1"/>
          <w:spacing w:val="2"/>
          <w:sz w:val="28"/>
          <w:szCs w:val="28"/>
        </w:rPr>
        <w:t>мным тонам окраски плоских поверхностей;</w:t>
      </w:r>
    </w:p>
    <w:p w:rsidR="000D05B8" w:rsidRPr="0044253B" w:rsidRDefault="001B7EB9"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0D05B8" w:rsidRPr="0044253B">
        <w:rPr>
          <w:rFonts w:ascii="PT Astra Serif" w:hAnsi="PT Astra Serif"/>
          <w:color w:val="000000" w:themeColor="text1"/>
          <w:spacing w:val="2"/>
          <w:sz w:val="28"/>
          <w:szCs w:val="28"/>
        </w:rPr>
        <w:t>) выбира</w:t>
      </w:r>
      <w:r w:rsidR="00C5393C" w:rsidRPr="0044253B">
        <w:rPr>
          <w:rFonts w:ascii="PT Astra Serif" w:hAnsi="PT Astra Serif"/>
          <w:color w:val="000000" w:themeColor="text1"/>
          <w:spacing w:val="2"/>
          <w:sz w:val="28"/>
          <w:szCs w:val="28"/>
        </w:rPr>
        <w:t>ются</w:t>
      </w:r>
      <w:r w:rsidR="000D05B8" w:rsidRPr="0044253B">
        <w:rPr>
          <w:rFonts w:ascii="PT Astra Serif" w:hAnsi="PT Astra Serif"/>
          <w:color w:val="000000" w:themeColor="text1"/>
          <w:spacing w:val="2"/>
          <w:sz w:val="28"/>
          <w:szCs w:val="28"/>
        </w:rPr>
        <w:t xml:space="preserve"> или проектир</w:t>
      </w:r>
      <w:r w:rsidR="00C5393C" w:rsidRPr="0044253B">
        <w:rPr>
          <w:rFonts w:ascii="PT Astra Serif" w:hAnsi="PT Astra Serif"/>
          <w:color w:val="000000" w:themeColor="text1"/>
          <w:spacing w:val="2"/>
          <w:sz w:val="28"/>
          <w:szCs w:val="28"/>
        </w:rPr>
        <w:t>уются</w:t>
      </w:r>
      <w:r w:rsidR="000D05B8" w:rsidRPr="0044253B">
        <w:rPr>
          <w:rFonts w:ascii="PT Astra Serif" w:hAnsi="PT Astra Serif"/>
          <w:color w:val="000000" w:themeColor="text1"/>
          <w:spacing w:val="2"/>
          <w:sz w:val="28"/>
          <w:szCs w:val="28"/>
        </w:rPr>
        <w:t xml:space="preserve"> рельефные поверхности опор освещения, в том числе с использованием краски, содержащей рельефные частицы.</w:t>
      </w:r>
    </w:p>
    <w:p w:rsidR="00FF4B79" w:rsidRPr="0044253B" w:rsidRDefault="000D05B8"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14.1</w:t>
      </w:r>
      <w:r w:rsidR="00962C66" w:rsidRPr="0044253B">
        <w:rPr>
          <w:rFonts w:ascii="PT Astra Serif" w:hAnsi="PT Astra Serif"/>
          <w:color w:val="000000" w:themeColor="text1"/>
          <w:spacing w:val="2"/>
          <w:sz w:val="28"/>
          <w:szCs w:val="28"/>
        </w:rPr>
        <w:t>0</w:t>
      </w:r>
      <w:r w:rsidRPr="0044253B">
        <w:rPr>
          <w:rFonts w:ascii="PT Astra Serif" w:hAnsi="PT Astra Serif"/>
          <w:color w:val="000000" w:themeColor="text1"/>
          <w:spacing w:val="2"/>
          <w:sz w:val="28"/>
          <w:szCs w:val="28"/>
        </w:rPr>
        <w:t>. При установке МАФ</w:t>
      </w:r>
      <w:r w:rsidR="00F16D83">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учитыва</w:t>
      </w:r>
      <w:r w:rsidR="00CB0403"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w:t>
      </w:r>
      <w:r w:rsidR="00121A7C"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ремонта.</w:t>
      </w:r>
    </w:p>
    <w:p w:rsidR="006B3903" w:rsidRPr="0044253B" w:rsidRDefault="006B3903" w:rsidP="00AF1FF9">
      <w:pPr>
        <w:shd w:val="clear" w:color="auto" w:fill="FFFFFF"/>
        <w:spacing w:after="0" w:line="240" w:lineRule="auto"/>
        <w:ind w:firstLine="709"/>
        <w:textAlignment w:val="baseline"/>
        <w:rPr>
          <w:rFonts w:ascii="PT Astra Serif" w:hAnsi="PT Astra Serif"/>
          <w:b/>
          <w:color w:val="000000" w:themeColor="text1"/>
          <w:sz w:val="28"/>
          <w:szCs w:val="28"/>
          <w:lang w:eastAsia="en-US"/>
        </w:rPr>
      </w:pPr>
    </w:p>
    <w:p w:rsidR="00E563C3" w:rsidRPr="0044253B" w:rsidRDefault="00E563C3" w:rsidP="00E563C3">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 xml:space="preserve">РАЗДЕЛ 15. ОРГАНИЗАЦИЯ ПЕШЕХОДНЫХ КОММУНИКАЦИЙ, </w:t>
      </w:r>
      <w:r w:rsidRPr="0044253B">
        <w:rPr>
          <w:rFonts w:ascii="PT Astra Serif" w:hAnsi="PT Astra Serif"/>
          <w:b/>
          <w:color w:val="000000" w:themeColor="text1"/>
          <w:spacing w:val="2"/>
          <w:sz w:val="28"/>
          <w:szCs w:val="28"/>
        </w:rPr>
        <w:br/>
        <w:t>В ТОМ ЧИСЛЕ ТРОТУАРОВ, АЛЛЕЙ, ДОРОЖЕК, ТРОПИНОК</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15.1. </w:t>
      </w:r>
      <w:r w:rsidR="00F81A67" w:rsidRPr="0044253B">
        <w:rPr>
          <w:rFonts w:ascii="PT Astra Serif" w:hAnsi="PT Astra Serif"/>
          <w:color w:val="000000" w:themeColor="text1"/>
          <w:spacing w:val="2"/>
          <w:sz w:val="28"/>
          <w:szCs w:val="28"/>
        </w:rPr>
        <w:t xml:space="preserve">Настоящий раздел Правил регулирует вопросы </w:t>
      </w:r>
      <w:r w:rsidRPr="0044253B">
        <w:rPr>
          <w:rFonts w:ascii="PT Astra Serif" w:hAnsi="PT Astra Serif"/>
          <w:color w:val="000000" w:themeColor="text1"/>
          <w:spacing w:val="2"/>
          <w:sz w:val="28"/>
          <w:szCs w:val="28"/>
        </w:rPr>
        <w:t xml:space="preserve">проектирования, благоустройства и содержания тротуаров, аллей, пешеходных дорожек </w:t>
      </w:r>
      <w:r w:rsidR="006146F1"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и тропинок на территории жилого назначения (далее </w:t>
      </w:r>
      <w:r w:rsidR="006146F1"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пешеходные коммуникации).</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15.2. Пешеходные коммуникации на территории жилой застройки</w:t>
      </w:r>
      <w:r w:rsidR="00F16D83">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проектир</w:t>
      </w:r>
      <w:r w:rsidR="009F242D" w:rsidRPr="0044253B">
        <w:rPr>
          <w:rFonts w:ascii="PT Astra Serif" w:hAnsi="PT Astra Serif"/>
          <w:color w:val="000000" w:themeColor="text1"/>
          <w:spacing w:val="2"/>
          <w:sz w:val="28"/>
          <w:szCs w:val="28"/>
        </w:rPr>
        <w:t>уются</w:t>
      </w:r>
      <w:r w:rsidRPr="0044253B">
        <w:rPr>
          <w:rFonts w:ascii="PT Astra Serif" w:hAnsi="PT Astra Serif"/>
          <w:color w:val="000000" w:themeColor="text1"/>
          <w:spacing w:val="2"/>
          <w:sz w:val="28"/>
          <w:szCs w:val="28"/>
        </w:rPr>
        <w:t xml:space="preserve"> с уч</w:t>
      </w:r>
      <w:r w:rsidR="00DA3AC2"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том создания основных и второстепенных пешеходных коммуникаций.</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К основным </w:t>
      </w:r>
      <w:r w:rsidR="00FD1516" w:rsidRPr="0044253B">
        <w:rPr>
          <w:rFonts w:ascii="PT Astra Serif" w:hAnsi="PT Astra Serif"/>
          <w:color w:val="000000" w:themeColor="text1"/>
          <w:spacing w:val="2"/>
          <w:sz w:val="28"/>
          <w:szCs w:val="28"/>
        </w:rPr>
        <w:t>относятся</w:t>
      </w:r>
      <w:r w:rsidRPr="0044253B">
        <w:rPr>
          <w:rFonts w:ascii="PT Astra Serif" w:hAnsi="PT Astra Serif"/>
          <w:color w:val="000000" w:themeColor="text1"/>
          <w:spacing w:val="2"/>
          <w:sz w:val="28"/>
          <w:szCs w:val="28"/>
        </w:rPr>
        <w:t xml:space="preserve">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w:t>
      </w:r>
      <w:r w:rsidR="00FD1516"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в составе общественных территорий и территорий рекреационного назначения.</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К второстепенным </w:t>
      </w:r>
      <w:r w:rsidR="00FD1516" w:rsidRPr="0044253B">
        <w:rPr>
          <w:rFonts w:ascii="PT Astra Serif" w:hAnsi="PT Astra Serif"/>
          <w:color w:val="000000" w:themeColor="text1"/>
          <w:spacing w:val="2"/>
          <w:sz w:val="28"/>
          <w:szCs w:val="28"/>
        </w:rPr>
        <w:t>относятся</w:t>
      </w:r>
      <w:r w:rsidRPr="0044253B">
        <w:rPr>
          <w:rFonts w:ascii="PT Astra Serif" w:hAnsi="PT Astra Serif"/>
          <w:color w:val="000000" w:themeColor="text1"/>
          <w:spacing w:val="2"/>
          <w:sz w:val="28"/>
          <w:szCs w:val="28"/>
        </w:rPr>
        <w:t xml:space="preserve">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w:t>
      </w:r>
      <w:r w:rsidR="00FD1516"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нных территориях.</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15.3. Перед проектированием пешеходных коммуникаций состав</w:t>
      </w:r>
      <w:r w:rsidR="002A605A" w:rsidRPr="0044253B">
        <w:rPr>
          <w:rFonts w:ascii="PT Astra Serif" w:hAnsi="PT Astra Serif"/>
          <w:color w:val="000000" w:themeColor="text1"/>
          <w:spacing w:val="2"/>
          <w:sz w:val="28"/>
          <w:szCs w:val="28"/>
        </w:rPr>
        <w:t>ляется</w:t>
      </w:r>
      <w:r w:rsidRPr="0044253B">
        <w:rPr>
          <w:rFonts w:ascii="PT Astra Serif" w:hAnsi="PT Astra Serif"/>
          <w:color w:val="000000" w:themeColor="text1"/>
          <w:spacing w:val="2"/>
          <w:sz w:val="28"/>
          <w:szCs w:val="28"/>
        </w:rPr>
        <w:t xml:space="preserve"> карт</w:t>
      </w:r>
      <w:r w:rsidR="002A605A"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фактических пешеходных маршрутов и схем движения пешеходных потоков, соединяющих основные точки притяжения людей, пров</w:t>
      </w:r>
      <w:r w:rsidR="00C45C2C" w:rsidRPr="0044253B">
        <w:rPr>
          <w:rFonts w:ascii="PT Astra Serif" w:hAnsi="PT Astra Serif"/>
          <w:color w:val="000000" w:themeColor="text1"/>
          <w:spacing w:val="2"/>
          <w:sz w:val="28"/>
          <w:szCs w:val="28"/>
        </w:rPr>
        <w:t>одится</w:t>
      </w:r>
      <w:r w:rsidRPr="0044253B">
        <w:rPr>
          <w:rFonts w:ascii="PT Astra Serif" w:hAnsi="PT Astra Serif"/>
          <w:color w:val="000000" w:themeColor="text1"/>
          <w:spacing w:val="2"/>
          <w:sz w:val="28"/>
          <w:szCs w:val="28"/>
        </w:rPr>
        <w:t xml:space="preserve"> осмотр действующих и заброшенных пешеходных маршрутов, инвентаризаци</w:t>
      </w:r>
      <w:r w:rsidR="00C45C2C"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 xml:space="preserve"> бесхозных объектов, выяв</w:t>
      </w:r>
      <w:r w:rsidR="00C45C2C" w:rsidRPr="0044253B">
        <w:rPr>
          <w:rFonts w:ascii="PT Astra Serif" w:hAnsi="PT Astra Serif"/>
          <w:color w:val="000000" w:themeColor="text1"/>
          <w:spacing w:val="2"/>
          <w:sz w:val="28"/>
          <w:szCs w:val="28"/>
        </w:rPr>
        <w:t>ляются</w:t>
      </w:r>
      <w:r w:rsidRPr="0044253B">
        <w:rPr>
          <w:rFonts w:ascii="PT Astra Serif" w:hAnsi="PT Astra Serif"/>
          <w:color w:val="000000" w:themeColor="text1"/>
          <w:spacing w:val="2"/>
          <w:sz w:val="28"/>
          <w:szCs w:val="28"/>
        </w:rPr>
        <w:t xml:space="preserve"> основные проблемы состояния городской среды в местах концентрации пешеходных потоков.</w:t>
      </w:r>
    </w:p>
    <w:p w:rsidR="00E563C3" w:rsidRPr="0044253B" w:rsidRDefault="00D84A7D"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При этом </w:t>
      </w:r>
      <w:r w:rsidR="00E563C3" w:rsidRPr="0044253B">
        <w:rPr>
          <w:rFonts w:ascii="PT Astra Serif" w:hAnsi="PT Astra Serif"/>
          <w:color w:val="000000" w:themeColor="text1"/>
          <w:spacing w:val="2"/>
          <w:sz w:val="28"/>
          <w:szCs w:val="28"/>
        </w:rPr>
        <w:t>учитыва</w:t>
      </w:r>
      <w:r w:rsidRPr="0044253B">
        <w:rPr>
          <w:rFonts w:ascii="PT Astra Serif" w:hAnsi="PT Astra Serif"/>
          <w:color w:val="000000" w:themeColor="text1"/>
          <w:spacing w:val="2"/>
          <w:sz w:val="28"/>
          <w:szCs w:val="28"/>
        </w:rPr>
        <w:t>ется</w:t>
      </w:r>
      <w:r w:rsidR="00E563C3" w:rsidRPr="0044253B">
        <w:rPr>
          <w:rFonts w:ascii="PT Astra Serif" w:hAnsi="PT Astra Serif"/>
          <w:color w:val="000000" w:themeColor="text1"/>
          <w:spacing w:val="2"/>
          <w:sz w:val="28"/>
          <w:szCs w:val="28"/>
        </w:rPr>
        <w:t xml:space="preserve"> интенсивность пешеходных потоков в различное время суток.</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15.4. При проектировании и благоустройстве системы пешеходных коммуникаций обеспечива</w:t>
      </w:r>
      <w:r w:rsidR="0065065C"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минимальное количество пересечений пешеходных коммуникаций с транспортными коммуникациями, </w:t>
      </w:r>
      <w:r w:rsidRPr="0044253B">
        <w:rPr>
          <w:rFonts w:ascii="PT Astra Serif" w:hAnsi="PT Astra Serif"/>
          <w:color w:val="000000" w:themeColor="text1"/>
          <w:spacing w:val="2"/>
          <w:sz w:val="28"/>
          <w:szCs w:val="28"/>
        </w:rPr>
        <w:lastRenderedPageBreak/>
        <w:t xml:space="preserve">непрерывность системы пешеходных коммуникаций, возможность безопасного, беспрепятственного и удобного передвижения людей, включая </w:t>
      </w:r>
      <w:r w:rsidR="00AA7AB0" w:rsidRPr="0044253B">
        <w:rPr>
          <w:rFonts w:ascii="PT Astra Serif" w:hAnsi="PT Astra Serif"/>
          <w:color w:val="000000" w:themeColor="text1"/>
          <w:spacing w:val="2"/>
          <w:sz w:val="28"/>
          <w:szCs w:val="28"/>
        </w:rPr>
        <w:t>маломобильные группы населения</w:t>
      </w:r>
      <w:r w:rsidRPr="0044253B">
        <w:rPr>
          <w:rFonts w:ascii="PT Astra Serif" w:hAnsi="PT Astra Serif"/>
          <w:color w:val="000000" w:themeColor="text1"/>
          <w:spacing w:val="2"/>
          <w:sz w:val="28"/>
          <w:szCs w:val="28"/>
        </w:rPr>
        <w:t>.</w:t>
      </w:r>
    </w:p>
    <w:p w:rsidR="00E563C3" w:rsidRPr="0044253B" w:rsidRDefault="00E563C3" w:rsidP="003D30B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При планировочной организации пешеходных тротуаров</w:t>
      </w:r>
      <w:r w:rsidR="004F0672">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предусматрива</w:t>
      </w:r>
      <w:r w:rsidR="00A666C1"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беспрепятственный доступ к зданиям и сооружениям для </w:t>
      </w:r>
      <w:r w:rsidR="005C79C3"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color w:val="000000" w:themeColor="text1"/>
          <w:spacing w:val="2"/>
          <w:sz w:val="28"/>
          <w:szCs w:val="28"/>
        </w:rPr>
        <w:t xml:space="preserve">, в том числе для инвалидов и иных граждан </w:t>
      </w:r>
      <w:r w:rsidR="005C79C3"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с ограниченными возможностями передвижения и их сопровождающих </w:t>
      </w:r>
      <w:r w:rsidR="005C79C3"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в соответствии </w:t>
      </w:r>
      <w:r w:rsidR="003D30B0" w:rsidRPr="0044253B">
        <w:rPr>
          <w:rFonts w:ascii="PT Astra Serif" w:hAnsi="PT Astra Serif"/>
          <w:color w:val="000000" w:themeColor="text1"/>
          <w:spacing w:val="2"/>
          <w:sz w:val="28"/>
          <w:szCs w:val="28"/>
        </w:rPr>
        <w:t xml:space="preserve">с </w:t>
      </w:r>
      <w:r w:rsidRPr="0044253B">
        <w:rPr>
          <w:rFonts w:ascii="PT Astra Serif" w:hAnsi="PT Astra Serif"/>
          <w:color w:val="000000" w:themeColor="text1"/>
          <w:spacing w:val="2"/>
          <w:sz w:val="28"/>
          <w:szCs w:val="28"/>
        </w:rPr>
        <w:t xml:space="preserve">СП 59.13330.2020 </w:t>
      </w:r>
      <w:r w:rsidR="003D30B0"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Свод правил. Доступность зданий </w:t>
      </w:r>
      <w:r w:rsidR="005C79C3"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сооружений для маломобильных групп населения. СНиП 35-01-2001</w:t>
      </w:r>
      <w:r w:rsidR="003D30B0" w:rsidRPr="0044253B">
        <w:rPr>
          <w:rFonts w:ascii="PT Astra Serif" w:hAnsi="PT Astra Serif"/>
          <w:color w:val="000000" w:themeColor="text1"/>
          <w:spacing w:val="2"/>
          <w:sz w:val="28"/>
          <w:szCs w:val="28"/>
        </w:rPr>
        <w:t xml:space="preserve">», утверждённым </w:t>
      </w:r>
      <w:bookmarkStart w:id="109" w:name="_Hlk102656731"/>
      <w:r w:rsidR="003D30B0" w:rsidRPr="0044253B">
        <w:rPr>
          <w:rFonts w:ascii="PT Astra Serif" w:hAnsi="PT Astra Serif"/>
          <w:color w:val="000000" w:themeColor="text1"/>
          <w:spacing w:val="2"/>
          <w:sz w:val="28"/>
          <w:szCs w:val="28"/>
        </w:rPr>
        <w:t>приказом Министерством строительства и жилищно-коммунального хозяйства Российской Федерации от 30.12.2020 № 904/пр</w:t>
      </w:r>
      <w:r w:rsidR="005C79C3" w:rsidRPr="0044253B">
        <w:rPr>
          <w:rFonts w:ascii="PT Astra Serif" w:hAnsi="PT Astra Serif"/>
          <w:color w:val="000000" w:themeColor="text1"/>
          <w:spacing w:val="2"/>
          <w:sz w:val="28"/>
          <w:szCs w:val="28"/>
        </w:rPr>
        <w:br/>
      </w:r>
      <w:r w:rsidR="003D30B0" w:rsidRPr="0044253B">
        <w:rPr>
          <w:rFonts w:ascii="PT Astra Serif" w:hAnsi="PT Astra Serif"/>
          <w:color w:val="000000" w:themeColor="text1"/>
          <w:spacing w:val="2"/>
          <w:sz w:val="28"/>
          <w:szCs w:val="28"/>
        </w:rPr>
        <w:t xml:space="preserve">«Об утверждении СП 59.13330.2020 «СНиП 35-01-2001 Доступность зданий </w:t>
      </w:r>
      <w:r w:rsidR="005C79C3" w:rsidRPr="0044253B">
        <w:rPr>
          <w:rFonts w:ascii="PT Astra Serif" w:hAnsi="PT Astra Serif"/>
          <w:color w:val="000000" w:themeColor="text1"/>
          <w:spacing w:val="2"/>
          <w:sz w:val="28"/>
          <w:szCs w:val="28"/>
        </w:rPr>
        <w:br/>
      </w:r>
      <w:r w:rsidR="003D30B0" w:rsidRPr="0044253B">
        <w:rPr>
          <w:rFonts w:ascii="PT Astra Serif" w:hAnsi="PT Astra Serif"/>
          <w:color w:val="000000" w:themeColor="text1"/>
          <w:spacing w:val="2"/>
          <w:sz w:val="28"/>
          <w:szCs w:val="28"/>
        </w:rPr>
        <w:t>и сооружений для маломобильных групп населения»</w:t>
      </w:r>
      <w:bookmarkEnd w:id="109"/>
      <w:r w:rsidRPr="0044253B">
        <w:rPr>
          <w:rFonts w:ascii="PT Astra Serif" w:hAnsi="PT Astra Serif"/>
          <w:color w:val="000000" w:themeColor="text1"/>
          <w:spacing w:val="2"/>
          <w:sz w:val="28"/>
          <w:szCs w:val="28"/>
        </w:rPr>
        <w:t>.</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15.5. При проектировании пешеходных коммуникаций, прилегающих </w:t>
      </w:r>
      <w:r w:rsidR="00AB13D8"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к объектам транспортной инфраструктуры, организ</w:t>
      </w:r>
      <w:r w:rsidR="00C00E04" w:rsidRPr="0044253B">
        <w:rPr>
          <w:rFonts w:ascii="PT Astra Serif" w:hAnsi="PT Astra Serif"/>
          <w:color w:val="000000" w:themeColor="text1"/>
          <w:spacing w:val="2"/>
          <w:sz w:val="28"/>
          <w:szCs w:val="28"/>
        </w:rPr>
        <w:t>уется</w:t>
      </w:r>
      <w:r w:rsidRPr="0044253B">
        <w:rPr>
          <w:rFonts w:ascii="PT Astra Serif" w:hAnsi="PT Astra Serif"/>
          <w:color w:val="000000" w:themeColor="text1"/>
          <w:spacing w:val="2"/>
          <w:sz w:val="28"/>
          <w:szCs w:val="28"/>
        </w:rPr>
        <w:t xml:space="preserve"> разделение пешеходных потоков.</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15.6. С уч</w:t>
      </w:r>
      <w:r w:rsidR="00AB13D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том общественного мнения, на сложившихся пешеходных маршрутах созда</w:t>
      </w:r>
      <w:r w:rsidR="009A6690"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искусственные препятствия в местах использования пешеходами опасных маршрутов, а также осуществля</w:t>
      </w:r>
      <w:r w:rsidR="004B36D3"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перенос пешеходных переходов в целях создания более удобных подходов </w:t>
      </w:r>
      <w:r w:rsidR="007F0700"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к объектам транспортной инфраструктуры, социального обслуживания, здравоохранения, образования, культуры, физической культуры и спорта.</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15.7. В перечень элементов благоустройства пешеходных коммуникаций включа</w:t>
      </w:r>
      <w:r w:rsidR="00232273"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покрытие, элементы сопряжения поверхностей, осветительное оборудование, скамьи, малые контейнеры для мусора, урны, информационные указатели.</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Количество элементов благоустройства определя</w:t>
      </w:r>
      <w:r w:rsidR="00250520"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с уч</w:t>
      </w:r>
      <w:r w:rsidR="00232273"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том интенсивности пешеходного движения.</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15.8. Покрытие пешеходных дорожек предусматрива</w:t>
      </w:r>
      <w:r w:rsidR="00BB6603"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удобным при ходьбе и устойчивым к износу.</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15.9. Пешеходные дорожки и тротуары в составе активно используемых общественных территорий в целях избежания скопления людей предусматрива</w:t>
      </w:r>
      <w:r w:rsidR="00602982"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шириной не менее 2 метров.</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На тротуарах с активным потоком пешеходов уличн</w:t>
      </w:r>
      <w:r w:rsidR="00471390" w:rsidRPr="0044253B">
        <w:rPr>
          <w:rFonts w:ascii="PT Astra Serif" w:hAnsi="PT Astra Serif"/>
          <w:color w:val="000000" w:themeColor="text1"/>
          <w:spacing w:val="2"/>
          <w:sz w:val="28"/>
          <w:szCs w:val="28"/>
        </w:rPr>
        <w:t>ая</w:t>
      </w:r>
      <w:r w:rsidRPr="0044253B">
        <w:rPr>
          <w:rFonts w:ascii="PT Astra Serif" w:hAnsi="PT Astra Serif"/>
          <w:color w:val="000000" w:themeColor="text1"/>
          <w:spacing w:val="2"/>
          <w:sz w:val="28"/>
          <w:szCs w:val="28"/>
        </w:rPr>
        <w:t xml:space="preserve"> мебель</w:t>
      </w:r>
      <w:r w:rsidR="004F0672">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располага</w:t>
      </w:r>
      <w:r w:rsidR="00471390"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в порядке, способствующем свободному движению пешеходов.</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15.10. Пешеходные коммуникации в составе общественных территорий</w:t>
      </w:r>
      <w:r w:rsidR="004F0672">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предусм</w:t>
      </w:r>
      <w:r w:rsidR="009B18B7" w:rsidRPr="0044253B">
        <w:rPr>
          <w:rFonts w:ascii="PT Astra Serif" w:hAnsi="PT Astra Serif"/>
          <w:color w:val="000000" w:themeColor="text1"/>
          <w:spacing w:val="2"/>
          <w:sz w:val="28"/>
          <w:szCs w:val="28"/>
        </w:rPr>
        <w:t>атриваются</w:t>
      </w:r>
      <w:r w:rsidRPr="0044253B">
        <w:rPr>
          <w:rFonts w:ascii="PT Astra Serif" w:hAnsi="PT Astra Serif"/>
          <w:color w:val="000000" w:themeColor="text1"/>
          <w:spacing w:val="2"/>
          <w:sz w:val="28"/>
          <w:szCs w:val="28"/>
        </w:rPr>
        <w:t xml:space="preserve"> хорошо просматриваемыми и освещ</w:t>
      </w:r>
      <w:r w:rsidR="008150B2"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нными.</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15.11. Не рекомендуется проектирование и создание прямолинейных пешеходных дорожек. Рекомендуется предусматривать возможности для альтернативных пешеходных маршрутов между двумя любыми точками муниципального образования.</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15.12. При планировании пешеходных коммуникаций </w:t>
      </w:r>
      <w:r w:rsidR="008E601F" w:rsidRPr="0044253B">
        <w:rPr>
          <w:rFonts w:ascii="PT Astra Serif" w:hAnsi="PT Astra Serif"/>
          <w:color w:val="000000" w:themeColor="text1"/>
          <w:spacing w:val="2"/>
          <w:sz w:val="28"/>
          <w:szCs w:val="28"/>
        </w:rPr>
        <w:t>предусматривается</w:t>
      </w:r>
      <w:r w:rsidRPr="0044253B">
        <w:rPr>
          <w:rFonts w:ascii="PT Astra Serif" w:hAnsi="PT Astra Serif"/>
          <w:color w:val="000000" w:themeColor="text1"/>
          <w:spacing w:val="2"/>
          <w:sz w:val="28"/>
          <w:szCs w:val="28"/>
        </w:rPr>
        <w:t xml:space="preserve"> создание мест для кратковременного отдыха пешеходов, </w:t>
      </w:r>
      <w:r w:rsidR="008E601F"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в том числе </w:t>
      </w:r>
      <w:r w:rsidR="00B753CB"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color w:val="000000" w:themeColor="text1"/>
          <w:spacing w:val="2"/>
          <w:sz w:val="28"/>
          <w:szCs w:val="28"/>
        </w:rPr>
        <w:t xml:space="preserve"> (</w:t>
      </w:r>
      <w:r w:rsidR="00316B48" w:rsidRPr="0044253B">
        <w:rPr>
          <w:rFonts w:ascii="PT Astra Serif" w:hAnsi="PT Astra Serif"/>
          <w:color w:val="000000" w:themeColor="text1"/>
          <w:spacing w:val="2"/>
          <w:sz w:val="28"/>
          <w:szCs w:val="28"/>
        </w:rPr>
        <w:t>в том числе</w:t>
      </w:r>
      <w:r w:rsidRPr="0044253B">
        <w:rPr>
          <w:rFonts w:ascii="PT Astra Serif" w:hAnsi="PT Astra Serif"/>
          <w:color w:val="000000" w:themeColor="text1"/>
          <w:spacing w:val="2"/>
          <w:sz w:val="28"/>
          <w:szCs w:val="28"/>
        </w:rPr>
        <w:t xml:space="preserve"> скамьи).</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15.13. С целью создания комфортной среды для пешеходов пешеходные коммуникации озелен</w:t>
      </w:r>
      <w:r w:rsidR="001C4C76" w:rsidRPr="0044253B">
        <w:rPr>
          <w:rFonts w:ascii="PT Astra Serif" w:hAnsi="PT Astra Serif"/>
          <w:color w:val="000000" w:themeColor="text1"/>
          <w:spacing w:val="2"/>
          <w:sz w:val="28"/>
          <w:szCs w:val="28"/>
        </w:rPr>
        <w:t>яются</w:t>
      </w:r>
      <w:r w:rsidRPr="0044253B">
        <w:rPr>
          <w:rFonts w:ascii="PT Astra Serif" w:hAnsi="PT Astra Serif"/>
          <w:color w:val="000000" w:themeColor="text1"/>
          <w:spacing w:val="2"/>
          <w:sz w:val="28"/>
          <w:szCs w:val="28"/>
        </w:rPr>
        <w:t xml:space="preserve"> пут</w:t>
      </w:r>
      <w:r w:rsidR="000C1BF5"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м использования различных видов зел</w:t>
      </w:r>
      <w:r w:rsidR="000E3E15"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ных насаждений.</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15.14. При создании основных пешеходных коммуникаций использ</w:t>
      </w:r>
      <w:r w:rsidR="00E52D51" w:rsidRPr="0044253B">
        <w:rPr>
          <w:rFonts w:ascii="PT Astra Serif" w:hAnsi="PT Astra Serif"/>
          <w:color w:val="000000" w:themeColor="text1"/>
          <w:spacing w:val="2"/>
          <w:sz w:val="28"/>
          <w:szCs w:val="28"/>
        </w:rPr>
        <w:t>уются</w:t>
      </w:r>
      <w:r w:rsidRPr="0044253B">
        <w:rPr>
          <w:rFonts w:ascii="PT Astra Serif" w:hAnsi="PT Astra Serif"/>
          <w:color w:val="000000" w:themeColor="text1"/>
          <w:spacing w:val="2"/>
          <w:sz w:val="28"/>
          <w:szCs w:val="28"/>
        </w:rPr>
        <w:t xml:space="preserve"> тв</w:t>
      </w:r>
      <w:r w:rsidR="00AC1613"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рдые виды покрытия.</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Точки пересечения основных пешеходных коммуникаций </w:t>
      </w:r>
      <w:r w:rsidR="002212B8"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с транспортными проездами, в том числе некапитальных нестационарных сооружений, оснаща</w:t>
      </w:r>
      <w:r w:rsidR="00696080"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бордюрными пандусами.</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Лестницы, пандусы, мостики и другие подобные элементы выполня</w:t>
      </w:r>
      <w:r w:rsidR="001F7936"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с соблюдением равновеликой пропускной способности.</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15.15. При создании второстепенных пешеходных коммуникаций использ</w:t>
      </w:r>
      <w:r w:rsidR="00E31118" w:rsidRPr="0044253B">
        <w:rPr>
          <w:rFonts w:ascii="PT Astra Serif" w:hAnsi="PT Astra Serif"/>
          <w:color w:val="000000" w:themeColor="text1"/>
          <w:spacing w:val="2"/>
          <w:sz w:val="28"/>
          <w:szCs w:val="28"/>
        </w:rPr>
        <w:t>уются</w:t>
      </w:r>
      <w:r w:rsidRPr="0044253B">
        <w:rPr>
          <w:rFonts w:ascii="PT Astra Serif" w:hAnsi="PT Astra Serif"/>
          <w:color w:val="000000" w:themeColor="text1"/>
          <w:spacing w:val="2"/>
          <w:sz w:val="28"/>
          <w:szCs w:val="28"/>
        </w:rPr>
        <w:t xml:space="preserve"> различные виды покрытия:</w:t>
      </w:r>
    </w:p>
    <w:p w:rsidR="00E563C3" w:rsidRPr="0044253B" w:rsidRDefault="007618B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E563C3" w:rsidRPr="0044253B">
        <w:rPr>
          <w:rFonts w:ascii="PT Astra Serif" w:hAnsi="PT Astra Serif"/>
          <w:color w:val="000000" w:themeColor="text1"/>
          <w:spacing w:val="2"/>
          <w:sz w:val="28"/>
          <w:szCs w:val="28"/>
        </w:rPr>
        <w:t>) дорожки скверов, бульваров, садов насел</w:t>
      </w:r>
      <w:r w:rsidR="00DE7567" w:rsidRPr="0044253B">
        <w:rPr>
          <w:rFonts w:ascii="PT Astra Serif" w:hAnsi="PT Astra Serif"/>
          <w:color w:val="000000" w:themeColor="text1"/>
          <w:spacing w:val="2"/>
          <w:sz w:val="28"/>
          <w:szCs w:val="28"/>
        </w:rPr>
        <w:t>ё</w:t>
      </w:r>
      <w:r w:rsidR="00E563C3" w:rsidRPr="0044253B">
        <w:rPr>
          <w:rFonts w:ascii="PT Astra Serif" w:hAnsi="PT Astra Serif"/>
          <w:color w:val="000000" w:themeColor="text1"/>
          <w:spacing w:val="2"/>
          <w:sz w:val="28"/>
          <w:szCs w:val="28"/>
        </w:rPr>
        <w:t>нного пункта устраива</w:t>
      </w:r>
      <w:r w:rsidR="00BF559F" w:rsidRPr="0044253B">
        <w:rPr>
          <w:rFonts w:ascii="PT Astra Serif" w:hAnsi="PT Astra Serif"/>
          <w:color w:val="000000" w:themeColor="text1"/>
          <w:spacing w:val="2"/>
          <w:sz w:val="28"/>
          <w:szCs w:val="28"/>
        </w:rPr>
        <w:t>ются</w:t>
      </w:r>
      <w:r w:rsidR="00E563C3" w:rsidRPr="0044253B">
        <w:rPr>
          <w:rFonts w:ascii="PT Astra Serif" w:hAnsi="PT Astra Serif"/>
          <w:color w:val="000000" w:themeColor="text1"/>
          <w:spacing w:val="2"/>
          <w:sz w:val="28"/>
          <w:szCs w:val="28"/>
        </w:rPr>
        <w:t xml:space="preserve"> с тв</w:t>
      </w:r>
      <w:r w:rsidR="00DE7567" w:rsidRPr="0044253B">
        <w:rPr>
          <w:rFonts w:ascii="PT Astra Serif" w:hAnsi="PT Astra Serif"/>
          <w:color w:val="000000" w:themeColor="text1"/>
          <w:spacing w:val="2"/>
          <w:sz w:val="28"/>
          <w:szCs w:val="28"/>
        </w:rPr>
        <w:t>ё</w:t>
      </w:r>
      <w:r w:rsidR="00E563C3" w:rsidRPr="0044253B">
        <w:rPr>
          <w:rFonts w:ascii="PT Astra Serif" w:hAnsi="PT Astra Serif"/>
          <w:color w:val="000000" w:themeColor="text1"/>
          <w:spacing w:val="2"/>
          <w:sz w:val="28"/>
          <w:szCs w:val="28"/>
        </w:rPr>
        <w:t>рдыми видами покрытия и элементами сопряжения поверхностей;</w:t>
      </w:r>
    </w:p>
    <w:p w:rsidR="00E563C3" w:rsidRPr="0044253B" w:rsidRDefault="007618B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E563C3" w:rsidRPr="0044253B">
        <w:rPr>
          <w:rFonts w:ascii="PT Astra Serif" w:hAnsi="PT Astra Serif"/>
          <w:color w:val="000000" w:themeColor="text1"/>
          <w:spacing w:val="2"/>
          <w:sz w:val="28"/>
          <w:szCs w:val="28"/>
        </w:rPr>
        <w:t>) дорожки крупных озелен</w:t>
      </w:r>
      <w:r w:rsidR="008E20EE" w:rsidRPr="0044253B">
        <w:rPr>
          <w:rFonts w:ascii="PT Astra Serif" w:hAnsi="PT Astra Serif"/>
          <w:color w:val="000000" w:themeColor="text1"/>
          <w:spacing w:val="2"/>
          <w:sz w:val="28"/>
          <w:szCs w:val="28"/>
        </w:rPr>
        <w:t>ё</w:t>
      </w:r>
      <w:r w:rsidR="00E563C3" w:rsidRPr="0044253B">
        <w:rPr>
          <w:rFonts w:ascii="PT Astra Serif" w:hAnsi="PT Astra Serif"/>
          <w:color w:val="000000" w:themeColor="text1"/>
          <w:spacing w:val="2"/>
          <w:sz w:val="28"/>
          <w:szCs w:val="28"/>
        </w:rPr>
        <w:t>нных территорий и территорий рекреационного назначения устраива</w:t>
      </w:r>
      <w:r w:rsidR="003E7316" w:rsidRPr="0044253B">
        <w:rPr>
          <w:rFonts w:ascii="PT Astra Serif" w:hAnsi="PT Astra Serif"/>
          <w:color w:val="000000" w:themeColor="text1"/>
          <w:spacing w:val="2"/>
          <w:sz w:val="28"/>
          <w:szCs w:val="28"/>
        </w:rPr>
        <w:t>ются</w:t>
      </w:r>
      <w:r w:rsidR="00E563C3" w:rsidRPr="0044253B">
        <w:rPr>
          <w:rFonts w:ascii="PT Astra Serif" w:hAnsi="PT Astra Serif"/>
          <w:color w:val="000000" w:themeColor="text1"/>
          <w:spacing w:val="2"/>
          <w:sz w:val="28"/>
          <w:szCs w:val="28"/>
        </w:rPr>
        <w:t xml:space="preserve"> с различными видами мягкого или комбинированного покрытия, пешеходные тропы </w:t>
      </w:r>
      <w:r w:rsidR="00FB35E6" w:rsidRPr="0044253B">
        <w:rPr>
          <w:rFonts w:ascii="PT Astra Serif" w:hAnsi="PT Astra Serif"/>
          <w:color w:val="000000" w:themeColor="text1"/>
          <w:spacing w:val="2"/>
          <w:sz w:val="28"/>
          <w:szCs w:val="28"/>
        </w:rPr>
        <w:t>–</w:t>
      </w:r>
      <w:r w:rsidR="00E563C3" w:rsidRPr="0044253B">
        <w:rPr>
          <w:rFonts w:ascii="PT Astra Serif" w:hAnsi="PT Astra Serif"/>
          <w:color w:val="000000" w:themeColor="text1"/>
          <w:spacing w:val="2"/>
          <w:sz w:val="28"/>
          <w:szCs w:val="28"/>
        </w:rPr>
        <w:t xml:space="preserve"> с естественным грунтовым покрытием.</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15.16. При планировании протяж</w:t>
      </w:r>
      <w:r w:rsidR="00FB35E6"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нных пешеходных коммуникаций </w:t>
      </w:r>
      <w:r w:rsidR="00FB35E6"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крупных пешеходных зон оцени</w:t>
      </w:r>
      <w:r w:rsidR="00FB35E6" w:rsidRPr="0044253B">
        <w:rPr>
          <w:rFonts w:ascii="PT Astra Serif" w:hAnsi="PT Astra Serif"/>
          <w:color w:val="000000" w:themeColor="text1"/>
          <w:spacing w:val="2"/>
          <w:sz w:val="28"/>
          <w:szCs w:val="28"/>
        </w:rPr>
        <w:t>ва</w:t>
      </w:r>
      <w:r w:rsidR="00242EC0"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возможность сохранения движения автомобильного транспорта с исключением транзитного движения </w:t>
      </w:r>
      <w:r w:rsidR="00FB35E6"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длительной парковки (стоянки) автотранспортных средств.</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15.17. </w:t>
      </w:r>
      <w:r w:rsidR="00A27388" w:rsidRPr="0044253B">
        <w:rPr>
          <w:rFonts w:ascii="PT Astra Serif" w:hAnsi="PT Astra Serif"/>
          <w:color w:val="000000" w:themeColor="text1"/>
          <w:spacing w:val="2"/>
          <w:sz w:val="28"/>
          <w:szCs w:val="28"/>
        </w:rPr>
        <w:t xml:space="preserve">К </w:t>
      </w:r>
      <w:r w:rsidRPr="0044253B">
        <w:rPr>
          <w:rFonts w:ascii="PT Astra Serif" w:hAnsi="PT Astra Serif"/>
          <w:color w:val="000000" w:themeColor="text1"/>
          <w:spacing w:val="2"/>
          <w:sz w:val="28"/>
          <w:szCs w:val="28"/>
        </w:rPr>
        <w:t>пешеходны</w:t>
      </w:r>
      <w:r w:rsidR="00A27388" w:rsidRPr="0044253B">
        <w:rPr>
          <w:rFonts w:ascii="PT Astra Serif" w:hAnsi="PT Astra Serif"/>
          <w:color w:val="000000" w:themeColor="text1"/>
          <w:spacing w:val="2"/>
          <w:sz w:val="28"/>
          <w:szCs w:val="28"/>
        </w:rPr>
        <w:t>м</w:t>
      </w:r>
      <w:r w:rsidRPr="0044253B">
        <w:rPr>
          <w:rFonts w:ascii="PT Astra Serif" w:hAnsi="PT Astra Serif"/>
          <w:color w:val="000000" w:themeColor="text1"/>
          <w:spacing w:val="2"/>
          <w:sz w:val="28"/>
          <w:szCs w:val="28"/>
        </w:rPr>
        <w:t xml:space="preserve"> зон</w:t>
      </w:r>
      <w:r w:rsidR="00A27388" w:rsidRPr="0044253B">
        <w:rPr>
          <w:rFonts w:ascii="PT Astra Serif" w:hAnsi="PT Astra Serif"/>
          <w:color w:val="000000" w:themeColor="text1"/>
          <w:spacing w:val="2"/>
          <w:sz w:val="28"/>
          <w:szCs w:val="28"/>
        </w:rPr>
        <w:t>ам</w:t>
      </w:r>
      <w:r w:rsidR="004F0672">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относ</w:t>
      </w:r>
      <w:r w:rsidR="00A27388"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т</w:t>
      </w:r>
      <w:r w:rsidR="00A27388"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xml:space="preserve"> территории насел</w:t>
      </w:r>
      <w:r w:rsidR="00A2738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нного пункта, предназначенные для пешеходного движения и свободные от автомобильного движения, за исключением автомобилей спецслужб, коммунальной </w:t>
      </w:r>
      <w:r w:rsidR="0022412A"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обслуживающей техники, маршрутного транспорта, транспорта для инвалидов.</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В малых насел</w:t>
      </w:r>
      <w:r w:rsidR="0022412A"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нных пунктах пешеходные зоны располага</w:t>
      </w:r>
      <w:r w:rsidR="00032A73"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и (или) благоустраива</w:t>
      </w:r>
      <w:r w:rsidR="00032A73"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в центре такого насел</w:t>
      </w:r>
      <w:r w:rsidR="006E62CF"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нного пункта и (или) </w:t>
      </w:r>
      <w:r w:rsidR="006E62CF"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в основном центре притяжения жителей.</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В больших и крупных насел</w:t>
      </w:r>
      <w:r w:rsidR="006E62CF"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нных пунктах пешеходные зоны располага</w:t>
      </w:r>
      <w:r w:rsidR="006064F8"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и (или) благоустраива</w:t>
      </w:r>
      <w:r w:rsidR="006064F8"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во всех жилых районах, парках </w:t>
      </w:r>
      <w:r w:rsidR="006064F8"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скверах.</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15.18. При проектировании и (или) благоустройстве пешеходной зоны </w:t>
      </w:r>
      <w:r w:rsidR="003041AF" w:rsidRPr="0044253B">
        <w:rPr>
          <w:rFonts w:ascii="PT Astra Serif" w:hAnsi="PT Astra Serif"/>
          <w:color w:val="000000" w:themeColor="text1"/>
          <w:spacing w:val="2"/>
          <w:sz w:val="28"/>
          <w:szCs w:val="28"/>
        </w:rPr>
        <w:t>п</w:t>
      </w:r>
      <w:r w:rsidRPr="0044253B">
        <w:rPr>
          <w:rFonts w:ascii="PT Astra Serif" w:hAnsi="PT Astra Serif"/>
          <w:color w:val="000000" w:themeColor="text1"/>
          <w:spacing w:val="2"/>
          <w:sz w:val="28"/>
          <w:szCs w:val="28"/>
        </w:rPr>
        <w:t>роизв</w:t>
      </w:r>
      <w:r w:rsidR="003041AF" w:rsidRPr="0044253B">
        <w:rPr>
          <w:rFonts w:ascii="PT Astra Serif" w:hAnsi="PT Astra Serif"/>
          <w:color w:val="000000" w:themeColor="text1"/>
          <w:spacing w:val="2"/>
          <w:sz w:val="28"/>
          <w:szCs w:val="28"/>
        </w:rPr>
        <w:t>одится</w:t>
      </w:r>
      <w:r w:rsidRPr="0044253B">
        <w:rPr>
          <w:rFonts w:ascii="PT Astra Serif" w:hAnsi="PT Astra Serif"/>
          <w:color w:val="000000" w:themeColor="text1"/>
          <w:spacing w:val="2"/>
          <w:sz w:val="28"/>
          <w:szCs w:val="28"/>
        </w:rPr>
        <w:t xml:space="preserve"> осмотр территории совместно с представителями жителей планируемого к благоустройству квартала, микрорайона, выяв</w:t>
      </w:r>
      <w:r w:rsidR="003041AF" w:rsidRPr="0044253B">
        <w:rPr>
          <w:rFonts w:ascii="PT Astra Serif" w:hAnsi="PT Astra Serif"/>
          <w:color w:val="000000" w:themeColor="text1"/>
          <w:spacing w:val="2"/>
          <w:sz w:val="28"/>
          <w:szCs w:val="28"/>
        </w:rPr>
        <w:t>ляются</w:t>
      </w:r>
      <w:r w:rsidRPr="0044253B">
        <w:rPr>
          <w:rFonts w:ascii="PT Astra Serif" w:hAnsi="PT Astra Serif"/>
          <w:color w:val="000000" w:themeColor="text1"/>
          <w:spacing w:val="2"/>
          <w:sz w:val="28"/>
          <w:szCs w:val="28"/>
        </w:rPr>
        <w:t xml:space="preserve"> точки притяжения, с уч</w:t>
      </w:r>
      <w:r w:rsidR="00FB6BD7"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том интересов всех групп населения, в том числе молод</w:t>
      </w:r>
      <w:r w:rsidR="003041AF"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жи, детей различного возраста и их родителей, пенсионеров и </w:t>
      </w:r>
      <w:r w:rsidR="00933235"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color w:val="000000" w:themeColor="text1"/>
          <w:spacing w:val="2"/>
          <w:sz w:val="28"/>
          <w:szCs w:val="28"/>
        </w:rPr>
        <w:t>.</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15.19. При создании сети велосипедных и велопешеходных дорожек связыва</w:t>
      </w:r>
      <w:r w:rsidR="00BC1528"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При этом типологи</w:t>
      </w:r>
      <w:r w:rsidR="00B533F1"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 xml:space="preserve"> объектов велосипедной инфраструктуры проектир</w:t>
      </w:r>
      <w:r w:rsidR="00B533F1" w:rsidRPr="0044253B">
        <w:rPr>
          <w:rFonts w:ascii="PT Astra Serif" w:hAnsi="PT Astra Serif"/>
          <w:color w:val="000000" w:themeColor="text1"/>
          <w:spacing w:val="2"/>
          <w:sz w:val="28"/>
          <w:szCs w:val="28"/>
        </w:rPr>
        <w:t>уется</w:t>
      </w:r>
      <w:r w:rsidRPr="0044253B">
        <w:rPr>
          <w:rFonts w:ascii="PT Astra Serif" w:hAnsi="PT Astra Serif"/>
          <w:color w:val="000000" w:themeColor="text1"/>
          <w:spacing w:val="2"/>
          <w:sz w:val="28"/>
          <w:szCs w:val="28"/>
        </w:rPr>
        <w:t xml:space="preserve"> в зависимости от их функции (транспортная или </w:t>
      </w:r>
      <w:r w:rsidRPr="0044253B">
        <w:rPr>
          <w:rFonts w:ascii="PT Astra Serif" w:hAnsi="PT Astra Serif"/>
          <w:color w:val="000000" w:themeColor="text1"/>
          <w:spacing w:val="2"/>
          <w:sz w:val="28"/>
          <w:szCs w:val="28"/>
        </w:rPr>
        <w:lastRenderedPageBreak/>
        <w:t xml:space="preserve">рекреационная), роли в масштабе муниципального образования </w:t>
      </w:r>
      <w:r w:rsidR="00D81429" w:rsidRPr="0044253B">
        <w:rPr>
          <w:rFonts w:ascii="PT Astra Serif" w:hAnsi="PT Astra Serif"/>
          <w:color w:val="000000" w:themeColor="text1"/>
          <w:sz w:val="28"/>
          <w:szCs w:val="28"/>
          <w:lang w:eastAsia="en-US"/>
        </w:rPr>
        <w:br/>
      </w:r>
      <w:r w:rsidRPr="0044253B">
        <w:rPr>
          <w:rFonts w:ascii="PT Astra Serif" w:hAnsi="PT Astra Serif"/>
          <w:color w:val="000000" w:themeColor="text1"/>
          <w:spacing w:val="2"/>
          <w:sz w:val="28"/>
          <w:szCs w:val="28"/>
        </w:rPr>
        <w:t>и характеристик автомобильного</w:t>
      </w:r>
      <w:r w:rsidR="004F0672">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и пешеходного движения на территории,</w:t>
      </w:r>
      <w:r w:rsidR="001C1B8C"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в которую интегрируется велодвижение. В зависимости от этих факторов применя</w:t>
      </w:r>
      <w:r w:rsidR="00C7547A"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различные решения устройства велодорожек и (или) велополос.</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15.20. В перечень элементов благоустройства велодорожек включа</w:t>
      </w:r>
      <w:r w:rsidR="00D0261C" w:rsidRPr="0044253B">
        <w:rPr>
          <w:rFonts w:ascii="PT Astra Serif" w:hAnsi="PT Astra Serif"/>
          <w:color w:val="000000" w:themeColor="text1"/>
          <w:spacing w:val="2"/>
          <w:sz w:val="28"/>
          <w:szCs w:val="28"/>
        </w:rPr>
        <w:t>ю</w:t>
      </w:r>
      <w:r w:rsidRPr="0044253B">
        <w:rPr>
          <w:rFonts w:ascii="PT Astra Serif" w:hAnsi="PT Astra Serif"/>
          <w:color w:val="000000" w:themeColor="text1"/>
          <w:spacing w:val="2"/>
          <w:sz w:val="28"/>
          <w:szCs w:val="28"/>
        </w:rPr>
        <w:t>т</w:t>
      </w:r>
      <w:r w:rsidR="00D0261C"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тв</w:t>
      </w:r>
      <w:r w:rsidR="00D0261C"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рдый тип покрытия, элементы сопряжения поверхности велодорожки </w:t>
      </w:r>
      <w:r w:rsidR="004630D1"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с прилегающими территориями.</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На велодорожках, размещаемых вдоль улиц и дорог, </w:t>
      </w:r>
      <w:r w:rsidR="00CC08D9" w:rsidRPr="0044253B">
        <w:rPr>
          <w:rFonts w:ascii="PT Astra Serif" w:hAnsi="PT Astra Serif"/>
          <w:color w:val="000000" w:themeColor="text1"/>
          <w:spacing w:val="2"/>
          <w:sz w:val="28"/>
          <w:szCs w:val="28"/>
        </w:rPr>
        <w:br/>
      </w:r>
      <w:r w:rsidR="00EC731E" w:rsidRPr="0044253B">
        <w:rPr>
          <w:rFonts w:ascii="PT Astra Serif" w:hAnsi="PT Astra Serif"/>
          <w:color w:val="000000" w:themeColor="text1"/>
          <w:spacing w:val="2"/>
          <w:sz w:val="28"/>
          <w:szCs w:val="28"/>
        </w:rPr>
        <w:t>предусматривается</w:t>
      </w:r>
      <w:r w:rsidRPr="0044253B">
        <w:rPr>
          <w:rFonts w:ascii="PT Astra Serif" w:hAnsi="PT Astra Serif"/>
          <w:color w:val="000000" w:themeColor="text1"/>
          <w:spacing w:val="2"/>
          <w:sz w:val="28"/>
          <w:szCs w:val="28"/>
        </w:rPr>
        <w:t xml:space="preserve"> освещение, на территориях рекреационного назначения </w:t>
      </w:r>
      <w:r w:rsidR="00CC08D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озеленение.</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15.21. Для эффективного использования велосипедных коммуникаций предусматрива</w:t>
      </w:r>
      <w:r w:rsidR="0054160A"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w:t>
      </w:r>
    </w:p>
    <w:p w:rsidR="00E563C3" w:rsidRPr="0044253B" w:rsidRDefault="00572B9D"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E563C3" w:rsidRPr="0044253B">
        <w:rPr>
          <w:rFonts w:ascii="PT Astra Serif" w:hAnsi="PT Astra Serif"/>
          <w:color w:val="000000" w:themeColor="text1"/>
          <w:spacing w:val="2"/>
          <w:sz w:val="28"/>
          <w:szCs w:val="28"/>
        </w:rPr>
        <w:t>) маршруты велодорожек, интегрированные в единую замкнутую систему;</w:t>
      </w:r>
    </w:p>
    <w:p w:rsidR="00E563C3" w:rsidRPr="0044253B" w:rsidRDefault="00572B9D"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E563C3" w:rsidRPr="0044253B">
        <w:rPr>
          <w:rFonts w:ascii="PT Astra Serif" w:hAnsi="PT Astra Serif"/>
          <w:color w:val="000000" w:themeColor="text1"/>
          <w:spacing w:val="2"/>
          <w:sz w:val="28"/>
          <w:szCs w:val="28"/>
        </w:rPr>
        <w:t>) комфортные и безопасные пересечения веломаршрутов</w:t>
      </w:r>
      <w:r w:rsidR="00FE69A2" w:rsidRPr="0044253B">
        <w:rPr>
          <w:rFonts w:ascii="PT Astra Serif" w:hAnsi="PT Astra Serif"/>
          <w:color w:val="000000" w:themeColor="text1"/>
          <w:spacing w:val="2"/>
          <w:sz w:val="28"/>
          <w:szCs w:val="28"/>
        </w:rPr>
        <w:br/>
      </w:r>
      <w:r w:rsidR="00E563C3" w:rsidRPr="0044253B">
        <w:rPr>
          <w:rFonts w:ascii="PT Astra Serif" w:hAnsi="PT Astra Serif"/>
          <w:color w:val="000000" w:themeColor="text1"/>
          <w:spacing w:val="2"/>
          <w:sz w:val="28"/>
          <w:szCs w:val="28"/>
        </w:rPr>
        <w:t>на перекрестках с пешеходными и автомобильными коммуникациями;</w:t>
      </w:r>
    </w:p>
    <w:p w:rsidR="00E563C3" w:rsidRPr="0044253B" w:rsidRDefault="00FE69A2"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E563C3" w:rsidRPr="0044253B">
        <w:rPr>
          <w:rFonts w:ascii="PT Astra Serif" w:hAnsi="PT Astra Serif"/>
          <w:color w:val="000000" w:themeColor="text1"/>
          <w:spacing w:val="2"/>
          <w:sz w:val="28"/>
          <w:szCs w:val="28"/>
        </w:rPr>
        <w:t xml:space="preserve">) снижение общей скорости движения автомобильного транспорта </w:t>
      </w:r>
      <w:r w:rsidRPr="0044253B">
        <w:rPr>
          <w:rFonts w:ascii="PT Astra Serif" w:hAnsi="PT Astra Serif"/>
          <w:color w:val="000000" w:themeColor="text1"/>
          <w:spacing w:val="2"/>
          <w:sz w:val="28"/>
          <w:szCs w:val="28"/>
        </w:rPr>
        <w:br/>
      </w:r>
      <w:r w:rsidR="00E563C3" w:rsidRPr="0044253B">
        <w:rPr>
          <w:rFonts w:ascii="PT Astra Serif" w:hAnsi="PT Astra Serif"/>
          <w:color w:val="000000" w:themeColor="text1"/>
          <w:spacing w:val="2"/>
          <w:sz w:val="28"/>
          <w:szCs w:val="28"/>
        </w:rPr>
        <w:t>на территории, в которую интегрируется велодвижение;</w:t>
      </w:r>
    </w:p>
    <w:p w:rsidR="00E563C3" w:rsidRPr="0044253B" w:rsidRDefault="00FE69A2"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E563C3" w:rsidRPr="0044253B">
        <w:rPr>
          <w:rFonts w:ascii="PT Astra Serif" w:hAnsi="PT Astra Serif"/>
          <w:color w:val="000000" w:themeColor="text1"/>
          <w:spacing w:val="2"/>
          <w:sz w:val="28"/>
          <w:szCs w:val="28"/>
        </w:rPr>
        <w:t>) организаци</w:t>
      </w:r>
      <w:r w:rsidR="001957FE" w:rsidRPr="0044253B">
        <w:rPr>
          <w:rFonts w:ascii="PT Astra Serif" w:hAnsi="PT Astra Serif"/>
          <w:color w:val="000000" w:themeColor="text1"/>
          <w:spacing w:val="2"/>
          <w:sz w:val="28"/>
          <w:szCs w:val="28"/>
        </w:rPr>
        <w:t>я</w:t>
      </w:r>
      <w:r w:rsidR="00E563C3" w:rsidRPr="0044253B">
        <w:rPr>
          <w:rFonts w:ascii="PT Astra Serif" w:hAnsi="PT Astra Serif"/>
          <w:color w:val="000000" w:themeColor="text1"/>
          <w:spacing w:val="2"/>
          <w:sz w:val="28"/>
          <w:szCs w:val="28"/>
        </w:rPr>
        <w:t xml:space="preserve"> безбарьерной среды в зонах перепада высот </w:t>
      </w:r>
      <w:r w:rsidRPr="0044253B">
        <w:rPr>
          <w:rFonts w:ascii="PT Astra Serif" w:hAnsi="PT Astra Serif"/>
          <w:color w:val="000000" w:themeColor="text1"/>
          <w:spacing w:val="2"/>
          <w:sz w:val="28"/>
          <w:szCs w:val="28"/>
        </w:rPr>
        <w:br/>
      </w:r>
      <w:r w:rsidR="00E563C3" w:rsidRPr="0044253B">
        <w:rPr>
          <w:rFonts w:ascii="PT Astra Serif" w:hAnsi="PT Astra Serif"/>
          <w:color w:val="000000" w:themeColor="text1"/>
          <w:spacing w:val="2"/>
          <w:sz w:val="28"/>
          <w:szCs w:val="28"/>
        </w:rPr>
        <w:t>на маршруте;</w:t>
      </w:r>
    </w:p>
    <w:p w:rsidR="00E563C3" w:rsidRPr="0044253B" w:rsidRDefault="00FE69A2"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E563C3" w:rsidRPr="0044253B">
        <w:rPr>
          <w:rFonts w:ascii="PT Astra Serif" w:hAnsi="PT Astra Serif"/>
          <w:color w:val="000000" w:themeColor="text1"/>
          <w:spacing w:val="2"/>
          <w:sz w:val="28"/>
          <w:szCs w:val="28"/>
        </w:rPr>
        <w:t>) организаци</w:t>
      </w:r>
      <w:r w:rsidR="001957FE" w:rsidRPr="0044253B">
        <w:rPr>
          <w:rFonts w:ascii="PT Astra Serif" w:hAnsi="PT Astra Serif"/>
          <w:color w:val="000000" w:themeColor="text1"/>
          <w:spacing w:val="2"/>
          <w:sz w:val="28"/>
          <w:szCs w:val="28"/>
        </w:rPr>
        <w:t>я</w:t>
      </w:r>
      <w:r w:rsidR="00E563C3" w:rsidRPr="0044253B">
        <w:rPr>
          <w:rFonts w:ascii="PT Astra Serif" w:hAnsi="PT Astra Serif"/>
          <w:color w:val="000000" w:themeColor="text1"/>
          <w:spacing w:val="2"/>
          <w:sz w:val="28"/>
          <w:szCs w:val="28"/>
        </w:rPr>
        <w:t xml:space="preserve"> велодорожек на маршрутах, ведущих к зонам транспортно-пересадочных узлов и остановкам внеуличного транспорта;</w:t>
      </w:r>
    </w:p>
    <w:p w:rsidR="00AF1FF9" w:rsidRPr="0044253B" w:rsidRDefault="00EA6894" w:rsidP="0062783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6</w:t>
      </w:r>
      <w:r w:rsidR="00E563C3" w:rsidRPr="0044253B">
        <w:rPr>
          <w:rFonts w:ascii="PT Astra Serif" w:hAnsi="PT Astra Serif"/>
          <w:color w:val="000000" w:themeColor="text1"/>
          <w:spacing w:val="2"/>
          <w:sz w:val="28"/>
          <w:szCs w:val="28"/>
        </w:rPr>
        <w:t>) безопасные велопарковки на общественных территориях муниципального образования, в том числе в зонах транспортно-пересадочных узлов и остановок внеуличного транспорта.</w:t>
      </w:r>
    </w:p>
    <w:p w:rsidR="00FD6168" w:rsidRPr="0044253B" w:rsidRDefault="00FD6168" w:rsidP="0062783B">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943E24" w:rsidRPr="0044253B" w:rsidRDefault="00943E24" w:rsidP="00413965">
      <w:pPr>
        <w:shd w:val="clear" w:color="auto" w:fill="FFFFFF"/>
        <w:spacing w:after="0" w:line="240" w:lineRule="auto"/>
        <w:textAlignment w:val="baseline"/>
        <w:rPr>
          <w:rFonts w:ascii="PT Astra Serif" w:hAnsi="PT Astra Serif"/>
          <w:color w:val="000000" w:themeColor="text1"/>
          <w:spacing w:val="2"/>
          <w:sz w:val="28"/>
          <w:szCs w:val="28"/>
        </w:rPr>
      </w:pPr>
    </w:p>
    <w:p w:rsidR="0025530E" w:rsidRPr="0044253B" w:rsidRDefault="003122D0" w:rsidP="006B078B">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 xml:space="preserve">РАЗДЕЛ 16. ОБУСТРОЙСТВО ТЕРРИТОРИИ </w:t>
      </w:r>
      <w:r w:rsidR="00B400FD" w:rsidRPr="0044253B">
        <w:rPr>
          <w:rFonts w:ascii="PT Astra Serif" w:hAnsi="PT Astra Serif"/>
          <w:b/>
          <w:color w:val="000000" w:themeColor="text1"/>
          <w:spacing w:val="2"/>
          <w:sz w:val="28"/>
          <w:szCs w:val="28"/>
        </w:rPr>
        <w:br/>
      </w:r>
      <w:r w:rsidRPr="0044253B">
        <w:rPr>
          <w:rFonts w:ascii="PT Astra Serif" w:hAnsi="PT Astra Serif"/>
          <w:b/>
          <w:color w:val="000000" w:themeColor="text1"/>
          <w:spacing w:val="2"/>
          <w:sz w:val="28"/>
          <w:szCs w:val="28"/>
        </w:rPr>
        <w:t>МУНИЦИПАЛЬНОГО ОБРАЗОВАНИЯ</w:t>
      </w:r>
    </w:p>
    <w:p w:rsidR="0025530E" w:rsidRPr="0044253B" w:rsidRDefault="003122D0" w:rsidP="006B078B">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 xml:space="preserve">В ЦЕЛЯХ ОБЕСПЕЧЕНИЯ БЕСПРЕПЯТСТВЕННОГО ПЕРЕДВИЖЕНИЯ ИНВАЛИДОВ И ДРУГИХ </w:t>
      </w:r>
    </w:p>
    <w:p w:rsidR="006B078B" w:rsidRPr="0044253B" w:rsidRDefault="003122D0" w:rsidP="006B078B">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МАЛОМОБИЛЬНЫХ ГРУПП НАСЕЛЕНИЯ</w:t>
      </w:r>
    </w:p>
    <w:p w:rsidR="006B078B" w:rsidRPr="0044253B" w:rsidRDefault="006B078B" w:rsidP="006B078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w:t>
      </w:r>
    </w:p>
    <w:p w:rsidR="006B078B" w:rsidRPr="0044253B" w:rsidRDefault="006B078B" w:rsidP="006B078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16.1. При проектировании объектов благоустройства</w:t>
      </w:r>
      <w:r w:rsidR="004F0672">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предусматрива</w:t>
      </w:r>
      <w:r w:rsidR="00D5716D"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доступность среды насел</w:t>
      </w:r>
      <w:r w:rsidR="008A6C4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нных пунктов для </w:t>
      </w:r>
      <w:r w:rsidR="00DC2276"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color w:val="000000" w:themeColor="text1"/>
          <w:spacing w:val="2"/>
          <w:sz w:val="28"/>
          <w:szCs w:val="28"/>
        </w:rPr>
        <w:t xml:space="preserve">, в том числе людей старшей возрастной группы, инвалидов, людей </w:t>
      </w:r>
      <w:r w:rsidR="00D5716D"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w:t>
      </w:r>
      <w:r w:rsidR="001C32F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м оснащения объектов благоустройства элементами и техническими средствами, способствующими передвижению </w:t>
      </w:r>
      <w:r w:rsidR="00DC2276"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color w:val="000000" w:themeColor="text1"/>
          <w:spacing w:val="2"/>
          <w:sz w:val="28"/>
          <w:szCs w:val="28"/>
        </w:rPr>
        <w:t>.</w:t>
      </w:r>
    </w:p>
    <w:p w:rsidR="006B078B" w:rsidRPr="0044253B" w:rsidRDefault="006B078B" w:rsidP="006B078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16.2. Проектирование, строительство, установк</w:t>
      </w:r>
      <w:r w:rsidR="00B71E30"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технических средств </w:t>
      </w:r>
      <w:r w:rsidR="00256604"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и оборудования, способствующих передвижению </w:t>
      </w:r>
      <w:r w:rsidR="00DC2276"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color w:val="000000" w:themeColor="text1"/>
          <w:spacing w:val="2"/>
          <w:sz w:val="28"/>
          <w:szCs w:val="28"/>
        </w:rPr>
        <w:t>,</w:t>
      </w:r>
      <w:r w:rsidR="004F0672">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осуществля</w:t>
      </w:r>
      <w:r w:rsidR="00CD0880"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в том числе при новом строительстве </w:t>
      </w:r>
      <w:r w:rsidR="00DC2276"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в соответствии с утвержд</w:t>
      </w:r>
      <w:r w:rsidR="00256604"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нной проектной документацией.</w:t>
      </w:r>
    </w:p>
    <w:p w:rsidR="006B078B" w:rsidRPr="0044253B" w:rsidRDefault="006B078B" w:rsidP="00705D14">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 xml:space="preserve">16.3. Пути движения </w:t>
      </w:r>
      <w:r w:rsidR="00DC2276" w:rsidRPr="0044253B">
        <w:rPr>
          <w:rFonts w:ascii="PT Astra Serif" w:hAnsi="PT Astra Serif"/>
          <w:color w:val="000000" w:themeColor="text1"/>
          <w:sz w:val="28"/>
          <w:szCs w:val="28"/>
          <w:lang w:eastAsia="en-US"/>
        </w:rPr>
        <w:t>маломобильных групп населения</w:t>
      </w:r>
      <w:r w:rsidR="00F377B7" w:rsidRPr="0044253B">
        <w:rPr>
          <w:rFonts w:ascii="PT Astra Serif" w:hAnsi="PT Astra Serif"/>
          <w:color w:val="000000" w:themeColor="text1"/>
          <w:sz w:val="28"/>
          <w:szCs w:val="28"/>
          <w:lang w:eastAsia="en-US"/>
        </w:rPr>
        <w:t>,</w:t>
      </w:r>
      <w:r w:rsidRPr="0044253B">
        <w:rPr>
          <w:rFonts w:ascii="PT Astra Serif" w:hAnsi="PT Astra Serif"/>
          <w:color w:val="000000" w:themeColor="text1"/>
          <w:spacing w:val="2"/>
          <w:sz w:val="28"/>
          <w:szCs w:val="28"/>
        </w:rPr>
        <w:t xml:space="preserve"> входные группы </w:t>
      </w:r>
      <w:r w:rsidR="00DC2276"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в здания и сооружения проектир</w:t>
      </w:r>
      <w:r w:rsidR="00B14F3C" w:rsidRPr="0044253B">
        <w:rPr>
          <w:rFonts w:ascii="PT Astra Serif" w:hAnsi="PT Astra Serif"/>
          <w:color w:val="000000" w:themeColor="text1"/>
          <w:spacing w:val="2"/>
          <w:sz w:val="28"/>
          <w:szCs w:val="28"/>
        </w:rPr>
        <w:t>уются</w:t>
      </w:r>
      <w:r w:rsidRPr="0044253B">
        <w:rPr>
          <w:rFonts w:ascii="PT Astra Serif" w:hAnsi="PT Astra Serif"/>
          <w:color w:val="000000" w:themeColor="text1"/>
          <w:spacing w:val="2"/>
          <w:sz w:val="28"/>
          <w:szCs w:val="28"/>
        </w:rPr>
        <w:t xml:space="preserve"> в соответствии с СП 59.13330.2020 </w:t>
      </w:r>
      <w:r w:rsidR="00705D14"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Свод правил. Доступность зданий и сооружений для маломобильных групп населения. СНиП 35-01-2001</w:t>
      </w:r>
      <w:r w:rsidR="00705D14" w:rsidRPr="0044253B">
        <w:rPr>
          <w:rFonts w:ascii="PT Astra Serif" w:hAnsi="PT Astra Serif"/>
          <w:color w:val="000000" w:themeColor="text1"/>
          <w:spacing w:val="2"/>
          <w:sz w:val="28"/>
          <w:szCs w:val="28"/>
        </w:rPr>
        <w:t xml:space="preserve">», </w:t>
      </w:r>
      <w:r w:rsidR="004F0672">
        <w:rPr>
          <w:rFonts w:ascii="PT Astra Serif" w:hAnsi="PT Astra Serif"/>
          <w:color w:val="000000" w:themeColor="text1"/>
          <w:spacing w:val="2"/>
          <w:sz w:val="28"/>
          <w:szCs w:val="28"/>
        </w:rPr>
        <w:t xml:space="preserve">утверждены </w:t>
      </w:r>
      <w:r w:rsidR="00705D14" w:rsidRPr="0044253B">
        <w:rPr>
          <w:rFonts w:ascii="PT Astra Serif" w:hAnsi="PT Astra Serif"/>
          <w:color w:val="000000" w:themeColor="text1"/>
          <w:spacing w:val="2"/>
          <w:sz w:val="28"/>
          <w:szCs w:val="28"/>
        </w:rPr>
        <w:t xml:space="preserve">приказом Министерством строительства и жилищно-коммунального хозяйства Российской Федерации от 30.12.2020 № 904/пр «Об утверждении СП 59.13330.2020 «СНиП </w:t>
      </w:r>
      <w:r w:rsidR="00B14F3C" w:rsidRPr="0044253B">
        <w:rPr>
          <w:rFonts w:ascii="PT Astra Serif" w:hAnsi="PT Astra Serif"/>
          <w:color w:val="000000" w:themeColor="text1"/>
          <w:spacing w:val="2"/>
          <w:sz w:val="28"/>
          <w:szCs w:val="28"/>
        </w:rPr>
        <w:br/>
      </w:r>
      <w:r w:rsidR="00705D14" w:rsidRPr="0044253B">
        <w:rPr>
          <w:rFonts w:ascii="PT Astra Serif" w:hAnsi="PT Astra Serif"/>
          <w:color w:val="000000" w:themeColor="text1"/>
          <w:spacing w:val="2"/>
          <w:sz w:val="28"/>
          <w:szCs w:val="28"/>
        </w:rPr>
        <w:t>35-01-2001 Доступность зданий и сооружений для маломобильных групп населения»</w:t>
      </w:r>
      <w:r w:rsidRPr="0044253B">
        <w:rPr>
          <w:rFonts w:ascii="PT Astra Serif" w:hAnsi="PT Astra Serif"/>
          <w:color w:val="000000" w:themeColor="text1"/>
          <w:spacing w:val="2"/>
          <w:sz w:val="28"/>
          <w:szCs w:val="28"/>
        </w:rPr>
        <w:t>.</w:t>
      </w:r>
    </w:p>
    <w:p w:rsidR="006B078B" w:rsidRPr="0044253B" w:rsidRDefault="006B078B" w:rsidP="006B078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16.4. При выполнении благоустройства улиц в части организации подходов к зданиям и сооружениям поверхность реконструируемой части тротуаров выполня</w:t>
      </w:r>
      <w:r w:rsidR="004675A3"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на одном уровне с существующим тротуаром или пут</w:t>
      </w:r>
      <w:r w:rsidR="00913C10"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м обеспечения плавного перехода между поверхностями тротуаров, выполненными в разных уровнях.</w:t>
      </w:r>
    </w:p>
    <w:p w:rsidR="006B078B" w:rsidRPr="0044253B" w:rsidRDefault="006B078B" w:rsidP="006B078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Тротуары, подходы к зданиям, строениям и сооружениям, ступени </w:t>
      </w:r>
      <w:r w:rsidR="006D1F0A"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пандусы выполня</w:t>
      </w:r>
      <w:r w:rsidR="00A55F7B"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с нескользящей поверхностью.</w:t>
      </w:r>
    </w:p>
    <w:p w:rsidR="006B078B" w:rsidRPr="0044253B" w:rsidRDefault="006B078B" w:rsidP="006B078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Поверхности тротуаров, площадок перед входом в здания, строения </w:t>
      </w:r>
      <w:r w:rsidR="006D1F0A"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и сооружения, ступеней и пандусов, имеющие скользкую поверхность </w:t>
      </w:r>
      <w:r w:rsidR="006D1F0A"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в холодный период времени,</w:t>
      </w:r>
      <w:r w:rsidR="004F0672">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обрабатыва</w:t>
      </w:r>
      <w:r w:rsidR="00955CAC"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специальными противоголол</w:t>
      </w:r>
      <w:r w:rsidR="009402AA"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дными средствами или укрыва</w:t>
      </w:r>
      <w:r w:rsidR="00955CAC"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такие поверхности противоскользящими материалами.</w:t>
      </w:r>
    </w:p>
    <w:p w:rsidR="006B078B" w:rsidRPr="0044253B" w:rsidRDefault="006B078B" w:rsidP="006B078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16.5. Для предупреждения инвалидов по зрению о препятствиях </w:t>
      </w:r>
      <w:r w:rsidR="00A666C0"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и опасных местах на путях их следования, в том числе на пешеходных коммуникациях общественных территорий, на путях следования в жилых </w:t>
      </w:r>
      <w:r w:rsidR="00A666C0"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w:t>
      </w:r>
      <w:r w:rsidR="004F0672">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примен</w:t>
      </w:r>
      <w:r w:rsidR="004E6887" w:rsidRPr="0044253B">
        <w:rPr>
          <w:rFonts w:ascii="PT Astra Serif" w:hAnsi="PT Astra Serif"/>
          <w:color w:val="000000" w:themeColor="text1"/>
          <w:spacing w:val="2"/>
          <w:sz w:val="28"/>
          <w:szCs w:val="28"/>
        </w:rPr>
        <w:t>яются</w:t>
      </w:r>
      <w:r w:rsidRPr="0044253B">
        <w:rPr>
          <w:rFonts w:ascii="PT Astra Serif" w:hAnsi="PT Astra Serif"/>
          <w:color w:val="000000" w:themeColor="text1"/>
          <w:spacing w:val="2"/>
          <w:sz w:val="28"/>
          <w:szCs w:val="28"/>
        </w:rPr>
        <w:t xml:space="preserve"> тактильны</w:t>
      </w:r>
      <w:r w:rsidR="004E6887" w:rsidRPr="0044253B">
        <w:rPr>
          <w:rFonts w:ascii="PT Astra Serif" w:hAnsi="PT Astra Serif"/>
          <w:color w:val="000000" w:themeColor="text1"/>
          <w:spacing w:val="2"/>
          <w:sz w:val="28"/>
          <w:szCs w:val="28"/>
        </w:rPr>
        <w:t>е</w:t>
      </w:r>
      <w:r w:rsidRPr="0044253B">
        <w:rPr>
          <w:rFonts w:ascii="PT Astra Serif" w:hAnsi="PT Astra Serif"/>
          <w:color w:val="000000" w:themeColor="text1"/>
          <w:spacing w:val="2"/>
          <w:sz w:val="28"/>
          <w:szCs w:val="28"/>
        </w:rPr>
        <w:t xml:space="preserve"> наземны</w:t>
      </w:r>
      <w:r w:rsidR="004E6887" w:rsidRPr="0044253B">
        <w:rPr>
          <w:rFonts w:ascii="PT Astra Serif" w:hAnsi="PT Astra Serif"/>
          <w:color w:val="000000" w:themeColor="text1"/>
          <w:spacing w:val="2"/>
          <w:sz w:val="28"/>
          <w:szCs w:val="28"/>
        </w:rPr>
        <w:t>е</w:t>
      </w:r>
      <w:r w:rsidRPr="0044253B">
        <w:rPr>
          <w:rFonts w:ascii="PT Astra Serif" w:hAnsi="PT Astra Serif"/>
          <w:color w:val="000000" w:themeColor="text1"/>
          <w:spacing w:val="2"/>
          <w:sz w:val="28"/>
          <w:szCs w:val="28"/>
        </w:rPr>
        <w:t xml:space="preserve"> указател</w:t>
      </w:r>
      <w:r w:rsidR="004E6887" w:rsidRPr="0044253B">
        <w:rPr>
          <w:rFonts w:ascii="PT Astra Serif" w:hAnsi="PT Astra Serif"/>
          <w:color w:val="000000" w:themeColor="text1"/>
          <w:spacing w:val="2"/>
          <w:sz w:val="28"/>
          <w:szCs w:val="28"/>
        </w:rPr>
        <w:t>и</w:t>
      </w:r>
      <w:r w:rsidRPr="0044253B">
        <w:rPr>
          <w:rFonts w:ascii="PT Astra Serif" w:hAnsi="PT Astra Serif"/>
          <w:color w:val="000000" w:themeColor="text1"/>
          <w:spacing w:val="2"/>
          <w:sz w:val="28"/>
          <w:szCs w:val="28"/>
        </w:rPr>
        <w:t>.</w:t>
      </w:r>
    </w:p>
    <w:p w:rsidR="006B078B" w:rsidRPr="0044253B" w:rsidRDefault="006B078B" w:rsidP="006B078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16.6. Для информирования инвалидов по зрению на путях их движения, указания направления движения, идентификации мест и возможности получения услуги общественны</w:t>
      </w:r>
      <w:r w:rsidR="0020447C" w:rsidRPr="0044253B">
        <w:rPr>
          <w:rFonts w:ascii="PT Astra Serif" w:hAnsi="PT Astra Serif"/>
          <w:color w:val="000000" w:themeColor="text1"/>
          <w:spacing w:val="2"/>
          <w:sz w:val="28"/>
          <w:szCs w:val="28"/>
        </w:rPr>
        <w:t>е</w:t>
      </w:r>
      <w:r w:rsidRPr="0044253B">
        <w:rPr>
          <w:rFonts w:ascii="PT Astra Serif" w:hAnsi="PT Astra Serif"/>
          <w:color w:val="000000" w:themeColor="text1"/>
          <w:spacing w:val="2"/>
          <w:sz w:val="28"/>
          <w:szCs w:val="28"/>
        </w:rPr>
        <w:t xml:space="preserve"> территори</w:t>
      </w:r>
      <w:r w:rsidR="0020447C" w:rsidRPr="0044253B">
        <w:rPr>
          <w:rFonts w:ascii="PT Astra Serif" w:hAnsi="PT Astra Serif"/>
          <w:color w:val="000000" w:themeColor="text1"/>
          <w:spacing w:val="2"/>
          <w:sz w:val="28"/>
          <w:szCs w:val="28"/>
        </w:rPr>
        <w:t>и</w:t>
      </w:r>
      <w:r w:rsidRPr="0044253B">
        <w:rPr>
          <w:rFonts w:ascii="PT Astra Serif" w:hAnsi="PT Astra Serif"/>
          <w:color w:val="000000" w:themeColor="text1"/>
          <w:spacing w:val="2"/>
          <w:sz w:val="28"/>
          <w:szCs w:val="28"/>
        </w:rPr>
        <w:t xml:space="preserve"> насел</w:t>
      </w:r>
      <w:r w:rsidR="0020447C"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нного пункта, территори</w:t>
      </w:r>
      <w:r w:rsidR="0020447C" w:rsidRPr="0044253B">
        <w:rPr>
          <w:rFonts w:ascii="PT Astra Serif" w:hAnsi="PT Astra Serif"/>
          <w:color w:val="000000" w:themeColor="text1"/>
          <w:spacing w:val="2"/>
          <w:sz w:val="28"/>
          <w:szCs w:val="28"/>
        </w:rPr>
        <w:t>и</w:t>
      </w:r>
      <w:r w:rsidRPr="0044253B">
        <w:rPr>
          <w:rFonts w:ascii="PT Astra Serif" w:hAnsi="PT Astra Serif"/>
          <w:color w:val="000000" w:themeColor="text1"/>
          <w:spacing w:val="2"/>
          <w:sz w:val="28"/>
          <w:szCs w:val="28"/>
        </w:rPr>
        <w:t>, прилегающи</w:t>
      </w:r>
      <w:r w:rsidR="0020447C" w:rsidRPr="0044253B">
        <w:rPr>
          <w:rFonts w:ascii="PT Astra Serif" w:hAnsi="PT Astra Serif"/>
          <w:color w:val="000000" w:themeColor="text1"/>
          <w:spacing w:val="2"/>
          <w:sz w:val="28"/>
          <w:szCs w:val="28"/>
        </w:rPr>
        <w:t>е</w:t>
      </w:r>
      <w:r w:rsidRPr="0044253B">
        <w:rPr>
          <w:rFonts w:ascii="PT Astra Serif" w:hAnsi="PT Astra Serif"/>
          <w:color w:val="000000" w:themeColor="text1"/>
          <w:spacing w:val="2"/>
          <w:sz w:val="28"/>
          <w:szCs w:val="28"/>
        </w:rPr>
        <w:t xml:space="preserve"> к объектам социальной инфраструктуры, зон</w:t>
      </w:r>
      <w:r w:rsidR="0020447C" w:rsidRPr="0044253B">
        <w:rPr>
          <w:rFonts w:ascii="PT Astra Serif" w:hAnsi="PT Astra Serif"/>
          <w:color w:val="000000" w:themeColor="text1"/>
          <w:spacing w:val="2"/>
          <w:sz w:val="28"/>
          <w:szCs w:val="28"/>
        </w:rPr>
        <w:t>ам</w:t>
      </w:r>
      <w:r w:rsidRPr="0044253B">
        <w:rPr>
          <w:rFonts w:ascii="PT Astra Serif" w:hAnsi="PT Astra Serif"/>
          <w:color w:val="000000" w:themeColor="text1"/>
          <w:spacing w:val="2"/>
          <w:sz w:val="28"/>
          <w:szCs w:val="28"/>
        </w:rPr>
        <w:t xml:space="preserve"> транспортно-пересадочных узлов и иных центров притяжения </w:t>
      </w:r>
      <w:r w:rsidR="002C18CC" w:rsidRPr="0044253B">
        <w:rPr>
          <w:rFonts w:ascii="PT Astra Serif" w:hAnsi="PT Astra Serif"/>
          <w:color w:val="000000" w:themeColor="text1"/>
          <w:spacing w:val="2"/>
          <w:sz w:val="28"/>
          <w:szCs w:val="28"/>
        </w:rPr>
        <w:t xml:space="preserve">оборудуются </w:t>
      </w:r>
      <w:r w:rsidRPr="0044253B">
        <w:rPr>
          <w:rFonts w:ascii="PT Astra Serif" w:hAnsi="PT Astra Serif"/>
          <w:color w:val="000000" w:themeColor="text1"/>
          <w:spacing w:val="2"/>
          <w:sz w:val="28"/>
          <w:szCs w:val="28"/>
        </w:rPr>
        <w:t xml:space="preserve">тактильными мнемосхемами (тактильными мнемокартами и рельефными планами) </w:t>
      </w:r>
      <w:r w:rsidR="002C18CC"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w:t>
      </w:r>
      <w:r w:rsidR="002744A0"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color w:val="000000" w:themeColor="text1"/>
          <w:spacing w:val="2"/>
          <w:sz w:val="28"/>
          <w:szCs w:val="28"/>
        </w:rPr>
        <w:t>, а также людьми</w:t>
      </w:r>
      <w:r w:rsidR="00430E3F" w:rsidRPr="0044253B">
        <w:rPr>
          <w:rFonts w:ascii="PT Astra Serif" w:hAnsi="PT Astra Serif"/>
          <w:color w:val="000000" w:themeColor="text1"/>
          <w:spacing w:val="2"/>
          <w:sz w:val="28"/>
          <w:szCs w:val="28"/>
        </w:rPr>
        <w:t>, не имеющими инвалидность</w:t>
      </w:r>
      <w:r w:rsidRPr="0044253B">
        <w:rPr>
          <w:rFonts w:ascii="PT Astra Serif" w:hAnsi="PT Astra Serif"/>
          <w:color w:val="000000" w:themeColor="text1"/>
          <w:spacing w:val="2"/>
          <w:sz w:val="28"/>
          <w:szCs w:val="28"/>
        </w:rPr>
        <w:t>.</w:t>
      </w:r>
    </w:p>
    <w:p w:rsidR="006B078B" w:rsidRPr="0044253B" w:rsidRDefault="006B078B" w:rsidP="006B078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На тактильных мнемосхемах размеща</w:t>
      </w:r>
      <w:r w:rsidR="00DB18EA"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в том числе тактильн</w:t>
      </w:r>
      <w:r w:rsidR="00DB18EA" w:rsidRPr="0044253B">
        <w:rPr>
          <w:rFonts w:ascii="PT Astra Serif" w:hAnsi="PT Astra Serif"/>
          <w:color w:val="000000" w:themeColor="text1"/>
          <w:spacing w:val="2"/>
          <w:sz w:val="28"/>
          <w:szCs w:val="28"/>
        </w:rPr>
        <w:t>ая</w:t>
      </w:r>
      <w:r w:rsidRPr="0044253B">
        <w:rPr>
          <w:rFonts w:ascii="PT Astra Serif" w:hAnsi="PT Astra Serif"/>
          <w:color w:val="000000" w:themeColor="text1"/>
          <w:spacing w:val="2"/>
          <w:sz w:val="28"/>
          <w:szCs w:val="28"/>
        </w:rPr>
        <w:t xml:space="preserve"> пространственн</w:t>
      </w:r>
      <w:r w:rsidR="00DB18EA" w:rsidRPr="0044253B">
        <w:rPr>
          <w:rFonts w:ascii="PT Astra Serif" w:hAnsi="PT Astra Serif"/>
          <w:color w:val="000000" w:themeColor="text1"/>
          <w:spacing w:val="2"/>
          <w:sz w:val="28"/>
          <w:szCs w:val="28"/>
        </w:rPr>
        <w:t>ая</w:t>
      </w:r>
      <w:r w:rsidRPr="0044253B">
        <w:rPr>
          <w:rFonts w:ascii="PT Astra Serif" w:hAnsi="PT Astra Serif"/>
          <w:color w:val="000000" w:themeColor="text1"/>
          <w:spacing w:val="2"/>
          <w:sz w:val="28"/>
          <w:szCs w:val="28"/>
        </w:rPr>
        <w:t xml:space="preserve"> информаци</w:t>
      </w:r>
      <w:r w:rsidR="00DB18EA"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 позволяющ</w:t>
      </w:r>
      <w:r w:rsidR="00DB18EA" w:rsidRPr="0044253B">
        <w:rPr>
          <w:rFonts w:ascii="PT Astra Serif" w:hAnsi="PT Astra Serif"/>
          <w:color w:val="000000" w:themeColor="text1"/>
          <w:spacing w:val="2"/>
          <w:sz w:val="28"/>
          <w:szCs w:val="28"/>
        </w:rPr>
        <w:t>ая</w:t>
      </w:r>
      <w:r w:rsidRPr="0044253B">
        <w:rPr>
          <w:rFonts w:ascii="PT Astra Serif" w:hAnsi="PT Astra Serif"/>
          <w:color w:val="000000" w:themeColor="text1"/>
          <w:spacing w:val="2"/>
          <w:sz w:val="28"/>
          <w:szCs w:val="28"/>
        </w:rPr>
        <w:t xml:space="preserve"> определить фактическое положение объектов в пространстве.</w:t>
      </w:r>
    </w:p>
    <w:p w:rsidR="002812AD" w:rsidRPr="0044253B" w:rsidRDefault="006B078B" w:rsidP="006B078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На тактильных указателях размеща</w:t>
      </w:r>
      <w:r w:rsidR="004514E3"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тактильн</w:t>
      </w:r>
      <w:r w:rsidR="004514E3" w:rsidRPr="0044253B">
        <w:rPr>
          <w:rFonts w:ascii="PT Astra Serif" w:hAnsi="PT Astra Serif"/>
          <w:color w:val="000000" w:themeColor="text1"/>
          <w:spacing w:val="2"/>
          <w:sz w:val="28"/>
          <w:szCs w:val="28"/>
        </w:rPr>
        <w:t>ая</w:t>
      </w:r>
      <w:r w:rsidRPr="0044253B">
        <w:rPr>
          <w:rFonts w:ascii="PT Astra Serif" w:hAnsi="PT Astra Serif"/>
          <w:color w:val="000000" w:themeColor="text1"/>
          <w:spacing w:val="2"/>
          <w:sz w:val="28"/>
          <w:szCs w:val="28"/>
        </w:rPr>
        <w:t xml:space="preserve"> информаци</w:t>
      </w:r>
      <w:r w:rsidR="004514E3"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 необходим</w:t>
      </w:r>
      <w:r w:rsidR="004514E3" w:rsidRPr="0044253B">
        <w:rPr>
          <w:rFonts w:ascii="PT Astra Serif" w:hAnsi="PT Astra Serif"/>
          <w:color w:val="000000" w:themeColor="text1"/>
          <w:spacing w:val="2"/>
          <w:sz w:val="28"/>
          <w:szCs w:val="28"/>
        </w:rPr>
        <w:t>ая</w:t>
      </w:r>
      <w:r w:rsidRPr="0044253B">
        <w:rPr>
          <w:rFonts w:ascii="PT Astra Serif" w:hAnsi="PT Astra Serif"/>
          <w:color w:val="000000" w:themeColor="text1"/>
          <w:spacing w:val="2"/>
          <w:sz w:val="28"/>
          <w:szCs w:val="28"/>
        </w:rPr>
        <w:t xml:space="preserve"> инвалиду по зрению вдоль пути следования и позволяющ</w:t>
      </w:r>
      <w:r w:rsidR="005F0E7D" w:rsidRPr="0044253B">
        <w:rPr>
          <w:rFonts w:ascii="PT Astra Serif" w:hAnsi="PT Astra Serif"/>
          <w:color w:val="000000" w:themeColor="text1"/>
          <w:spacing w:val="2"/>
          <w:sz w:val="28"/>
          <w:szCs w:val="28"/>
        </w:rPr>
        <w:t>ая</w:t>
      </w:r>
      <w:r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lastRenderedPageBreak/>
        <w:t xml:space="preserve">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w:t>
      </w:r>
      <w:r w:rsidR="003876E5"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color w:val="000000" w:themeColor="text1"/>
          <w:spacing w:val="2"/>
          <w:sz w:val="28"/>
          <w:szCs w:val="28"/>
        </w:rPr>
        <w:t>.</w:t>
      </w:r>
    </w:p>
    <w:p w:rsidR="002812AD" w:rsidRPr="0044253B" w:rsidRDefault="002812AD"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A3410A" w:rsidRPr="0044253B" w:rsidRDefault="00E563C1" w:rsidP="000E1DDB">
      <w:pPr>
        <w:shd w:val="clear" w:color="auto" w:fill="FFFFFF"/>
        <w:spacing w:after="0" w:line="240" w:lineRule="auto"/>
        <w:jc w:val="center"/>
        <w:textAlignment w:val="baseline"/>
        <w:rPr>
          <w:rFonts w:ascii="PT Astra Serif" w:hAnsi="PT Astra Serif"/>
          <w:b/>
          <w:color w:val="000000" w:themeColor="text1"/>
          <w:spacing w:val="2"/>
          <w:sz w:val="28"/>
          <w:szCs w:val="28"/>
        </w:rPr>
      </w:pPr>
      <w:bookmarkStart w:id="110" w:name="_Hlk103172156"/>
      <w:r w:rsidRPr="0044253B">
        <w:rPr>
          <w:rFonts w:ascii="PT Astra Serif" w:hAnsi="PT Astra Serif"/>
          <w:b/>
          <w:color w:val="000000" w:themeColor="text1"/>
          <w:spacing w:val="2"/>
          <w:sz w:val="28"/>
          <w:szCs w:val="28"/>
        </w:rPr>
        <w:t>РАЗДЕЛ 17. УБОРКА ТЕРРИТОРИИ МУНИЦИПАЛЬНОГО ОБРАЗОВАНИЯ, В ТОМ ЧИСЛЕ В ЗИМНИЙ ПЕРИОД</w:t>
      </w:r>
    </w:p>
    <w:p w:rsidR="00F66D43" w:rsidRPr="0044253B" w:rsidRDefault="00A3410A" w:rsidP="00B8218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w:t>
      </w:r>
    </w:p>
    <w:p w:rsidR="00F66D43" w:rsidRPr="0044253B" w:rsidRDefault="00B8218D" w:rsidP="00C95194">
      <w:pPr>
        <w:shd w:val="clear" w:color="auto" w:fill="FFFFFF"/>
        <w:spacing w:after="0" w:line="240" w:lineRule="auto"/>
        <w:jc w:val="center"/>
        <w:textAlignment w:val="baseline"/>
        <w:rPr>
          <w:rFonts w:ascii="PT Astra Serif" w:hAnsi="PT Astra Serif"/>
          <w:b/>
          <w:color w:val="000000" w:themeColor="text1"/>
          <w:sz w:val="28"/>
          <w:szCs w:val="28"/>
          <w:lang w:eastAsia="en-US"/>
        </w:rPr>
      </w:pPr>
      <w:r w:rsidRPr="0044253B">
        <w:rPr>
          <w:rFonts w:ascii="PT Astra Serif" w:hAnsi="PT Astra Serif"/>
          <w:b/>
          <w:color w:val="000000" w:themeColor="text1"/>
          <w:spacing w:val="2"/>
          <w:sz w:val="28"/>
          <w:szCs w:val="28"/>
        </w:rPr>
        <w:t>17</w:t>
      </w:r>
      <w:r w:rsidR="00F66D43" w:rsidRPr="0044253B">
        <w:rPr>
          <w:rFonts w:ascii="PT Astra Serif" w:hAnsi="PT Astra Serif"/>
          <w:b/>
          <w:color w:val="000000" w:themeColor="text1"/>
          <w:spacing w:val="2"/>
          <w:sz w:val="28"/>
          <w:szCs w:val="28"/>
        </w:rPr>
        <w:t xml:space="preserve">.1. </w:t>
      </w:r>
      <w:r w:rsidRPr="0044253B">
        <w:rPr>
          <w:rFonts w:ascii="PT Astra Serif" w:hAnsi="PT Astra Serif"/>
          <w:b/>
          <w:color w:val="000000" w:themeColor="text1"/>
          <w:spacing w:val="2"/>
          <w:sz w:val="28"/>
          <w:szCs w:val="28"/>
        </w:rPr>
        <w:t xml:space="preserve">Общие положения об уборке </w:t>
      </w:r>
      <w:r w:rsidR="00C95194" w:rsidRPr="0044253B">
        <w:rPr>
          <w:rFonts w:ascii="PT Astra Serif" w:hAnsi="PT Astra Serif"/>
          <w:b/>
          <w:color w:val="000000" w:themeColor="text1"/>
          <w:spacing w:val="2"/>
          <w:sz w:val="28"/>
          <w:szCs w:val="28"/>
        </w:rPr>
        <w:br/>
      </w:r>
      <w:r w:rsidRPr="0044253B">
        <w:rPr>
          <w:rFonts w:ascii="PT Astra Serif" w:hAnsi="PT Astra Serif"/>
          <w:b/>
          <w:color w:val="000000" w:themeColor="text1"/>
          <w:spacing w:val="2"/>
          <w:sz w:val="28"/>
          <w:szCs w:val="28"/>
        </w:rPr>
        <w:t>территории муниципального образования</w:t>
      </w:r>
    </w:p>
    <w:p w:rsidR="00F66D43" w:rsidRPr="0044253B" w:rsidRDefault="00F66D43" w:rsidP="00B8218D">
      <w:pPr>
        <w:shd w:val="clear" w:color="auto" w:fill="FFFFFF"/>
        <w:spacing w:after="0" w:line="240" w:lineRule="auto"/>
        <w:textAlignment w:val="baseline"/>
        <w:rPr>
          <w:rFonts w:ascii="PT Astra Serif" w:hAnsi="PT Astra Serif"/>
          <w:color w:val="000000" w:themeColor="text1"/>
          <w:spacing w:val="2"/>
          <w:sz w:val="28"/>
          <w:szCs w:val="28"/>
        </w:rPr>
      </w:pP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17.1.</w:t>
      </w:r>
      <w:r w:rsidR="00224B53" w:rsidRPr="0044253B">
        <w:rPr>
          <w:rFonts w:ascii="PT Astra Serif" w:hAnsi="PT Astra Serif"/>
          <w:color w:val="000000" w:themeColor="text1"/>
          <w:spacing w:val="2"/>
          <w:sz w:val="28"/>
          <w:szCs w:val="28"/>
        </w:rPr>
        <w:t>1.</w:t>
      </w:r>
      <w:r w:rsidR="00B8218D" w:rsidRPr="0044253B">
        <w:rPr>
          <w:rFonts w:ascii="PT Astra Serif" w:hAnsi="PT Astra Serif"/>
          <w:color w:val="000000" w:themeColor="text1"/>
          <w:spacing w:val="2"/>
          <w:sz w:val="28"/>
          <w:szCs w:val="28"/>
        </w:rPr>
        <w:t xml:space="preserve">Настоящий раздел Правил регулирует вопросы </w:t>
      </w:r>
      <w:r w:rsidRPr="0044253B">
        <w:rPr>
          <w:rFonts w:ascii="PT Astra Serif" w:hAnsi="PT Astra Serif"/>
          <w:color w:val="000000" w:themeColor="text1"/>
          <w:spacing w:val="2"/>
          <w:sz w:val="28"/>
          <w:szCs w:val="28"/>
        </w:rPr>
        <w:t xml:space="preserve">уборки </w:t>
      </w:r>
      <w:r w:rsidR="00B8218D"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содержания, в том числе в зимний период, общественных и дворовых территорий и иных</w:t>
      </w:r>
      <w:r w:rsidR="004F0672">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 xml:space="preserve">объектов и элементов благоустройства, расположенных </w:t>
      </w:r>
      <w:r w:rsidR="00B8218D"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на территории муниципального образования.</w:t>
      </w:r>
    </w:p>
    <w:bookmarkEnd w:id="110"/>
    <w:p w:rsidR="00BB3EB9" w:rsidRPr="0044253B" w:rsidRDefault="00A3410A" w:rsidP="005E59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224B53"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.2.</w:t>
      </w:r>
      <w:r w:rsidR="00BB3EB9" w:rsidRPr="0044253B">
        <w:rPr>
          <w:rFonts w:ascii="PT Astra Serif" w:hAnsi="PT Astra Serif"/>
          <w:color w:val="000000" w:themeColor="text1"/>
          <w:spacing w:val="2"/>
          <w:sz w:val="28"/>
          <w:szCs w:val="28"/>
        </w:rPr>
        <w:t xml:space="preserve"> Чистота на территории муниципального образования обеспечивается посредством уборки от мусора, грязи, пыли, снега, льда.</w:t>
      </w:r>
    </w:p>
    <w:p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5E5950"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.1.</w:t>
      </w:r>
      <w:r w:rsidR="005E5950" w:rsidRPr="0044253B">
        <w:rPr>
          <w:rFonts w:ascii="PT Astra Serif" w:hAnsi="PT Astra Serif"/>
          <w:color w:val="000000" w:themeColor="text1"/>
          <w:spacing w:val="2"/>
          <w:sz w:val="28"/>
          <w:szCs w:val="28"/>
        </w:rPr>
        <w:t>3</w:t>
      </w:r>
      <w:r w:rsidRPr="0044253B">
        <w:rPr>
          <w:rFonts w:ascii="PT Astra Serif" w:hAnsi="PT Astra Serif"/>
          <w:color w:val="000000" w:themeColor="text1"/>
          <w:spacing w:val="2"/>
          <w:sz w:val="28"/>
          <w:szCs w:val="28"/>
        </w:rPr>
        <w:t xml:space="preserve">. Уборка территории муниципального образования осуществляется в соответствии с законодательством Российской Федерации, настоящими Правилами, а также </w:t>
      </w:r>
      <w:bookmarkStart w:id="111" w:name="_Hlk167717640"/>
      <w:r w:rsidRPr="0044253B">
        <w:rPr>
          <w:rFonts w:ascii="PT Astra Serif" w:hAnsi="PT Astra Serif"/>
          <w:color w:val="000000" w:themeColor="text1"/>
          <w:spacing w:val="2"/>
          <w:sz w:val="28"/>
          <w:szCs w:val="28"/>
        </w:rPr>
        <w:t>правовыми актами администрации.</w:t>
      </w:r>
      <w:bookmarkEnd w:id="111"/>
    </w:p>
    <w:p w:rsidR="00054F60" w:rsidRPr="0044253B" w:rsidRDefault="005E5950"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BB3EB9"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4</w:t>
      </w:r>
      <w:r w:rsidR="00BB3EB9" w:rsidRPr="0044253B">
        <w:rPr>
          <w:rFonts w:ascii="PT Astra Serif" w:hAnsi="PT Astra Serif"/>
          <w:color w:val="000000" w:themeColor="text1"/>
          <w:spacing w:val="2"/>
          <w:sz w:val="28"/>
          <w:szCs w:val="28"/>
        </w:rPr>
        <w:t>. Физические и юридические лица</w:t>
      </w:r>
      <w:r w:rsidR="009E71AD" w:rsidRPr="0044253B">
        <w:rPr>
          <w:rFonts w:ascii="PT Astra Serif" w:hAnsi="PT Astra Serif"/>
          <w:color w:val="000000" w:themeColor="text1"/>
          <w:spacing w:val="2"/>
          <w:sz w:val="28"/>
          <w:szCs w:val="28"/>
        </w:rPr>
        <w:t xml:space="preserve">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00BB3EB9" w:rsidRPr="0044253B">
        <w:rPr>
          <w:rFonts w:ascii="PT Astra Serif" w:hAnsi="PT Astra Serif"/>
          <w:color w:val="000000" w:themeColor="text1"/>
          <w:spacing w:val="2"/>
          <w:sz w:val="28"/>
          <w:szCs w:val="28"/>
        </w:rPr>
        <w:t xml:space="preserve"> обязаны обеспечивать своевременную и качественную уборку отведённых и прилегающих территорий в соответствии с законодательством Российской Федерации, настоящими Правилами и иными </w:t>
      </w:r>
      <w:r w:rsidR="00054F60" w:rsidRPr="0044253B">
        <w:rPr>
          <w:rFonts w:ascii="PT Astra Serif" w:hAnsi="PT Astra Serif"/>
          <w:color w:val="000000" w:themeColor="text1"/>
          <w:spacing w:val="2"/>
          <w:sz w:val="28"/>
          <w:szCs w:val="28"/>
        </w:rPr>
        <w:t>правовыми актами администрации.</w:t>
      </w:r>
    </w:p>
    <w:p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Организация уборки иных территорий осуществляется </w:t>
      </w:r>
      <w:r w:rsidR="00856892">
        <w:rPr>
          <w:rFonts w:ascii="PT Astra Serif" w:hAnsi="PT Astra Serif"/>
          <w:color w:val="000000" w:themeColor="text1"/>
          <w:spacing w:val="2"/>
          <w:sz w:val="28"/>
          <w:szCs w:val="28"/>
        </w:rPr>
        <w:t xml:space="preserve">администрацией </w:t>
      </w:r>
      <w:r w:rsidRPr="0044253B">
        <w:rPr>
          <w:rFonts w:ascii="PT Astra Serif" w:hAnsi="PT Astra Serif"/>
          <w:color w:val="000000" w:themeColor="text1"/>
          <w:spacing w:val="2"/>
          <w:sz w:val="28"/>
          <w:szCs w:val="28"/>
        </w:rPr>
        <w:t>в соответствии с установленными полномочиями в пределах бюджетных ассигнований, предусмотренных на эти цели в</w:t>
      </w:r>
      <w:r w:rsidR="001675BB" w:rsidRPr="0044253B">
        <w:rPr>
          <w:rFonts w:ascii="PT Astra Serif" w:hAnsi="PT Astra Serif"/>
          <w:color w:val="000000" w:themeColor="text1"/>
          <w:spacing w:val="2"/>
          <w:sz w:val="28"/>
          <w:szCs w:val="28"/>
        </w:rPr>
        <w:t xml:space="preserve"> местном</w:t>
      </w:r>
      <w:r w:rsidRPr="0044253B">
        <w:rPr>
          <w:rFonts w:ascii="PT Astra Serif" w:hAnsi="PT Astra Serif"/>
          <w:color w:val="000000" w:themeColor="text1"/>
          <w:spacing w:val="2"/>
          <w:sz w:val="28"/>
          <w:szCs w:val="28"/>
        </w:rPr>
        <w:t xml:space="preserve"> бюджете.</w:t>
      </w:r>
    </w:p>
    <w:p w:rsidR="00BB3EB9" w:rsidRPr="0044253B" w:rsidRDefault="005E5950"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BB3EB9"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5</w:t>
      </w:r>
      <w:r w:rsidR="00BB3EB9" w:rsidRPr="0044253B">
        <w:rPr>
          <w:rFonts w:ascii="PT Astra Serif" w:hAnsi="PT Astra Serif"/>
          <w:color w:val="000000" w:themeColor="text1"/>
          <w:spacing w:val="2"/>
          <w:sz w:val="28"/>
          <w:szCs w:val="28"/>
        </w:rPr>
        <w:t>. Правообладатели зданий, строений, сооружений промышленного, производственного назначения, а также помещений в них обязаны создавать защитные зелёные полосы, ограждать жилые кварталы от указанных промышленных, производственных объектов, благоустраивать и содержать                 в исправности и чистоте выезды из указанных объектов на улицы.</w:t>
      </w:r>
    </w:p>
    <w:p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0567FE"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.1.</w:t>
      </w:r>
      <w:r w:rsidR="000567FE"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  Правообладатели инженерных сетей обязаны содержать охранную зону инженерных сетей в чистоте.</w:t>
      </w:r>
    </w:p>
    <w:p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5678C3"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.1.</w:t>
      </w:r>
      <w:r w:rsidR="005678C3"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 На территории муниципального образования</w:t>
      </w:r>
      <w:r w:rsidR="0000268B" w:rsidRPr="0044253B">
        <w:rPr>
          <w:rFonts w:ascii="PT Astra Serif" w:hAnsi="PT Astra Serif"/>
          <w:color w:val="000000" w:themeColor="text1"/>
          <w:spacing w:val="2"/>
          <w:sz w:val="28"/>
          <w:szCs w:val="28"/>
        </w:rPr>
        <w:t xml:space="preserve"> правовыми актами администрации муниципального образования </w:t>
      </w:r>
      <w:r w:rsidRPr="0044253B">
        <w:rPr>
          <w:rFonts w:ascii="PT Astra Serif" w:hAnsi="PT Astra Serif"/>
          <w:color w:val="000000" w:themeColor="text1"/>
          <w:spacing w:val="2"/>
          <w:sz w:val="28"/>
          <w:szCs w:val="28"/>
        </w:rPr>
        <w:t xml:space="preserve">запрещается размещать отходы в местах, не предусмотренных территориальной схемой обращения </w:t>
      </w:r>
      <w:r w:rsidR="00385315"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с отходами.</w:t>
      </w:r>
    </w:p>
    <w:p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5678C3"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.1.</w:t>
      </w:r>
      <w:r w:rsidR="005678C3" w:rsidRPr="0044253B">
        <w:rPr>
          <w:rFonts w:ascii="PT Astra Serif" w:hAnsi="PT Astra Serif"/>
          <w:color w:val="000000" w:themeColor="text1"/>
          <w:spacing w:val="2"/>
          <w:sz w:val="28"/>
          <w:szCs w:val="28"/>
        </w:rPr>
        <w:t>8</w:t>
      </w:r>
      <w:r w:rsidRPr="0044253B">
        <w:rPr>
          <w:rFonts w:ascii="PT Astra Serif" w:hAnsi="PT Astra Serif"/>
          <w:color w:val="000000" w:themeColor="text1"/>
          <w:spacing w:val="2"/>
          <w:sz w:val="28"/>
          <w:szCs w:val="28"/>
        </w:rPr>
        <w:t>. На территориях общего пользования муниципального образования</w:t>
      </w:r>
      <w:r w:rsidR="0000268B" w:rsidRPr="0044253B">
        <w:rPr>
          <w:rFonts w:ascii="PT Astra Serif" w:hAnsi="PT Astra Serif"/>
          <w:color w:val="000000" w:themeColor="text1"/>
          <w:spacing w:val="2"/>
          <w:sz w:val="28"/>
          <w:szCs w:val="28"/>
        </w:rPr>
        <w:t xml:space="preserve"> правовыми актами администрации </w:t>
      </w:r>
      <w:r w:rsidRPr="0044253B">
        <w:rPr>
          <w:rFonts w:ascii="PT Astra Serif" w:hAnsi="PT Astra Serif"/>
          <w:color w:val="000000" w:themeColor="text1"/>
          <w:spacing w:val="2"/>
          <w:sz w:val="28"/>
          <w:szCs w:val="28"/>
        </w:rPr>
        <w:t>запрещается сжигание отходов.</w:t>
      </w:r>
    </w:p>
    <w:p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3924C2"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.1.</w:t>
      </w:r>
      <w:r w:rsidR="003924C2" w:rsidRPr="0044253B">
        <w:rPr>
          <w:rFonts w:ascii="PT Astra Serif" w:hAnsi="PT Astra Serif"/>
          <w:color w:val="000000" w:themeColor="text1"/>
          <w:spacing w:val="2"/>
          <w:sz w:val="28"/>
          <w:szCs w:val="28"/>
        </w:rPr>
        <w:t>9</w:t>
      </w:r>
      <w:r w:rsidRPr="0044253B">
        <w:rPr>
          <w:rFonts w:ascii="PT Astra Serif" w:hAnsi="PT Astra Serif"/>
          <w:color w:val="000000" w:themeColor="text1"/>
          <w:spacing w:val="2"/>
          <w:sz w:val="28"/>
          <w:szCs w:val="28"/>
        </w:rPr>
        <w:t xml:space="preserve">. Вывоз отходов осуществляется способами, исключающими возможность их потери при перевозке, создания аварийной ситуации, </w:t>
      </w:r>
      <w:r w:rsidRPr="0044253B">
        <w:rPr>
          <w:rFonts w:ascii="PT Astra Serif" w:hAnsi="PT Astra Serif"/>
          <w:color w:val="000000" w:themeColor="text1"/>
          <w:spacing w:val="2"/>
          <w:sz w:val="28"/>
          <w:szCs w:val="28"/>
        </w:rPr>
        <w:lastRenderedPageBreak/>
        <w:t>причинения транспортируемыми отходами вреда здоровью людей и окружающей среде.</w:t>
      </w:r>
    </w:p>
    <w:p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124854"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.1.</w:t>
      </w:r>
      <w:r w:rsidR="00124854" w:rsidRPr="0044253B">
        <w:rPr>
          <w:rFonts w:ascii="PT Astra Serif" w:hAnsi="PT Astra Serif"/>
          <w:color w:val="000000" w:themeColor="text1"/>
          <w:spacing w:val="2"/>
          <w:sz w:val="28"/>
          <w:szCs w:val="28"/>
        </w:rPr>
        <w:t>10</w:t>
      </w:r>
      <w:r w:rsidRPr="0044253B">
        <w:rPr>
          <w:rFonts w:ascii="PT Astra Serif" w:hAnsi="PT Astra Serif"/>
          <w:color w:val="000000" w:themeColor="text1"/>
          <w:spacing w:val="2"/>
          <w:sz w:val="28"/>
          <w:szCs w:val="28"/>
        </w:rPr>
        <w:t>. Для предотвращения засорения территорий общего пользования лица, ответственные за их уборку, обязаны устанавливать специально предназначенные для сбора отходов ёмкости малого размера (урны, баки).</w:t>
      </w:r>
    </w:p>
    <w:p w:rsidR="00BB3EB9" w:rsidRPr="0044253B" w:rsidRDefault="00BB3EB9" w:rsidP="004024D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C267B0"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.1.1</w:t>
      </w:r>
      <w:r w:rsidR="00C267B0"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 xml:space="preserve">. Уборка территорий автомагистралей, скоростных автомобильных дорог, автомобильных дорог первой категории проводится </w:t>
      </w:r>
      <w:r w:rsidR="004024D8"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в ночное время с 23 часов до 7 часов, а в случае обстоятельств непреодолимой силы (чрезвычайные ситуации, стихийные бедствия) – круглосуточно.</w:t>
      </w:r>
    </w:p>
    <w:p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4024D8"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.1.1</w:t>
      </w:r>
      <w:r w:rsidR="004024D8"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 Уборка придомовых территорий, дворовых территорий, мест массового пребывания людей (включая территории рынков, торговые зоны) производится в течение рабочего дня.</w:t>
      </w:r>
    </w:p>
    <w:p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C04175"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.1.1</w:t>
      </w:r>
      <w:r w:rsidR="00C04175" w:rsidRPr="0044253B">
        <w:rPr>
          <w:rFonts w:ascii="PT Astra Serif" w:hAnsi="PT Astra Serif"/>
          <w:color w:val="000000" w:themeColor="text1"/>
          <w:spacing w:val="2"/>
          <w:sz w:val="28"/>
          <w:szCs w:val="28"/>
        </w:rPr>
        <w:t>3</w:t>
      </w:r>
      <w:r w:rsidRPr="0044253B">
        <w:rPr>
          <w:rFonts w:ascii="PT Astra Serif" w:hAnsi="PT Astra Serif"/>
          <w:color w:val="000000" w:themeColor="text1"/>
          <w:spacing w:val="2"/>
          <w:sz w:val="28"/>
          <w:szCs w:val="28"/>
        </w:rPr>
        <w:t>. Вывоз скола асфальта при проведении дорожно-</w:t>
      </w:r>
      <w:r w:rsidR="00A165E3"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ремонтных работ производится лицами, проводящими работы: </w:t>
      </w:r>
      <w:r w:rsidR="00A165E3"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на автомагистралях – незамедлительно (в ходе работ), на остальных автомобильных дорогах и на придомовых, дворовых территориях – в течение суток.</w:t>
      </w:r>
    </w:p>
    <w:p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1A3E54"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.1.1</w:t>
      </w:r>
      <w:r w:rsidR="001A3E54" w:rsidRPr="0044253B">
        <w:rPr>
          <w:rFonts w:ascii="PT Astra Serif" w:hAnsi="PT Astra Serif"/>
          <w:color w:val="000000" w:themeColor="text1"/>
          <w:spacing w:val="2"/>
          <w:sz w:val="28"/>
          <w:szCs w:val="28"/>
        </w:rPr>
        <w:t>4</w:t>
      </w:r>
      <w:r w:rsidRPr="0044253B">
        <w:rPr>
          <w:rFonts w:ascii="PT Astra Serif" w:hAnsi="PT Astra Serif"/>
          <w:color w:val="000000" w:themeColor="text1"/>
          <w:spacing w:val="2"/>
          <w:sz w:val="28"/>
          <w:szCs w:val="28"/>
        </w:rPr>
        <w:t>. Уборка отходов от сноса (обрезки) зелёных насаждений осуществляется организациями, производящими работы по сносу (обрезке) данных зелёных насаждений.</w:t>
      </w:r>
    </w:p>
    <w:p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Вывоз отходов от сноса (обрезки) зелёных насаждений производится                 в течение рабочего дня – с территорий вдоль автомагистралей, скоростных автомобильных дорог, автомобильных дорог первой категории и в течение суток – с территорий вдоль автомобильных дорог иных категорий                                и придомовых территорий.</w:t>
      </w:r>
    </w:p>
    <w:p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Пни, оставшиеся после сноса зелёных насаждений, удаляются </w:t>
      </w:r>
      <w:r w:rsidR="004A2874"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в течение 7 суток с территорий вдоль автомагистралей, скоростных автомобильных дорог, автомобильных дорог первой категории </w:t>
      </w:r>
      <w:r w:rsidR="004A2874"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в течение 10 суток– с территорий вдоль автомобильных дорог иных категорий и придомовых территорий.</w:t>
      </w:r>
    </w:p>
    <w:p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Упавшие деревья удаляются правообладателем отведённой (прилегающей) территории немедленно – с проезжей части автомобильных дорог, тротуаров, от токонесущих проводов, фасадов зданий, строений               и сооружений жилого, промышленного и производственного назначения,</w:t>
      </w:r>
      <w:r w:rsidR="00553529"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а с других территорий – в течение 6 часов с момента обнаружения.</w:t>
      </w:r>
    </w:p>
    <w:p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В зимний период при температуре ниже – 10°С работы по фрезерованию и корчёвке пней не проводятся.</w:t>
      </w:r>
    </w:p>
    <w:p w:rsidR="00BB3EB9" w:rsidRPr="0044253B" w:rsidRDefault="00BB3EB9" w:rsidP="0055352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553529"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.1.1</w:t>
      </w:r>
      <w:r w:rsidR="00553529"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 xml:space="preserve">. Работы по уборке придомовых, дворовых территорий проводятся в объёме не менее установленного минимальным перечнем услуг </w:t>
      </w:r>
      <w:r w:rsidR="00553529"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работ, необходимых для обеспечения надлежащего содержания общего имущества</w:t>
      </w:r>
      <w:r w:rsidR="00C05235">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в многоквартирном доме, утверждённым постановлением Правительства Российской Федерации от 03.04.2013 № 290</w:t>
      </w:r>
      <w:r w:rsidR="00385CC7" w:rsidRPr="0044253B">
        <w:rPr>
          <w:rFonts w:ascii="PT Astra Serif" w:hAnsi="PT Astra Serif"/>
          <w:color w:val="000000" w:themeColor="text1"/>
          <w:spacing w:val="2"/>
          <w:sz w:val="28"/>
          <w:szCs w:val="28"/>
        </w:rPr>
        <w:t xml:space="preserve">«О минимальном перечне услуг и работ, необходимых для обеспечения надлежащего содержания общего имущества в многоквартирном доме, и порядке </w:t>
      </w:r>
      <w:r w:rsidR="00385CC7" w:rsidRPr="0044253B">
        <w:rPr>
          <w:rFonts w:ascii="PT Astra Serif" w:hAnsi="PT Astra Serif"/>
          <w:color w:val="000000" w:themeColor="text1"/>
          <w:spacing w:val="2"/>
          <w:sz w:val="28"/>
          <w:szCs w:val="28"/>
        </w:rPr>
        <w:br/>
        <w:t>их оказания и выполнения»</w:t>
      </w:r>
      <w:r w:rsidRPr="0044253B">
        <w:rPr>
          <w:rFonts w:ascii="PT Astra Serif" w:hAnsi="PT Astra Serif"/>
          <w:color w:val="000000" w:themeColor="text1"/>
          <w:spacing w:val="2"/>
          <w:sz w:val="28"/>
          <w:szCs w:val="28"/>
        </w:rPr>
        <w:t xml:space="preserve">, и с учётом утверждённой собственниками </w:t>
      </w:r>
      <w:r w:rsidRPr="0044253B">
        <w:rPr>
          <w:rFonts w:ascii="PT Astra Serif" w:hAnsi="PT Astra Serif"/>
          <w:color w:val="000000" w:themeColor="text1"/>
          <w:spacing w:val="2"/>
          <w:sz w:val="28"/>
          <w:szCs w:val="28"/>
        </w:rPr>
        <w:lastRenderedPageBreak/>
        <w:t xml:space="preserve">помещений в многоквартирных домах периодичности оказания услуг </w:t>
      </w:r>
      <w:r w:rsidR="00385CC7"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выполнения работ.</w:t>
      </w: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C2250D" w:rsidRPr="0044253B">
        <w:rPr>
          <w:rFonts w:ascii="PT Astra Serif" w:hAnsi="PT Astra Serif"/>
          <w:color w:val="000000" w:themeColor="text1"/>
          <w:spacing w:val="2"/>
          <w:sz w:val="28"/>
          <w:szCs w:val="28"/>
        </w:rPr>
        <w:t>1.</w:t>
      </w:r>
      <w:r w:rsidR="00553529" w:rsidRPr="0044253B">
        <w:rPr>
          <w:rFonts w:ascii="PT Astra Serif" w:hAnsi="PT Astra Serif"/>
          <w:color w:val="000000" w:themeColor="text1"/>
          <w:spacing w:val="2"/>
          <w:sz w:val="28"/>
          <w:szCs w:val="28"/>
        </w:rPr>
        <w:t>16</w:t>
      </w:r>
      <w:r w:rsidRPr="0044253B">
        <w:rPr>
          <w:rFonts w:ascii="PT Astra Serif" w:hAnsi="PT Astra Serif"/>
          <w:color w:val="000000" w:themeColor="text1"/>
          <w:spacing w:val="2"/>
          <w:sz w:val="28"/>
          <w:szCs w:val="28"/>
        </w:rPr>
        <w:t>. Территории объектов благоустройства убира</w:t>
      </w:r>
      <w:r w:rsidR="009701A8"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ручным или механизированным способом в зависимости от возможности использования того или иного способа уборки.</w:t>
      </w: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Приоритетным способом уборки объектов благоустройства </w:t>
      </w:r>
      <w:r w:rsidR="00224B53" w:rsidRPr="0044253B">
        <w:rPr>
          <w:rFonts w:ascii="PT Astra Serif" w:hAnsi="PT Astra Serif"/>
          <w:color w:val="000000" w:themeColor="text1"/>
          <w:spacing w:val="2"/>
          <w:sz w:val="28"/>
          <w:szCs w:val="28"/>
        </w:rPr>
        <w:t>является</w:t>
      </w:r>
      <w:r w:rsidRPr="0044253B">
        <w:rPr>
          <w:rFonts w:ascii="PT Astra Serif" w:hAnsi="PT Astra Serif"/>
          <w:color w:val="000000" w:themeColor="text1"/>
          <w:spacing w:val="2"/>
          <w:sz w:val="28"/>
          <w:szCs w:val="28"/>
        </w:rPr>
        <w:t xml:space="preserve"> механизированный способ, к условиям выбора которого отн</w:t>
      </w:r>
      <w:r w:rsidR="00224B53" w:rsidRPr="0044253B">
        <w:rPr>
          <w:rFonts w:ascii="PT Astra Serif" w:hAnsi="PT Astra Serif"/>
          <w:color w:val="000000" w:themeColor="text1"/>
          <w:spacing w:val="2"/>
          <w:sz w:val="28"/>
          <w:szCs w:val="28"/>
        </w:rPr>
        <w:t>о</w:t>
      </w:r>
      <w:r w:rsidRPr="0044253B">
        <w:rPr>
          <w:rFonts w:ascii="PT Astra Serif" w:hAnsi="PT Astra Serif"/>
          <w:color w:val="000000" w:themeColor="text1"/>
          <w:spacing w:val="2"/>
          <w:sz w:val="28"/>
          <w:szCs w:val="28"/>
        </w:rPr>
        <w:t>с</w:t>
      </w:r>
      <w:r w:rsidR="00224B53"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т</w:t>
      </w:r>
      <w:r w:rsidR="00224B53"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w:t>
      </w:r>
    </w:p>
    <w:p w:rsidR="00A3410A" w:rsidRPr="0044253B" w:rsidRDefault="00864353"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3410A" w:rsidRPr="0044253B">
        <w:rPr>
          <w:rFonts w:ascii="PT Astra Serif" w:hAnsi="PT Astra Serif"/>
          <w:color w:val="000000" w:themeColor="text1"/>
          <w:spacing w:val="2"/>
          <w:sz w:val="28"/>
          <w:szCs w:val="28"/>
        </w:rPr>
        <w:t xml:space="preserve"> наличие бордюрных пандусов или местных понижений бортового камня в местах съезда и выезда уборочных машин на тротуар;</w:t>
      </w:r>
    </w:p>
    <w:p w:rsidR="00A3410A" w:rsidRPr="0044253B" w:rsidRDefault="00864353"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3410A" w:rsidRPr="0044253B">
        <w:rPr>
          <w:rFonts w:ascii="PT Astra Serif" w:hAnsi="PT Astra Serif"/>
          <w:color w:val="000000" w:themeColor="text1"/>
          <w:spacing w:val="2"/>
          <w:sz w:val="28"/>
          <w:szCs w:val="28"/>
        </w:rPr>
        <w:t xml:space="preserve"> ширина убираемых объектов благоустройства </w:t>
      </w:r>
      <w:r w:rsidRPr="0044253B">
        <w:rPr>
          <w:rFonts w:ascii="PT Astra Serif" w:hAnsi="PT Astra Serif"/>
          <w:color w:val="000000" w:themeColor="text1"/>
          <w:spacing w:val="2"/>
          <w:sz w:val="28"/>
          <w:szCs w:val="28"/>
        </w:rPr>
        <w:t>–</w:t>
      </w:r>
      <w:r w:rsidR="00A3410A" w:rsidRPr="0044253B">
        <w:rPr>
          <w:rFonts w:ascii="PT Astra Serif" w:hAnsi="PT Astra Serif"/>
          <w:color w:val="000000" w:themeColor="text1"/>
          <w:spacing w:val="2"/>
          <w:sz w:val="28"/>
          <w:szCs w:val="28"/>
        </w:rPr>
        <w:t xml:space="preserve"> 1,5 и более метров;</w:t>
      </w:r>
    </w:p>
    <w:p w:rsidR="00A3410A" w:rsidRPr="0044253B" w:rsidRDefault="00864353"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A3410A" w:rsidRPr="0044253B">
        <w:rPr>
          <w:rFonts w:ascii="PT Astra Serif" w:hAnsi="PT Astra Serif"/>
          <w:color w:val="000000" w:themeColor="text1"/>
          <w:spacing w:val="2"/>
          <w:sz w:val="28"/>
          <w:szCs w:val="28"/>
        </w:rPr>
        <w:t xml:space="preserve"> протяж</w:t>
      </w:r>
      <w:r w:rsidRPr="0044253B">
        <w:rPr>
          <w:rFonts w:ascii="PT Astra Serif" w:hAnsi="PT Astra Serif"/>
          <w:color w:val="000000" w:themeColor="text1"/>
          <w:spacing w:val="2"/>
          <w:sz w:val="28"/>
          <w:szCs w:val="28"/>
        </w:rPr>
        <w:t>ё</w:t>
      </w:r>
      <w:r w:rsidR="00A3410A" w:rsidRPr="0044253B">
        <w:rPr>
          <w:rFonts w:ascii="PT Astra Serif" w:hAnsi="PT Astra Serif"/>
          <w:color w:val="000000" w:themeColor="text1"/>
          <w:spacing w:val="2"/>
          <w:sz w:val="28"/>
          <w:szCs w:val="28"/>
        </w:rPr>
        <w:t>нность убираемых объектов превышает 3 погонных метра;</w:t>
      </w:r>
    </w:p>
    <w:p w:rsidR="00A3410A" w:rsidRPr="0044253B" w:rsidRDefault="00864353"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A3410A" w:rsidRPr="0044253B">
        <w:rPr>
          <w:rFonts w:ascii="PT Astra Serif" w:hAnsi="PT Astra Serif"/>
          <w:color w:val="000000" w:themeColor="text1"/>
          <w:spacing w:val="2"/>
          <w:sz w:val="28"/>
          <w:szCs w:val="28"/>
        </w:rPr>
        <w:t xml:space="preserve">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w:t>
      </w:r>
      <w:r w:rsidR="00686B70"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такой территорий осуществля</w:t>
      </w:r>
      <w:r w:rsidR="00686B70"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ручным способом.</w:t>
      </w: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C2250D" w:rsidRPr="0044253B">
        <w:rPr>
          <w:rFonts w:ascii="PT Astra Serif" w:hAnsi="PT Astra Serif"/>
          <w:color w:val="000000" w:themeColor="text1"/>
          <w:spacing w:val="2"/>
          <w:sz w:val="28"/>
          <w:szCs w:val="28"/>
        </w:rPr>
        <w:t>1.</w:t>
      </w:r>
      <w:r w:rsidR="00045FDD" w:rsidRPr="0044253B">
        <w:rPr>
          <w:rFonts w:ascii="PT Astra Serif" w:hAnsi="PT Astra Serif"/>
          <w:color w:val="000000" w:themeColor="text1"/>
          <w:spacing w:val="2"/>
          <w:sz w:val="28"/>
          <w:szCs w:val="28"/>
        </w:rPr>
        <w:t>17</w:t>
      </w:r>
      <w:r w:rsidRPr="0044253B">
        <w:rPr>
          <w:rFonts w:ascii="PT Astra Serif" w:hAnsi="PT Astra Serif"/>
          <w:color w:val="000000" w:themeColor="text1"/>
          <w:spacing w:val="2"/>
          <w:sz w:val="28"/>
          <w:szCs w:val="28"/>
        </w:rPr>
        <w:t xml:space="preserve">. В целях установления рационального направления движения уборочной техники, количества машин и очередности проходов, мест </w:t>
      </w:r>
      <w:r w:rsidR="00907FA5"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характера маневрирования машин, схем перемещения отходов, смета, снега, сочетания участков механизированной и ручной уборки разрабатыва</w:t>
      </w:r>
      <w:r w:rsidR="00907FA5"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маршрутные карты уборки территории муниципального образования.</w:t>
      </w:r>
    </w:p>
    <w:p w:rsidR="00EC6818" w:rsidRPr="0044253B" w:rsidRDefault="00EC6818" w:rsidP="00EC6818">
      <w:pPr>
        <w:shd w:val="clear" w:color="auto" w:fill="FFFFFF"/>
        <w:spacing w:after="0" w:line="240" w:lineRule="auto"/>
        <w:textAlignment w:val="baseline"/>
        <w:rPr>
          <w:rFonts w:ascii="PT Astra Serif" w:hAnsi="PT Astra Serif"/>
          <w:color w:val="000000" w:themeColor="text1"/>
          <w:spacing w:val="2"/>
          <w:sz w:val="28"/>
          <w:szCs w:val="28"/>
        </w:rPr>
      </w:pPr>
    </w:p>
    <w:p w:rsidR="00EC6818" w:rsidRPr="0044253B" w:rsidRDefault="00EC6818" w:rsidP="000030E2">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 xml:space="preserve">17.2. </w:t>
      </w:r>
      <w:r w:rsidR="000030E2" w:rsidRPr="0044253B">
        <w:rPr>
          <w:rFonts w:ascii="PT Astra Serif" w:hAnsi="PT Astra Serif"/>
          <w:b/>
          <w:color w:val="000000" w:themeColor="text1"/>
          <w:spacing w:val="2"/>
          <w:sz w:val="28"/>
          <w:szCs w:val="28"/>
        </w:rPr>
        <w:t>Размещение и обустройство контейнерных площадок</w:t>
      </w:r>
    </w:p>
    <w:p w:rsidR="00EC6818" w:rsidRPr="0044253B" w:rsidRDefault="00EC6818"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7F640D"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w:t>
      </w:r>
      <w:r w:rsidR="007F640D"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 xml:space="preserve"> В составе территорий любого функционального назначения, </w:t>
      </w:r>
      <w:r w:rsidR="00772CC8"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где могут накапливаться коммунальные отходы, предусматрива</w:t>
      </w:r>
      <w:r w:rsidR="007D6E58"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наличие контейнерных площадок.</w:t>
      </w: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Размещение и обустройство контейнерных площадок, контейнеров, бункеров, в том числе для раздельного накопления тв</w:t>
      </w:r>
      <w:r w:rsidR="006861A7"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рдых коммунальных отходов, на общественных территориях, на территориях кварталов, районов, иных элементов планировочной структуры муниципального образования</w:t>
      </w:r>
      <w:r w:rsidR="00C05235">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производит</w:t>
      </w:r>
      <w:r w:rsidR="00E63E51" w:rsidRPr="0044253B">
        <w:rPr>
          <w:rFonts w:ascii="PT Astra Serif" w:hAnsi="PT Astra Serif"/>
          <w:color w:val="000000" w:themeColor="text1"/>
          <w:spacing w:val="2"/>
          <w:sz w:val="28"/>
          <w:szCs w:val="28"/>
        </w:rPr>
        <w:t>ся</w:t>
      </w:r>
      <w:r w:rsidR="00C05235">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в соответствии с требованиями законодательства Российской Федерации</w:t>
      </w:r>
      <w:r w:rsidR="00C05235">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в сфере охраны окружающей среды, санитарно-эпидемиологическими требованиями к содержанию территорий</w:t>
      </w:r>
      <w:r w:rsidR="00C05235">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rsidR="00A3410A" w:rsidRPr="0044253B" w:rsidRDefault="00D77827"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В настоящих </w:t>
      </w:r>
      <w:r w:rsidR="00A3410A" w:rsidRPr="0044253B">
        <w:rPr>
          <w:rFonts w:ascii="PT Astra Serif" w:hAnsi="PT Astra Serif"/>
          <w:color w:val="000000" w:themeColor="text1"/>
          <w:spacing w:val="2"/>
          <w:sz w:val="28"/>
          <w:szCs w:val="28"/>
        </w:rPr>
        <w:t>П</w:t>
      </w:r>
      <w:r w:rsidRPr="0044253B">
        <w:rPr>
          <w:rFonts w:ascii="PT Astra Serif" w:hAnsi="PT Astra Serif"/>
          <w:color w:val="000000" w:themeColor="text1"/>
          <w:spacing w:val="2"/>
          <w:sz w:val="28"/>
          <w:szCs w:val="28"/>
        </w:rPr>
        <w:t>равилах п</w:t>
      </w:r>
      <w:r w:rsidR="00A3410A" w:rsidRPr="0044253B">
        <w:rPr>
          <w:rFonts w:ascii="PT Astra Serif" w:hAnsi="PT Astra Serif"/>
          <w:color w:val="000000" w:themeColor="text1"/>
          <w:spacing w:val="2"/>
          <w:sz w:val="28"/>
          <w:szCs w:val="28"/>
        </w:rPr>
        <w:t xml:space="preserve">онятия </w:t>
      </w:r>
      <w:r w:rsidRPr="0044253B">
        <w:rPr>
          <w:rFonts w:ascii="PT Astra Serif" w:hAnsi="PT Astra Serif"/>
          <w:color w:val="000000" w:themeColor="text1"/>
          <w:spacing w:val="2"/>
          <w:sz w:val="28"/>
          <w:szCs w:val="28"/>
        </w:rPr>
        <w:t>«</w:t>
      </w:r>
      <w:r w:rsidR="00A3410A" w:rsidRPr="0044253B">
        <w:rPr>
          <w:rFonts w:ascii="PT Astra Serif" w:hAnsi="PT Astra Serif"/>
          <w:color w:val="000000" w:themeColor="text1"/>
          <w:spacing w:val="2"/>
          <w:sz w:val="28"/>
          <w:szCs w:val="28"/>
        </w:rPr>
        <w:t>бункер</w:t>
      </w:r>
      <w:r w:rsidRPr="0044253B">
        <w:rPr>
          <w:rFonts w:ascii="PT Astra Serif" w:hAnsi="PT Astra Serif"/>
          <w:color w:val="000000" w:themeColor="text1"/>
          <w:spacing w:val="2"/>
          <w:sz w:val="28"/>
          <w:szCs w:val="28"/>
        </w:rPr>
        <w:t>»</w:t>
      </w:r>
      <w:r w:rsidR="00A3410A"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w:t>
      </w:r>
      <w:r w:rsidR="00A3410A" w:rsidRPr="0044253B">
        <w:rPr>
          <w:rFonts w:ascii="PT Astra Serif" w:hAnsi="PT Astra Serif"/>
          <w:color w:val="000000" w:themeColor="text1"/>
          <w:spacing w:val="2"/>
          <w:sz w:val="28"/>
          <w:szCs w:val="28"/>
        </w:rPr>
        <w:t>контейнер</w:t>
      </w:r>
      <w:r w:rsidRPr="0044253B">
        <w:rPr>
          <w:rFonts w:ascii="PT Astra Serif" w:hAnsi="PT Astra Serif"/>
          <w:color w:val="000000" w:themeColor="text1"/>
          <w:spacing w:val="2"/>
          <w:sz w:val="28"/>
          <w:szCs w:val="28"/>
        </w:rPr>
        <w:t>»</w:t>
      </w:r>
      <w:r w:rsidR="00A3410A" w:rsidRPr="0044253B">
        <w:rPr>
          <w:rFonts w:ascii="PT Astra Serif" w:hAnsi="PT Astra Serif"/>
          <w:color w:val="000000" w:themeColor="text1"/>
          <w:spacing w:val="2"/>
          <w:sz w:val="28"/>
          <w:szCs w:val="28"/>
        </w:rPr>
        <w:t xml:space="preserve"> и </w:t>
      </w:r>
      <w:r w:rsidRPr="0044253B">
        <w:rPr>
          <w:rFonts w:ascii="PT Astra Serif" w:hAnsi="PT Astra Serif"/>
          <w:color w:val="000000" w:themeColor="text1"/>
          <w:spacing w:val="2"/>
          <w:sz w:val="28"/>
          <w:szCs w:val="28"/>
        </w:rPr>
        <w:t>«</w:t>
      </w:r>
      <w:r w:rsidR="00A3410A" w:rsidRPr="0044253B">
        <w:rPr>
          <w:rFonts w:ascii="PT Astra Serif" w:hAnsi="PT Astra Serif"/>
          <w:color w:val="000000" w:themeColor="text1"/>
          <w:spacing w:val="2"/>
          <w:sz w:val="28"/>
          <w:szCs w:val="28"/>
        </w:rPr>
        <w:t>контейнерная площадка</w:t>
      </w:r>
      <w:r w:rsidRPr="0044253B">
        <w:rPr>
          <w:rFonts w:ascii="PT Astra Serif" w:hAnsi="PT Astra Serif"/>
          <w:color w:val="000000" w:themeColor="text1"/>
          <w:spacing w:val="2"/>
          <w:sz w:val="28"/>
          <w:szCs w:val="28"/>
        </w:rPr>
        <w:t>»</w:t>
      </w:r>
      <w:r w:rsidR="00A3410A" w:rsidRPr="0044253B">
        <w:rPr>
          <w:rFonts w:ascii="PT Astra Serif" w:hAnsi="PT Astra Serif"/>
          <w:color w:val="000000" w:themeColor="text1"/>
          <w:spacing w:val="2"/>
          <w:sz w:val="28"/>
          <w:szCs w:val="28"/>
        </w:rPr>
        <w:t xml:space="preserve"> применя</w:t>
      </w:r>
      <w:r w:rsidRPr="0044253B">
        <w:rPr>
          <w:rFonts w:ascii="PT Astra Serif" w:hAnsi="PT Astra Serif"/>
          <w:color w:val="000000" w:themeColor="text1"/>
          <w:spacing w:val="2"/>
          <w:sz w:val="28"/>
          <w:szCs w:val="28"/>
        </w:rPr>
        <w:t>ю</w:t>
      </w:r>
      <w:r w:rsidR="00A3410A" w:rsidRPr="0044253B">
        <w:rPr>
          <w:rFonts w:ascii="PT Astra Serif" w:hAnsi="PT Astra Serif"/>
          <w:color w:val="000000" w:themeColor="text1"/>
          <w:spacing w:val="2"/>
          <w:sz w:val="28"/>
          <w:szCs w:val="28"/>
        </w:rPr>
        <w:t>т</w:t>
      </w:r>
      <w:r w:rsidRPr="0044253B">
        <w:rPr>
          <w:rFonts w:ascii="PT Astra Serif" w:hAnsi="PT Astra Serif"/>
          <w:color w:val="000000" w:themeColor="text1"/>
          <w:spacing w:val="2"/>
          <w:sz w:val="28"/>
          <w:szCs w:val="28"/>
        </w:rPr>
        <w:t>ся</w:t>
      </w:r>
      <w:r w:rsidR="00A3410A" w:rsidRPr="0044253B">
        <w:rPr>
          <w:rFonts w:ascii="PT Astra Serif" w:hAnsi="PT Astra Serif"/>
          <w:color w:val="000000" w:themeColor="text1"/>
          <w:spacing w:val="2"/>
          <w:sz w:val="28"/>
          <w:szCs w:val="28"/>
        </w:rPr>
        <w:t xml:space="preserve"> в значениях, установленных постановлением Правительства Российской Федерации от 12</w:t>
      </w:r>
      <w:r w:rsidR="000571B9" w:rsidRPr="0044253B">
        <w:rPr>
          <w:rFonts w:ascii="PT Astra Serif" w:hAnsi="PT Astra Serif"/>
          <w:color w:val="000000" w:themeColor="text1"/>
          <w:spacing w:val="2"/>
          <w:sz w:val="28"/>
          <w:szCs w:val="28"/>
        </w:rPr>
        <w:t>.11.</w:t>
      </w:r>
      <w:r w:rsidR="00A3410A" w:rsidRPr="0044253B">
        <w:rPr>
          <w:rFonts w:ascii="PT Astra Serif" w:hAnsi="PT Astra Serif"/>
          <w:color w:val="000000" w:themeColor="text1"/>
          <w:spacing w:val="2"/>
          <w:sz w:val="28"/>
          <w:szCs w:val="28"/>
        </w:rPr>
        <w:t xml:space="preserve">2016 </w:t>
      </w:r>
      <w:r w:rsidR="000571B9" w:rsidRPr="0044253B">
        <w:rPr>
          <w:rFonts w:ascii="PT Astra Serif" w:hAnsi="PT Astra Serif"/>
          <w:color w:val="000000" w:themeColor="text1"/>
          <w:spacing w:val="2"/>
          <w:sz w:val="28"/>
          <w:szCs w:val="28"/>
        </w:rPr>
        <w:t>№</w:t>
      </w:r>
      <w:r w:rsidR="00A3410A" w:rsidRPr="0044253B">
        <w:rPr>
          <w:rFonts w:ascii="PT Astra Serif" w:hAnsi="PT Astra Serif"/>
          <w:color w:val="000000" w:themeColor="text1"/>
          <w:spacing w:val="2"/>
          <w:sz w:val="28"/>
          <w:szCs w:val="28"/>
        </w:rPr>
        <w:t xml:space="preserve"> 1156 </w:t>
      </w:r>
      <w:r w:rsidR="000571B9" w:rsidRPr="0044253B">
        <w:rPr>
          <w:rFonts w:ascii="PT Astra Serif" w:hAnsi="PT Astra Serif"/>
          <w:color w:val="000000" w:themeColor="text1"/>
          <w:spacing w:val="2"/>
          <w:sz w:val="28"/>
          <w:szCs w:val="28"/>
        </w:rPr>
        <w:t>«</w:t>
      </w:r>
      <w:r w:rsidR="00A3410A" w:rsidRPr="0044253B">
        <w:rPr>
          <w:rFonts w:ascii="PT Astra Serif" w:hAnsi="PT Astra Serif"/>
          <w:color w:val="000000" w:themeColor="text1"/>
          <w:spacing w:val="2"/>
          <w:sz w:val="28"/>
          <w:szCs w:val="28"/>
        </w:rPr>
        <w:t xml:space="preserve">Об обращении </w:t>
      </w:r>
      <w:r w:rsidR="000571B9" w:rsidRPr="0044253B">
        <w:rPr>
          <w:rFonts w:ascii="PT Astra Serif" w:hAnsi="PT Astra Serif"/>
          <w:color w:val="000000" w:themeColor="text1"/>
          <w:spacing w:val="2"/>
          <w:sz w:val="28"/>
          <w:szCs w:val="28"/>
        </w:rPr>
        <w:br/>
      </w:r>
      <w:r w:rsidR="00A3410A" w:rsidRPr="0044253B">
        <w:rPr>
          <w:rFonts w:ascii="PT Astra Serif" w:hAnsi="PT Astra Serif"/>
          <w:color w:val="000000" w:themeColor="text1"/>
          <w:spacing w:val="2"/>
          <w:sz w:val="28"/>
          <w:szCs w:val="28"/>
        </w:rPr>
        <w:t>с тв</w:t>
      </w:r>
      <w:r w:rsidR="000571B9" w:rsidRPr="0044253B">
        <w:rPr>
          <w:rFonts w:ascii="PT Astra Serif" w:hAnsi="PT Astra Serif"/>
          <w:color w:val="000000" w:themeColor="text1"/>
          <w:spacing w:val="2"/>
          <w:sz w:val="28"/>
          <w:szCs w:val="28"/>
        </w:rPr>
        <w:t>ё</w:t>
      </w:r>
      <w:r w:rsidR="00A3410A" w:rsidRPr="0044253B">
        <w:rPr>
          <w:rFonts w:ascii="PT Astra Serif" w:hAnsi="PT Astra Serif"/>
          <w:color w:val="000000" w:themeColor="text1"/>
          <w:spacing w:val="2"/>
          <w:sz w:val="28"/>
          <w:szCs w:val="28"/>
        </w:rPr>
        <w:t xml:space="preserve">рдыми коммунальными отходами и внесении изменения в постановление Правительства Российской Федерации от 25 августа 2008 г. </w:t>
      </w:r>
      <w:r w:rsidR="007B6D23" w:rsidRPr="0044253B">
        <w:rPr>
          <w:rFonts w:ascii="PT Astra Serif" w:hAnsi="PT Astra Serif"/>
          <w:color w:val="000000" w:themeColor="text1"/>
          <w:spacing w:val="2"/>
          <w:sz w:val="28"/>
          <w:szCs w:val="28"/>
        </w:rPr>
        <w:t>№</w:t>
      </w:r>
      <w:r w:rsidR="00A3410A" w:rsidRPr="0044253B">
        <w:rPr>
          <w:rFonts w:ascii="PT Astra Serif" w:hAnsi="PT Astra Serif"/>
          <w:color w:val="000000" w:themeColor="text1"/>
          <w:spacing w:val="2"/>
          <w:sz w:val="28"/>
          <w:szCs w:val="28"/>
        </w:rPr>
        <w:t xml:space="preserve"> 641</w:t>
      </w:r>
      <w:r w:rsidR="007B6D23" w:rsidRPr="0044253B">
        <w:rPr>
          <w:rFonts w:ascii="PT Astra Serif" w:hAnsi="PT Astra Serif"/>
          <w:color w:val="000000" w:themeColor="text1"/>
          <w:spacing w:val="2"/>
          <w:sz w:val="28"/>
          <w:szCs w:val="28"/>
        </w:rPr>
        <w:t>»</w:t>
      </w:r>
      <w:r w:rsidR="00A3410A" w:rsidRPr="0044253B">
        <w:rPr>
          <w:rFonts w:ascii="PT Astra Serif" w:hAnsi="PT Astra Serif"/>
          <w:color w:val="000000" w:themeColor="text1"/>
          <w:spacing w:val="2"/>
          <w:sz w:val="28"/>
          <w:szCs w:val="28"/>
        </w:rPr>
        <w:t>.</w:t>
      </w: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17.</w:t>
      </w:r>
      <w:r w:rsidR="005D51CA" w:rsidRPr="0044253B">
        <w:rPr>
          <w:rFonts w:ascii="PT Astra Serif" w:hAnsi="PT Astra Serif"/>
          <w:color w:val="000000" w:themeColor="text1"/>
          <w:spacing w:val="2"/>
          <w:sz w:val="28"/>
          <w:szCs w:val="28"/>
        </w:rPr>
        <w:t>2</w:t>
      </w:r>
      <w:r w:rsidR="0043381B" w:rsidRPr="0044253B">
        <w:rPr>
          <w:rFonts w:ascii="PT Astra Serif" w:hAnsi="PT Astra Serif"/>
          <w:color w:val="000000" w:themeColor="text1"/>
          <w:spacing w:val="2"/>
          <w:sz w:val="28"/>
          <w:szCs w:val="28"/>
        </w:rPr>
        <w:t>.</w:t>
      </w:r>
      <w:r w:rsidR="005D51CA"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 К элементам благоустройства контейнерных площадок относ</w:t>
      </w:r>
      <w:r w:rsidR="00221DD9"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т</w:t>
      </w:r>
      <w:r w:rsidR="00221DD9" w:rsidRPr="0044253B">
        <w:rPr>
          <w:rFonts w:ascii="PT Astra Serif" w:hAnsi="PT Astra Serif"/>
          <w:color w:val="000000" w:themeColor="text1"/>
          <w:spacing w:val="2"/>
          <w:sz w:val="28"/>
          <w:szCs w:val="28"/>
        </w:rPr>
        <w:t>ся</w:t>
      </w:r>
      <w:r w:rsidR="0024582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покрытие контейнерной площадки, элементы сопряжения покрытий, контейнеры, бункеры, ограждение контейнерной площадки.</w:t>
      </w: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Контейнерные площадки оборуд</w:t>
      </w:r>
      <w:r w:rsidR="00337F5E" w:rsidRPr="0044253B">
        <w:rPr>
          <w:rFonts w:ascii="PT Astra Serif" w:hAnsi="PT Astra Serif"/>
          <w:color w:val="000000" w:themeColor="text1"/>
          <w:spacing w:val="2"/>
          <w:sz w:val="28"/>
          <w:szCs w:val="28"/>
        </w:rPr>
        <w:t>уются</w:t>
      </w:r>
      <w:r w:rsidRPr="0044253B">
        <w:rPr>
          <w:rFonts w:ascii="PT Astra Serif" w:hAnsi="PT Astra Serif"/>
          <w:color w:val="000000" w:themeColor="text1"/>
          <w:spacing w:val="2"/>
          <w:sz w:val="28"/>
          <w:szCs w:val="28"/>
        </w:rPr>
        <w:t xml:space="preserve"> тв</w:t>
      </w:r>
      <w:r w:rsidR="00BA3129"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рдым покрытием,</w:t>
      </w:r>
      <w:r w:rsidR="00C05235">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аналогичным покрытию проездов, без выбоин, просадков, проломов, сдвигов, волн, греб</w:t>
      </w:r>
      <w:r w:rsidR="00BA3129"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нок, колей и сорной растительности.</w:t>
      </w: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Элементы сопряжения покрытий поддержива</w:t>
      </w:r>
      <w:r w:rsidR="0062799D"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без разрушений, сколов, вертикальных отклонений, сорной растительности между бортовыми камнями.</w:t>
      </w: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Ограждение контейнерных площадок не </w:t>
      </w:r>
      <w:r w:rsidR="00BA3129" w:rsidRPr="0044253B">
        <w:rPr>
          <w:rFonts w:ascii="PT Astra Serif" w:hAnsi="PT Astra Serif"/>
          <w:color w:val="000000" w:themeColor="text1"/>
          <w:spacing w:val="2"/>
          <w:sz w:val="28"/>
          <w:szCs w:val="28"/>
        </w:rPr>
        <w:t>допускается</w:t>
      </w:r>
      <w:r w:rsidRPr="0044253B">
        <w:rPr>
          <w:rFonts w:ascii="PT Astra Serif" w:hAnsi="PT Astra Serif"/>
          <w:color w:val="000000" w:themeColor="text1"/>
          <w:spacing w:val="2"/>
          <w:sz w:val="28"/>
          <w:szCs w:val="28"/>
        </w:rPr>
        <w:t xml:space="preserve"> устраивать </w:t>
      </w:r>
      <w:r w:rsidR="00BA3129"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из сварной сетки, сетки-рабицы, реш</w:t>
      </w:r>
      <w:r w:rsidR="00BA3129"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w:t>
      </w:r>
      <w:r w:rsidR="005D51CA"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материалов.</w:t>
      </w: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Крыши контейнерных площадок не </w:t>
      </w:r>
      <w:r w:rsidR="005D51CA" w:rsidRPr="0044253B">
        <w:rPr>
          <w:rFonts w:ascii="PT Astra Serif" w:hAnsi="PT Astra Serif"/>
          <w:color w:val="000000" w:themeColor="text1"/>
          <w:spacing w:val="2"/>
          <w:sz w:val="28"/>
          <w:szCs w:val="28"/>
        </w:rPr>
        <w:t>допускается</w:t>
      </w:r>
      <w:r w:rsidRPr="0044253B">
        <w:rPr>
          <w:rFonts w:ascii="PT Astra Serif" w:hAnsi="PT Astra Serif"/>
          <w:color w:val="000000" w:themeColor="text1"/>
          <w:spacing w:val="2"/>
          <w:sz w:val="28"/>
          <w:szCs w:val="28"/>
        </w:rPr>
        <w:t xml:space="preserve"> устраивать из бетонных и железобетонных изделий, дерева, ткани, шифера, мягкой кровли, черепицы, поддонов, иных подобных изделий и материалов.</w:t>
      </w: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Внешние поверхности элементов благоустройства контейнерных площадо</w:t>
      </w:r>
      <w:r w:rsidR="00931AEF" w:rsidRPr="0044253B">
        <w:rPr>
          <w:rFonts w:ascii="PT Astra Serif" w:hAnsi="PT Astra Serif"/>
          <w:color w:val="000000" w:themeColor="text1"/>
          <w:spacing w:val="2"/>
          <w:sz w:val="28"/>
          <w:szCs w:val="28"/>
        </w:rPr>
        <w:t>к</w:t>
      </w:r>
      <w:r w:rsidRPr="0044253B">
        <w:rPr>
          <w:rFonts w:ascii="PT Astra Serif" w:hAnsi="PT Astra Serif"/>
          <w:color w:val="000000" w:themeColor="text1"/>
          <w:spacing w:val="2"/>
          <w:sz w:val="28"/>
          <w:szCs w:val="28"/>
        </w:rPr>
        <w:t xml:space="preserve"> поддержива</w:t>
      </w:r>
      <w:r w:rsidR="00931AEF"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чистыми, без визуально воспринимаемых деформаций.</w:t>
      </w: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Контейнерн</w:t>
      </w:r>
      <w:r w:rsidR="008D7472" w:rsidRPr="0044253B">
        <w:rPr>
          <w:rFonts w:ascii="PT Astra Serif" w:hAnsi="PT Astra Serif"/>
          <w:color w:val="000000" w:themeColor="text1"/>
          <w:spacing w:val="2"/>
          <w:sz w:val="28"/>
          <w:szCs w:val="28"/>
        </w:rPr>
        <w:t>ая</w:t>
      </w:r>
      <w:r w:rsidRPr="0044253B">
        <w:rPr>
          <w:rFonts w:ascii="PT Astra Serif" w:hAnsi="PT Astra Serif"/>
          <w:color w:val="000000" w:themeColor="text1"/>
          <w:spacing w:val="2"/>
          <w:sz w:val="28"/>
          <w:szCs w:val="28"/>
        </w:rPr>
        <w:t xml:space="preserve"> площадк</w:t>
      </w:r>
      <w:r w:rsidR="008D7472" w:rsidRPr="0044253B">
        <w:rPr>
          <w:rFonts w:ascii="PT Astra Serif" w:hAnsi="PT Astra Serif"/>
          <w:color w:val="000000" w:themeColor="text1"/>
          <w:spacing w:val="2"/>
          <w:sz w:val="28"/>
          <w:szCs w:val="28"/>
        </w:rPr>
        <w:t xml:space="preserve">а </w:t>
      </w:r>
      <w:r w:rsidRPr="0044253B">
        <w:rPr>
          <w:rFonts w:ascii="PT Astra Serif" w:hAnsi="PT Astra Serif"/>
          <w:color w:val="000000" w:themeColor="text1"/>
          <w:spacing w:val="2"/>
          <w:sz w:val="28"/>
          <w:szCs w:val="28"/>
        </w:rPr>
        <w:t>освеща</w:t>
      </w:r>
      <w:r w:rsidR="008D7472"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в вечерне-ночное время </w:t>
      </w:r>
      <w:r w:rsidR="008D7472"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с использованием установок наружного освещения.</w:t>
      </w: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Контейнерные площадки снабжа</w:t>
      </w:r>
      <w:r w:rsidR="00513C83"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информационной табличкой </w:t>
      </w:r>
      <w:r w:rsidR="00513C83"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5D51CA"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w:t>
      </w:r>
      <w:r w:rsidR="005D51CA" w:rsidRPr="0044253B">
        <w:rPr>
          <w:rFonts w:ascii="PT Astra Serif" w:hAnsi="PT Astra Serif"/>
          <w:color w:val="000000" w:themeColor="text1"/>
          <w:spacing w:val="2"/>
          <w:sz w:val="28"/>
          <w:szCs w:val="28"/>
        </w:rPr>
        <w:t>3.</w:t>
      </w:r>
      <w:r w:rsidRPr="0044253B">
        <w:rPr>
          <w:rFonts w:ascii="PT Astra Serif" w:hAnsi="PT Astra Serif"/>
          <w:color w:val="000000" w:themeColor="text1"/>
          <w:spacing w:val="2"/>
          <w:sz w:val="28"/>
          <w:szCs w:val="28"/>
        </w:rPr>
        <w:t xml:space="preserve"> При содержании территори</w:t>
      </w:r>
      <w:r w:rsidR="00F051A4" w:rsidRPr="0044253B">
        <w:rPr>
          <w:rFonts w:ascii="PT Astra Serif" w:hAnsi="PT Astra Serif"/>
          <w:color w:val="000000" w:themeColor="text1"/>
          <w:spacing w:val="2"/>
          <w:sz w:val="28"/>
          <w:szCs w:val="28"/>
        </w:rPr>
        <w:t>и</w:t>
      </w:r>
      <w:r w:rsidRPr="0044253B">
        <w:rPr>
          <w:rFonts w:ascii="PT Astra Serif" w:hAnsi="PT Astra Serif"/>
          <w:color w:val="000000" w:themeColor="text1"/>
          <w:spacing w:val="2"/>
          <w:sz w:val="28"/>
          <w:szCs w:val="28"/>
        </w:rPr>
        <w:t xml:space="preserve"> муниципальн</w:t>
      </w:r>
      <w:r w:rsidR="00F051A4" w:rsidRPr="0044253B">
        <w:rPr>
          <w:rFonts w:ascii="PT Astra Serif" w:hAnsi="PT Astra Serif"/>
          <w:color w:val="000000" w:themeColor="text1"/>
          <w:spacing w:val="2"/>
          <w:sz w:val="28"/>
          <w:szCs w:val="28"/>
        </w:rPr>
        <w:t>ого</w:t>
      </w:r>
      <w:r w:rsidRPr="0044253B">
        <w:rPr>
          <w:rFonts w:ascii="PT Astra Serif" w:hAnsi="PT Astra Serif"/>
          <w:color w:val="000000" w:themeColor="text1"/>
          <w:spacing w:val="2"/>
          <w:sz w:val="28"/>
          <w:szCs w:val="28"/>
        </w:rPr>
        <w:t xml:space="preserve"> образовани</w:t>
      </w:r>
      <w:r w:rsidR="00F051A4" w:rsidRPr="0044253B">
        <w:rPr>
          <w:rFonts w:ascii="PT Astra Serif" w:hAnsi="PT Astra Serif"/>
          <w:color w:val="000000" w:themeColor="text1"/>
          <w:spacing w:val="2"/>
          <w:sz w:val="28"/>
          <w:szCs w:val="28"/>
        </w:rPr>
        <w:t xml:space="preserve">я </w:t>
      </w:r>
      <w:r w:rsidR="001E1550" w:rsidRPr="0044253B">
        <w:rPr>
          <w:rFonts w:ascii="PT Astra Serif" w:hAnsi="PT Astra Serif"/>
          <w:color w:val="000000" w:themeColor="text1"/>
          <w:sz w:val="28"/>
          <w:szCs w:val="28"/>
          <w:lang w:eastAsia="en-US"/>
        </w:rPr>
        <w:br/>
      </w:r>
      <w:r w:rsidRPr="0044253B">
        <w:rPr>
          <w:rFonts w:ascii="PT Astra Serif" w:hAnsi="PT Astra Serif"/>
          <w:color w:val="000000" w:themeColor="text1"/>
          <w:spacing w:val="2"/>
          <w:sz w:val="28"/>
          <w:szCs w:val="28"/>
        </w:rPr>
        <w:t>не допуска</w:t>
      </w:r>
      <w:r w:rsidR="006B0C5C" w:rsidRPr="0044253B">
        <w:rPr>
          <w:rFonts w:ascii="PT Astra Serif" w:hAnsi="PT Astra Serif"/>
          <w:color w:val="000000" w:themeColor="text1"/>
          <w:spacing w:val="2"/>
          <w:sz w:val="28"/>
          <w:szCs w:val="28"/>
        </w:rPr>
        <w:t>е</w:t>
      </w:r>
      <w:r w:rsidRPr="0044253B">
        <w:rPr>
          <w:rFonts w:ascii="PT Astra Serif" w:hAnsi="PT Astra Serif"/>
          <w:color w:val="000000" w:themeColor="text1"/>
          <w:spacing w:val="2"/>
          <w:sz w:val="28"/>
          <w:szCs w:val="28"/>
        </w:rPr>
        <w:t>т</w:t>
      </w:r>
      <w:r w:rsidR="006B0C5C"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xml:space="preserve"> размещения на территории, примыкающей к контейнерной площадке, порубочных остатков, уличного смета, скошенной травы, листвы </w:t>
      </w:r>
      <w:r w:rsidR="006B0C5C"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6B0C5C"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w:t>
      </w:r>
      <w:r w:rsidR="00177C97" w:rsidRPr="0044253B">
        <w:rPr>
          <w:rFonts w:ascii="PT Astra Serif" w:hAnsi="PT Astra Serif"/>
          <w:color w:val="000000" w:themeColor="text1"/>
          <w:spacing w:val="2"/>
          <w:sz w:val="28"/>
          <w:szCs w:val="28"/>
        </w:rPr>
        <w:t>4. Для</w:t>
      </w:r>
      <w:r w:rsidR="001063F6" w:rsidRPr="0044253B">
        <w:rPr>
          <w:rFonts w:ascii="PT Astra Serif" w:hAnsi="PT Astra Serif"/>
          <w:color w:val="000000" w:themeColor="text1"/>
          <w:spacing w:val="2"/>
          <w:sz w:val="28"/>
          <w:szCs w:val="28"/>
        </w:rPr>
        <w:t xml:space="preserve"> удаления отходов </w:t>
      </w:r>
      <w:r w:rsidRPr="0044253B">
        <w:rPr>
          <w:rFonts w:ascii="PT Astra Serif" w:hAnsi="PT Astra Serif"/>
          <w:color w:val="000000" w:themeColor="text1"/>
          <w:spacing w:val="2"/>
          <w:sz w:val="28"/>
          <w:szCs w:val="28"/>
        </w:rPr>
        <w:t>к контейнерам, бункерам и выгребным ямам</w:t>
      </w:r>
      <w:r w:rsidR="001063F6" w:rsidRPr="0044253B">
        <w:rPr>
          <w:rFonts w:ascii="PT Astra Serif" w:hAnsi="PT Astra Serif"/>
          <w:color w:val="000000" w:themeColor="text1"/>
          <w:spacing w:val="2"/>
          <w:sz w:val="28"/>
          <w:szCs w:val="28"/>
        </w:rPr>
        <w:t xml:space="preserve"> непосредственно обеспечивается свободный подъезд мусоровозов</w:t>
      </w:r>
      <w:r w:rsidRPr="0044253B">
        <w:rPr>
          <w:rFonts w:ascii="PT Astra Serif" w:hAnsi="PT Astra Serif"/>
          <w:color w:val="000000" w:themeColor="text1"/>
          <w:spacing w:val="2"/>
          <w:sz w:val="28"/>
          <w:szCs w:val="28"/>
        </w:rPr>
        <w:t>.</w:t>
      </w: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6B0C5C"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w:t>
      </w:r>
      <w:r w:rsidR="006B0C5C" w:rsidRPr="0044253B">
        <w:rPr>
          <w:rFonts w:ascii="PT Astra Serif" w:hAnsi="PT Astra Serif"/>
          <w:color w:val="000000" w:themeColor="text1"/>
          <w:spacing w:val="2"/>
          <w:sz w:val="28"/>
          <w:szCs w:val="28"/>
        </w:rPr>
        <w:t xml:space="preserve">5.Не </w:t>
      </w:r>
      <w:r w:rsidRPr="0044253B">
        <w:rPr>
          <w:rFonts w:ascii="PT Astra Serif" w:hAnsi="PT Astra Serif"/>
          <w:color w:val="000000" w:themeColor="text1"/>
          <w:spacing w:val="2"/>
          <w:sz w:val="28"/>
          <w:szCs w:val="28"/>
        </w:rPr>
        <w:t>доп</w:t>
      </w:r>
      <w:r w:rsidR="006B0C5C" w:rsidRPr="0044253B">
        <w:rPr>
          <w:rFonts w:ascii="PT Astra Serif" w:hAnsi="PT Astra Serif"/>
          <w:color w:val="000000" w:themeColor="text1"/>
          <w:spacing w:val="2"/>
          <w:sz w:val="28"/>
          <w:szCs w:val="28"/>
        </w:rPr>
        <w:t>ускается</w:t>
      </w:r>
      <w:r w:rsidRPr="0044253B">
        <w:rPr>
          <w:rFonts w:ascii="PT Astra Serif" w:hAnsi="PT Astra Serif"/>
          <w:color w:val="000000" w:themeColor="text1"/>
          <w:spacing w:val="2"/>
          <w:sz w:val="28"/>
          <w:szCs w:val="28"/>
        </w:rPr>
        <w:t xml:space="preserve"> установк</w:t>
      </w:r>
      <w:r w:rsidR="006B0C5C"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устройств наливных помоек, разлив помоев и нечистот на улицы и проезды, за территорию зданий, строений </w:t>
      </w:r>
      <w:r w:rsidR="006B0C5C"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сооружений, а также вынос отходов на уличные проезды.</w:t>
      </w: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6B0C5C"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w:t>
      </w:r>
      <w:r w:rsidR="006B0C5C"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 xml:space="preserve"> В целях предотвращения загрязнения отходами общественных </w:t>
      </w:r>
      <w:r w:rsidR="00653EFF"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дворовых территорий, в том числе площадей, улиц, озелен</w:t>
      </w:r>
      <w:r w:rsidR="00653EFF"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нных территорий, зон транспортно-пересадочных узлов и остановок маршрутного транспорта, пешеходных коммуникаций и иных территорий муниципального образования</w:t>
      </w:r>
      <w:r w:rsidR="006C6CD4">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устанавлива</w:t>
      </w:r>
      <w:r w:rsidR="006F512D"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специально предназначенные для временного складирования </w:t>
      </w:r>
      <w:r w:rsidRPr="0044253B">
        <w:rPr>
          <w:rFonts w:ascii="PT Astra Serif" w:hAnsi="PT Astra Serif"/>
          <w:color w:val="000000" w:themeColor="text1"/>
          <w:spacing w:val="2"/>
          <w:sz w:val="28"/>
          <w:szCs w:val="28"/>
        </w:rPr>
        <w:lastRenderedPageBreak/>
        <w:t>отходов элементы коммунально-бытового оборудования малого размера (урны, контейнеры, баки).</w:t>
      </w: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F602B6" w:rsidRPr="0044253B">
        <w:rPr>
          <w:rFonts w:ascii="PT Astra Serif" w:hAnsi="PT Astra Serif"/>
          <w:color w:val="000000" w:themeColor="text1"/>
          <w:spacing w:val="2"/>
          <w:sz w:val="28"/>
          <w:szCs w:val="28"/>
        </w:rPr>
        <w:t>2.7</w:t>
      </w:r>
      <w:r w:rsidRPr="0044253B">
        <w:rPr>
          <w:rFonts w:ascii="PT Astra Serif" w:hAnsi="PT Astra Serif"/>
          <w:color w:val="000000" w:themeColor="text1"/>
          <w:spacing w:val="2"/>
          <w:sz w:val="28"/>
          <w:szCs w:val="28"/>
        </w:rPr>
        <w:t>. При уборке территории муниципального образования</w:t>
      </w:r>
      <w:r w:rsidR="00C05235">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 xml:space="preserve">в ночное время </w:t>
      </w:r>
      <w:r w:rsidR="00C6297D" w:rsidRPr="0044253B">
        <w:rPr>
          <w:rFonts w:ascii="PT Astra Serif" w:hAnsi="PT Astra Serif"/>
          <w:color w:val="000000" w:themeColor="text1"/>
          <w:spacing w:val="2"/>
          <w:sz w:val="28"/>
          <w:szCs w:val="28"/>
        </w:rPr>
        <w:t>п</w:t>
      </w:r>
      <w:r w:rsidRPr="0044253B">
        <w:rPr>
          <w:rFonts w:ascii="PT Astra Serif" w:hAnsi="PT Astra Serif"/>
          <w:color w:val="000000" w:themeColor="text1"/>
          <w:spacing w:val="2"/>
          <w:sz w:val="28"/>
          <w:szCs w:val="28"/>
        </w:rPr>
        <w:t>ринима</w:t>
      </w:r>
      <w:r w:rsidR="00C6297D"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меры, предупреждающие шум.</w:t>
      </w:r>
    </w:p>
    <w:p w:rsidR="003919BB" w:rsidRPr="0044253B" w:rsidRDefault="003919BB" w:rsidP="003919BB">
      <w:pPr>
        <w:shd w:val="clear" w:color="auto" w:fill="FFFFFF"/>
        <w:spacing w:after="0" w:line="240" w:lineRule="auto"/>
        <w:textAlignment w:val="baseline"/>
        <w:rPr>
          <w:rFonts w:ascii="PT Astra Serif" w:hAnsi="PT Astra Serif"/>
          <w:color w:val="000000" w:themeColor="text1"/>
          <w:spacing w:val="2"/>
          <w:sz w:val="28"/>
          <w:szCs w:val="28"/>
        </w:rPr>
      </w:pPr>
    </w:p>
    <w:p w:rsidR="00883484" w:rsidRPr="0044253B" w:rsidRDefault="003919BB" w:rsidP="001E1550">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 xml:space="preserve">17.3. Особенности уборки территории </w:t>
      </w:r>
      <w:r w:rsidR="001E1550" w:rsidRPr="0044253B">
        <w:rPr>
          <w:rFonts w:ascii="PT Astra Serif" w:hAnsi="PT Astra Serif"/>
          <w:b/>
          <w:color w:val="000000" w:themeColor="text1"/>
          <w:spacing w:val="2"/>
          <w:sz w:val="28"/>
          <w:szCs w:val="28"/>
        </w:rPr>
        <w:br/>
      </w:r>
      <w:r w:rsidRPr="0044253B">
        <w:rPr>
          <w:rFonts w:ascii="PT Astra Serif" w:hAnsi="PT Astra Serif"/>
          <w:b/>
          <w:color w:val="000000" w:themeColor="text1"/>
          <w:spacing w:val="2"/>
          <w:sz w:val="28"/>
          <w:szCs w:val="28"/>
        </w:rPr>
        <w:t>муниципального образования в весенне-летний период</w:t>
      </w:r>
    </w:p>
    <w:p w:rsidR="00883484" w:rsidRPr="0044253B" w:rsidRDefault="00883484"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3919BB" w:rsidRPr="0044253B" w:rsidRDefault="003919BB" w:rsidP="003919B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520D50"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520D50" w:rsidRPr="0044253B">
        <w:rPr>
          <w:rFonts w:ascii="PT Astra Serif" w:hAnsi="PT Astra Serif"/>
          <w:color w:val="000000" w:themeColor="text1"/>
          <w:spacing w:val="2"/>
          <w:sz w:val="28"/>
          <w:szCs w:val="28"/>
        </w:rPr>
        <w:t>3</w:t>
      </w:r>
      <w:r w:rsidRPr="0044253B">
        <w:rPr>
          <w:rFonts w:ascii="PT Astra Serif" w:hAnsi="PT Astra Serif"/>
          <w:color w:val="000000" w:themeColor="text1"/>
          <w:spacing w:val="2"/>
          <w:sz w:val="28"/>
          <w:szCs w:val="28"/>
        </w:rPr>
        <w:t>.1. Весенне-летний период уборки устанавливается с 16 апреля            по 31 октября включительно</w:t>
      </w:r>
      <w:r w:rsidR="007B0557" w:rsidRPr="0044253B">
        <w:rPr>
          <w:rFonts w:ascii="PT Astra Serif" w:hAnsi="PT Astra Serif"/>
          <w:color w:val="000000" w:themeColor="text1"/>
          <w:spacing w:val="2"/>
          <w:sz w:val="28"/>
          <w:szCs w:val="28"/>
        </w:rPr>
        <w:t xml:space="preserve"> (далее – весенне-летний период)</w:t>
      </w:r>
      <w:r w:rsidRPr="0044253B">
        <w:rPr>
          <w:rFonts w:ascii="PT Astra Serif" w:hAnsi="PT Astra Serif"/>
          <w:color w:val="000000" w:themeColor="text1"/>
          <w:spacing w:val="2"/>
          <w:sz w:val="28"/>
          <w:szCs w:val="28"/>
        </w:rPr>
        <w:t>. В случае наступления особо неблагоприятных условий погоды сроки корректируются администрацией муниципального образования.</w:t>
      </w:r>
    </w:p>
    <w:p w:rsidR="00520D50" w:rsidRPr="0044253B" w:rsidRDefault="00520D50" w:rsidP="000F47E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B00A9F" w:rsidRPr="0044253B">
        <w:rPr>
          <w:rFonts w:ascii="PT Astra Serif" w:hAnsi="PT Astra Serif"/>
          <w:color w:val="000000" w:themeColor="text1"/>
          <w:spacing w:val="2"/>
          <w:sz w:val="28"/>
          <w:szCs w:val="28"/>
        </w:rPr>
        <w:t>3</w:t>
      </w:r>
      <w:r w:rsidRPr="0044253B">
        <w:rPr>
          <w:rFonts w:ascii="PT Astra Serif" w:hAnsi="PT Astra Serif"/>
          <w:color w:val="000000" w:themeColor="text1"/>
          <w:spacing w:val="2"/>
          <w:sz w:val="28"/>
          <w:szCs w:val="28"/>
        </w:rPr>
        <w:t>.</w:t>
      </w:r>
      <w:r w:rsidR="006400EE"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 xml:space="preserve"> В весенне-летний период к мероприятиям по уборке объектов благоустройства </w:t>
      </w:r>
      <w:r w:rsidR="00C05235" w:rsidRPr="0044253B">
        <w:rPr>
          <w:rFonts w:ascii="PT Astra Serif" w:hAnsi="PT Astra Serif"/>
          <w:color w:val="000000" w:themeColor="text1"/>
          <w:spacing w:val="2"/>
          <w:sz w:val="28"/>
          <w:szCs w:val="28"/>
        </w:rPr>
        <w:t>относятся,</w:t>
      </w:r>
      <w:r w:rsidRPr="0044253B">
        <w:rPr>
          <w:rFonts w:ascii="PT Astra Serif" w:hAnsi="PT Astra Serif"/>
          <w:color w:val="000000" w:themeColor="text1"/>
          <w:spacing w:val="2"/>
          <w:sz w:val="28"/>
          <w:szCs w:val="28"/>
        </w:rPr>
        <w:t xml:space="preserve"> в том числе уборк</w:t>
      </w:r>
      <w:r w:rsidR="006400EE"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и вывоз мусора, мойк</w:t>
      </w:r>
      <w:r w:rsidR="006400EE"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проезжей части улиц, уборк</w:t>
      </w:r>
      <w:r w:rsidR="006400EE"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бордюров от песка и пыли, подметание и мойк</w:t>
      </w:r>
      <w:r w:rsidR="006400EE"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тротуаров и дворовых территорий, покос и полив озеленённых территорий.</w:t>
      </w:r>
    </w:p>
    <w:p w:rsidR="003919BB" w:rsidRPr="0044253B" w:rsidRDefault="003919BB" w:rsidP="003919B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0F47E3"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B00A9F" w:rsidRPr="0044253B">
        <w:rPr>
          <w:rFonts w:ascii="PT Astra Serif" w:hAnsi="PT Astra Serif"/>
          <w:color w:val="000000" w:themeColor="text1"/>
          <w:spacing w:val="2"/>
          <w:sz w:val="28"/>
          <w:szCs w:val="28"/>
        </w:rPr>
        <w:t>3</w:t>
      </w:r>
      <w:r w:rsidRPr="0044253B">
        <w:rPr>
          <w:rFonts w:ascii="PT Astra Serif" w:hAnsi="PT Astra Serif"/>
          <w:color w:val="000000" w:themeColor="text1"/>
          <w:spacing w:val="2"/>
          <w:sz w:val="28"/>
          <w:szCs w:val="28"/>
        </w:rPr>
        <w:t>.3. Поливочные краны для мойки и поливки из шлангов дворовых территорий должны быть оборудованы в каждом домовладении и содержаться в исправном состоянии (состоянии, обеспечивающем возможность                          их функционального использования, в том числе не должны иметь повреждений, протекать).</w:t>
      </w:r>
    </w:p>
    <w:p w:rsidR="003919BB" w:rsidRPr="0044253B" w:rsidRDefault="003919BB" w:rsidP="003919B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4E2AF9"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B00A9F" w:rsidRPr="0044253B">
        <w:rPr>
          <w:rFonts w:ascii="PT Astra Serif" w:hAnsi="PT Astra Serif"/>
          <w:color w:val="000000" w:themeColor="text1"/>
          <w:spacing w:val="2"/>
          <w:sz w:val="28"/>
          <w:szCs w:val="28"/>
        </w:rPr>
        <w:t>3</w:t>
      </w:r>
      <w:r w:rsidRPr="0044253B">
        <w:rPr>
          <w:rFonts w:ascii="PT Astra Serif" w:hAnsi="PT Astra Serif"/>
          <w:color w:val="000000" w:themeColor="text1"/>
          <w:spacing w:val="2"/>
          <w:sz w:val="28"/>
          <w:szCs w:val="28"/>
        </w:rPr>
        <w:t>.4. Тротуары и остановки общественного транспорта должны убираться в часы наименьшего движения пешеходов и минимального скопления пассажиров.</w:t>
      </w:r>
    </w:p>
    <w:p w:rsidR="00EB1431" w:rsidRDefault="003919BB" w:rsidP="00C05235">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8124D8"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B00A9F" w:rsidRPr="0044253B">
        <w:rPr>
          <w:rFonts w:ascii="PT Astra Serif" w:hAnsi="PT Astra Serif"/>
          <w:color w:val="000000" w:themeColor="text1"/>
          <w:spacing w:val="2"/>
          <w:sz w:val="28"/>
          <w:szCs w:val="28"/>
        </w:rPr>
        <w:t>3</w:t>
      </w:r>
      <w:r w:rsidRPr="0044253B">
        <w:rPr>
          <w:rFonts w:ascii="PT Astra Serif" w:hAnsi="PT Astra Serif"/>
          <w:color w:val="000000" w:themeColor="text1"/>
          <w:spacing w:val="2"/>
          <w:sz w:val="28"/>
          <w:szCs w:val="28"/>
        </w:rPr>
        <w:t>.5. В период листопада опавшие листья убира</w:t>
      </w:r>
      <w:r w:rsidR="00A826D4"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не реже одного раза в неделю. Собранные листья вывоз</w:t>
      </w:r>
      <w:r w:rsidR="00ED75B6" w:rsidRPr="0044253B">
        <w:rPr>
          <w:rFonts w:ascii="PT Astra Serif" w:hAnsi="PT Astra Serif"/>
          <w:color w:val="000000" w:themeColor="text1"/>
          <w:spacing w:val="2"/>
          <w:sz w:val="28"/>
          <w:szCs w:val="28"/>
        </w:rPr>
        <w:t>ятся</w:t>
      </w:r>
      <w:r w:rsidRPr="0044253B">
        <w:rPr>
          <w:rFonts w:ascii="PT Astra Serif" w:hAnsi="PT Astra Serif"/>
          <w:color w:val="000000" w:themeColor="text1"/>
          <w:spacing w:val="2"/>
          <w:sz w:val="28"/>
          <w:szCs w:val="28"/>
        </w:rPr>
        <w:t xml:space="preserve"> на специально отведённые участки либо на поля компостировани</w:t>
      </w:r>
      <w:r w:rsidR="00C05235">
        <w:rPr>
          <w:rFonts w:ascii="PT Astra Serif" w:hAnsi="PT Astra Serif"/>
          <w:color w:val="000000" w:themeColor="text1"/>
          <w:spacing w:val="2"/>
          <w:sz w:val="28"/>
          <w:szCs w:val="28"/>
        </w:rPr>
        <w:t>я.</w:t>
      </w:r>
    </w:p>
    <w:p w:rsidR="00C05235" w:rsidRPr="0044253B" w:rsidRDefault="00C05235" w:rsidP="00C05235">
      <w:pPr>
        <w:shd w:val="clear" w:color="auto" w:fill="FFFFFF"/>
        <w:spacing w:after="0" w:line="240" w:lineRule="auto"/>
        <w:ind w:firstLine="709"/>
        <w:textAlignment w:val="baseline"/>
        <w:rPr>
          <w:rFonts w:ascii="PT Astra Serif" w:hAnsi="PT Astra Serif"/>
          <w:b/>
          <w:color w:val="000000" w:themeColor="text1"/>
          <w:spacing w:val="2"/>
          <w:sz w:val="28"/>
          <w:szCs w:val="28"/>
        </w:rPr>
      </w:pPr>
    </w:p>
    <w:p w:rsidR="00534EA5" w:rsidRPr="0044253B" w:rsidRDefault="00534EA5" w:rsidP="00534EA5">
      <w:pPr>
        <w:shd w:val="clear" w:color="auto" w:fill="FFFFFF"/>
        <w:spacing w:after="0" w:line="240" w:lineRule="auto"/>
        <w:ind w:firstLine="709"/>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1</w:t>
      </w:r>
      <w:r w:rsidR="00725830" w:rsidRPr="0044253B">
        <w:rPr>
          <w:rFonts w:ascii="PT Astra Serif" w:hAnsi="PT Astra Serif"/>
          <w:b/>
          <w:color w:val="000000" w:themeColor="text1"/>
          <w:spacing w:val="2"/>
          <w:sz w:val="28"/>
          <w:szCs w:val="28"/>
        </w:rPr>
        <w:t>7</w:t>
      </w:r>
      <w:r w:rsidRPr="0044253B">
        <w:rPr>
          <w:rFonts w:ascii="PT Astra Serif" w:hAnsi="PT Astra Serif"/>
          <w:b/>
          <w:color w:val="000000" w:themeColor="text1"/>
          <w:spacing w:val="2"/>
          <w:sz w:val="28"/>
          <w:szCs w:val="28"/>
        </w:rPr>
        <w:t xml:space="preserve">.4. Особенности уборки автомобильных дорог </w:t>
      </w:r>
    </w:p>
    <w:p w:rsidR="00534EA5" w:rsidRPr="0044253B" w:rsidRDefault="00534EA5" w:rsidP="00534EA5">
      <w:pPr>
        <w:shd w:val="clear" w:color="auto" w:fill="FFFFFF"/>
        <w:spacing w:after="0" w:line="240" w:lineRule="auto"/>
        <w:ind w:firstLine="709"/>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в весенне-летний период</w:t>
      </w:r>
    </w:p>
    <w:p w:rsidR="00534EA5" w:rsidRPr="0044253B" w:rsidRDefault="00534EA5" w:rsidP="00534EA5">
      <w:pPr>
        <w:shd w:val="clear" w:color="auto" w:fill="FFFFFF"/>
        <w:spacing w:after="0" w:line="240" w:lineRule="auto"/>
        <w:ind w:firstLine="709"/>
        <w:jc w:val="center"/>
        <w:textAlignment w:val="baseline"/>
        <w:rPr>
          <w:rFonts w:ascii="PT Astra Serif" w:hAnsi="PT Astra Serif"/>
          <w:color w:val="000000" w:themeColor="text1"/>
          <w:spacing w:val="2"/>
          <w:sz w:val="28"/>
          <w:szCs w:val="28"/>
        </w:rPr>
      </w:pPr>
    </w:p>
    <w:p w:rsidR="00534EA5" w:rsidRPr="0044253B" w:rsidRDefault="00534EA5" w:rsidP="00534EA5">
      <w:pPr>
        <w:shd w:val="clear" w:color="auto" w:fill="FFFFFF"/>
        <w:spacing w:after="0" w:line="240" w:lineRule="auto"/>
        <w:ind w:firstLine="709"/>
        <w:textAlignment w:val="baseline"/>
        <w:rPr>
          <w:rFonts w:ascii="PT Astra Serif" w:hAnsi="PT Astra Serif"/>
          <w:b/>
          <w:color w:val="000000" w:themeColor="text1"/>
          <w:spacing w:val="2"/>
          <w:sz w:val="28"/>
          <w:szCs w:val="28"/>
        </w:rPr>
      </w:pPr>
      <w:r w:rsidRPr="0044253B">
        <w:rPr>
          <w:rFonts w:ascii="PT Astra Serif" w:hAnsi="PT Astra Serif"/>
          <w:color w:val="000000" w:themeColor="text1"/>
          <w:spacing w:val="2"/>
          <w:sz w:val="28"/>
          <w:szCs w:val="28"/>
        </w:rPr>
        <w:t>1</w:t>
      </w:r>
      <w:r w:rsidR="00AF1428"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.4.1. В весенне-летний период автомобильные дороги должны убираться от пыли, мусора, грязи. Не допускается вынос и складирование грунта на дорогах.</w:t>
      </w:r>
    </w:p>
    <w:p w:rsidR="00534EA5" w:rsidRPr="0044253B" w:rsidRDefault="00534EA5" w:rsidP="00534EA5">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6747A7"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.4.2. Проезжая часть с асфальтобетонным покрытием должна подвергаться мойке поливочными машинами с использованием моющих средств с ПАВ (поверхностно-активными веществами) при возможности сбора воды в ливневую канализацию</w:t>
      </w:r>
      <w:r w:rsidR="00033BE1" w:rsidRPr="0044253B">
        <w:rPr>
          <w:rFonts w:ascii="PT Astra Serif" w:hAnsi="PT Astra Serif"/>
          <w:color w:val="000000" w:themeColor="text1"/>
          <w:spacing w:val="2"/>
          <w:sz w:val="28"/>
          <w:szCs w:val="28"/>
        </w:rPr>
        <w:t>.</w:t>
      </w:r>
    </w:p>
    <w:p w:rsidR="00534EA5" w:rsidRPr="0044253B" w:rsidRDefault="00534EA5" w:rsidP="00534EA5">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846AC5"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.4.3. Проезжая часть и тротуары должны быть полностью очищены           от всякого вида загрязнений и промыты водой. Участки автомобильных дорог, обозначенные дорожной разметкой, должны быть постоянно очищены           от песка и мусора.</w:t>
      </w:r>
    </w:p>
    <w:p w:rsidR="00534EA5" w:rsidRPr="0044253B" w:rsidRDefault="00534EA5" w:rsidP="00534EA5">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B87072"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.4.4. Подметание проезжей части, дорожной разметки лотковых зон автомобильных дорог осуществляется с предварительным увлажнением дорожных покрытий.</w:t>
      </w:r>
    </w:p>
    <w:p w:rsidR="00534EA5" w:rsidRPr="0044253B" w:rsidRDefault="00534EA5" w:rsidP="00534EA5">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1</w:t>
      </w:r>
      <w:r w:rsidR="00971671"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.4.5. Улицы с повышенной интенсивностью движения, нуждающиеся в улучшении микроклимата, в жаркое время должны поливаться. В полосе отвода автомобильных дорог не допускается засорение полосы мусором.</w:t>
      </w:r>
    </w:p>
    <w:p w:rsidR="00FD30E1" w:rsidRPr="0044253B" w:rsidRDefault="00534EA5" w:rsidP="00A25B21">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0D7B73"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.4.</w:t>
      </w:r>
      <w:r w:rsidR="00177C97" w:rsidRPr="0044253B">
        <w:rPr>
          <w:rFonts w:ascii="PT Astra Serif" w:hAnsi="PT Astra Serif"/>
          <w:color w:val="000000" w:themeColor="text1"/>
          <w:spacing w:val="2"/>
          <w:sz w:val="28"/>
          <w:szCs w:val="28"/>
        </w:rPr>
        <w:t>6. Уборка автомобильных</w:t>
      </w:r>
      <w:r w:rsidRPr="0044253B">
        <w:rPr>
          <w:rFonts w:ascii="PT Astra Serif" w:hAnsi="PT Astra Serif"/>
          <w:color w:val="000000" w:themeColor="text1"/>
          <w:spacing w:val="2"/>
          <w:sz w:val="28"/>
          <w:szCs w:val="28"/>
        </w:rPr>
        <w:t xml:space="preserve"> дорог, внутридворовых территорий, мест мас</w:t>
      </w:r>
      <w:r w:rsidRPr="005E5D6B">
        <w:rPr>
          <w:rFonts w:ascii="PT Astra Serif" w:hAnsi="PT Astra Serif"/>
          <w:b/>
          <w:color w:val="000000" w:themeColor="text1"/>
          <w:spacing w:val="2"/>
          <w:sz w:val="28"/>
          <w:szCs w:val="28"/>
        </w:rPr>
        <w:t>с</w:t>
      </w:r>
      <w:r w:rsidRPr="005E5D6B">
        <w:rPr>
          <w:rFonts w:ascii="PT Astra Serif" w:hAnsi="PT Astra Serif"/>
          <w:color w:val="000000" w:themeColor="text1"/>
          <w:spacing w:val="2"/>
          <w:sz w:val="28"/>
          <w:szCs w:val="28"/>
        </w:rPr>
        <w:t xml:space="preserve">ового </w:t>
      </w:r>
      <w:r w:rsidRPr="0044253B">
        <w:rPr>
          <w:rFonts w:ascii="PT Astra Serif" w:hAnsi="PT Astra Serif"/>
          <w:color w:val="000000" w:themeColor="text1"/>
          <w:spacing w:val="2"/>
          <w:sz w:val="28"/>
          <w:szCs w:val="28"/>
        </w:rPr>
        <w:t>пребывания людей (привокзальные территории, территории рынков, торговых зон) производится в течение всего рабочего дня.</w:t>
      </w:r>
    </w:p>
    <w:p w:rsidR="00FD30E1" w:rsidRPr="0044253B" w:rsidRDefault="00FD30E1" w:rsidP="00BE760E">
      <w:pPr>
        <w:shd w:val="clear" w:color="auto" w:fill="FFFFFF"/>
        <w:spacing w:after="0" w:line="240" w:lineRule="auto"/>
        <w:textAlignment w:val="baseline"/>
        <w:rPr>
          <w:rFonts w:ascii="PT Astra Serif" w:hAnsi="PT Astra Serif"/>
          <w:color w:val="000000" w:themeColor="text1"/>
          <w:spacing w:val="2"/>
          <w:sz w:val="28"/>
          <w:szCs w:val="28"/>
        </w:rPr>
      </w:pPr>
    </w:p>
    <w:p w:rsidR="003919BB" w:rsidRPr="0044253B" w:rsidRDefault="00705957" w:rsidP="00FD30E1">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17</w:t>
      </w:r>
      <w:r w:rsidR="003963F1" w:rsidRPr="0044253B">
        <w:rPr>
          <w:rFonts w:ascii="PT Astra Serif" w:hAnsi="PT Astra Serif"/>
          <w:b/>
          <w:color w:val="000000" w:themeColor="text1"/>
          <w:spacing w:val="2"/>
          <w:sz w:val="28"/>
          <w:szCs w:val="28"/>
        </w:rPr>
        <w:t>.</w:t>
      </w:r>
      <w:r w:rsidRPr="0044253B">
        <w:rPr>
          <w:rFonts w:ascii="PT Astra Serif" w:hAnsi="PT Astra Serif"/>
          <w:b/>
          <w:color w:val="000000" w:themeColor="text1"/>
          <w:spacing w:val="2"/>
          <w:sz w:val="28"/>
          <w:szCs w:val="28"/>
        </w:rPr>
        <w:t>5</w:t>
      </w:r>
      <w:r w:rsidR="003963F1" w:rsidRPr="0044253B">
        <w:rPr>
          <w:rFonts w:ascii="PT Astra Serif" w:hAnsi="PT Astra Serif"/>
          <w:b/>
          <w:color w:val="000000" w:themeColor="text1"/>
          <w:spacing w:val="2"/>
          <w:sz w:val="28"/>
          <w:szCs w:val="28"/>
        </w:rPr>
        <w:t xml:space="preserve">. Особенности уборки территории </w:t>
      </w:r>
      <w:r w:rsidR="00FD30E1" w:rsidRPr="0044253B">
        <w:rPr>
          <w:rFonts w:ascii="PT Astra Serif" w:hAnsi="PT Astra Serif"/>
          <w:b/>
          <w:color w:val="000000" w:themeColor="text1"/>
          <w:spacing w:val="2"/>
          <w:sz w:val="28"/>
          <w:szCs w:val="28"/>
        </w:rPr>
        <w:br/>
      </w:r>
      <w:r w:rsidR="003963F1" w:rsidRPr="0044253B">
        <w:rPr>
          <w:rFonts w:ascii="PT Astra Serif" w:hAnsi="PT Astra Serif"/>
          <w:b/>
          <w:color w:val="000000" w:themeColor="text1"/>
          <w:spacing w:val="2"/>
          <w:sz w:val="28"/>
          <w:szCs w:val="28"/>
        </w:rPr>
        <w:t>муниципального</w:t>
      </w:r>
      <w:r w:rsidR="00C05235">
        <w:rPr>
          <w:rFonts w:ascii="PT Astra Serif" w:hAnsi="PT Astra Serif"/>
          <w:b/>
          <w:color w:val="000000" w:themeColor="text1"/>
          <w:spacing w:val="2"/>
          <w:sz w:val="28"/>
          <w:szCs w:val="28"/>
        </w:rPr>
        <w:t xml:space="preserve"> </w:t>
      </w:r>
      <w:r w:rsidR="00895149" w:rsidRPr="0044253B">
        <w:rPr>
          <w:rFonts w:ascii="PT Astra Serif" w:hAnsi="PT Astra Serif"/>
          <w:b/>
          <w:color w:val="000000" w:themeColor="text1"/>
          <w:spacing w:val="2"/>
          <w:sz w:val="28"/>
          <w:szCs w:val="28"/>
        </w:rPr>
        <w:t>о</w:t>
      </w:r>
      <w:r w:rsidR="003963F1" w:rsidRPr="0044253B">
        <w:rPr>
          <w:rFonts w:ascii="PT Astra Serif" w:hAnsi="PT Astra Serif"/>
          <w:b/>
          <w:color w:val="000000" w:themeColor="text1"/>
          <w:spacing w:val="2"/>
          <w:sz w:val="28"/>
          <w:szCs w:val="28"/>
        </w:rPr>
        <w:t>бразования</w:t>
      </w:r>
      <w:r w:rsidR="00C05235">
        <w:rPr>
          <w:rFonts w:ascii="PT Astra Serif" w:hAnsi="PT Astra Serif"/>
          <w:b/>
          <w:color w:val="000000" w:themeColor="text1"/>
          <w:spacing w:val="2"/>
          <w:sz w:val="28"/>
          <w:szCs w:val="28"/>
        </w:rPr>
        <w:t xml:space="preserve"> </w:t>
      </w:r>
      <w:r w:rsidR="003963F1" w:rsidRPr="0044253B">
        <w:rPr>
          <w:rFonts w:ascii="PT Astra Serif" w:hAnsi="PT Astra Serif"/>
          <w:b/>
          <w:color w:val="000000" w:themeColor="text1"/>
          <w:spacing w:val="2"/>
          <w:sz w:val="28"/>
          <w:szCs w:val="28"/>
        </w:rPr>
        <w:t>в осенне-зимний период</w:t>
      </w:r>
    </w:p>
    <w:p w:rsidR="008124D8" w:rsidRPr="0044253B" w:rsidRDefault="008124D8" w:rsidP="002E1A60">
      <w:pPr>
        <w:shd w:val="clear" w:color="auto" w:fill="FFFFFF"/>
        <w:spacing w:after="0" w:line="240" w:lineRule="auto"/>
        <w:textAlignment w:val="baseline"/>
        <w:rPr>
          <w:rFonts w:ascii="PT Astra Serif" w:hAnsi="PT Astra Serif"/>
          <w:color w:val="000000" w:themeColor="text1"/>
          <w:spacing w:val="2"/>
          <w:sz w:val="28"/>
          <w:szCs w:val="28"/>
        </w:rPr>
      </w:pPr>
    </w:p>
    <w:p w:rsidR="001A3EA3" w:rsidRPr="0044253B" w:rsidRDefault="00BD025C" w:rsidP="001A3EA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761D68"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761D68"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 xml:space="preserve">.1. Осенне-зимний период уборки устанавливается с 1 ноября </w:t>
      </w:r>
      <w:r w:rsidRPr="0044253B">
        <w:rPr>
          <w:rFonts w:ascii="PT Astra Serif" w:hAnsi="PT Astra Serif"/>
          <w:color w:val="000000" w:themeColor="text1"/>
          <w:spacing w:val="2"/>
          <w:sz w:val="28"/>
          <w:szCs w:val="28"/>
        </w:rPr>
        <w:br/>
        <w:t>по 1</w:t>
      </w:r>
      <w:r w:rsidR="009E65D5"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 xml:space="preserve"> апреля (далее – осенне-зимний период) включительно. В случае наступления особо неблагоприятных услов</w:t>
      </w:r>
      <w:r w:rsidR="00856892">
        <w:rPr>
          <w:rFonts w:ascii="PT Astra Serif" w:hAnsi="PT Astra Serif"/>
          <w:color w:val="000000" w:themeColor="text1"/>
          <w:spacing w:val="2"/>
          <w:sz w:val="28"/>
          <w:szCs w:val="28"/>
        </w:rPr>
        <w:t>ий погоды сроки начала</w:t>
      </w:r>
      <w:r w:rsidRPr="0044253B">
        <w:rPr>
          <w:rFonts w:ascii="PT Astra Serif" w:hAnsi="PT Astra Serif"/>
          <w:color w:val="000000" w:themeColor="text1"/>
          <w:spacing w:val="2"/>
          <w:sz w:val="28"/>
          <w:szCs w:val="28"/>
        </w:rPr>
        <w:t xml:space="preserve"> и окончания осенне-зимней уборки территории муниципального образования</w:t>
      </w:r>
      <w:r w:rsidR="00C05235">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корректируются администрацией</w:t>
      </w:r>
      <w:r w:rsidR="001A3EA3" w:rsidRPr="0044253B">
        <w:rPr>
          <w:rFonts w:ascii="PT Astra Serif" w:hAnsi="PT Astra Serif"/>
          <w:color w:val="000000" w:themeColor="text1"/>
          <w:spacing w:val="2"/>
          <w:sz w:val="28"/>
          <w:szCs w:val="28"/>
        </w:rPr>
        <w:t>.</w:t>
      </w:r>
    </w:p>
    <w:p w:rsidR="00BD025C" w:rsidRPr="0044253B" w:rsidRDefault="00BD025C" w:rsidP="008206F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C030B0"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C030B0"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.2. Организации, отвечающие за уборку территории муниципального образования, в срок</w:t>
      </w:r>
      <w:r w:rsidR="00C05235">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до 1 октября должны обеспечить наличие противогололёдных материалови специализированной техники в количестве, необходимом для надлежащего выполнения соответствующих работ в осенне-зимний период.</w:t>
      </w:r>
    </w:p>
    <w:p w:rsidR="00A3410A" w:rsidRPr="0055425B" w:rsidRDefault="00A3410A" w:rsidP="000272FA">
      <w:pPr>
        <w:shd w:val="clear" w:color="auto" w:fill="FFFFFF"/>
        <w:spacing w:after="0" w:line="240" w:lineRule="auto"/>
        <w:ind w:firstLine="709"/>
        <w:textAlignment w:val="baseline"/>
        <w:rPr>
          <w:rFonts w:ascii="PT Astra Serif" w:hAnsi="PT Astra Serif"/>
          <w:spacing w:val="2"/>
          <w:sz w:val="28"/>
          <w:szCs w:val="28"/>
        </w:rPr>
      </w:pPr>
      <w:r w:rsidRPr="0044253B">
        <w:rPr>
          <w:rFonts w:ascii="PT Astra Serif" w:hAnsi="PT Astra Serif"/>
          <w:color w:val="000000" w:themeColor="text1"/>
          <w:spacing w:val="2"/>
          <w:sz w:val="28"/>
          <w:szCs w:val="28"/>
        </w:rPr>
        <w:t>17.</w:t>
      </w:r>
      <w:r w:rsidR="000D4A9F" w:rsidRPr="0044253B">
        <w:rPr>
          <w:rFonts w:ascii="PT Astra Serif" w:hAnsi="PT Astra Serif"/>
          <w:color w:val="000000" w:themeColor="text1"/>
          <w:spacing w:val="2"/>
          <w:sz w:val="28"/>
          <w:szCs w:val="28"/>
        </w:rPr>
        <w:t>5.</w:t>
      </w:r>
      <w:r w:rsidR="008206F7" w:rsidRPr="0044253B">
        <w:rPr>
          <w:rFonts w:ascii="PT Astra Serif" w:hAnsi="PT Astra Serif"/>
          <w:color w:val="000000" w:themeColor="text1"/>
          <w:spacing w:val="2"/>
          <w:sz w:val="28"/>
          <w:szCs w:val="28"/>
        </w:rPr>
        <w:t>3</w:t>
      </w:r>
      <w:r w:rsidRPr="0044253B">
        <w:rPr>
          <w:rFonts w:ascii="PT Astra Serif" w:hAnsi="PT Astra Serif"/>
          <w:color w:val="000000" w:themeColor="text1"/>
          <w:spacing w:val="2"/>
          <w:sz w:val="28"/>
          <w:szCs w:val="28"/>
        </w:rPr>
        <w:t>. В осенне-зимний период к мероприятиям по уборке объектов благоустройства относ</w:t>
      </w:r>
      <w:r w:rsidR="000272FA"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т</w:t>
      </w:r>
      <w:r w:rsidR="000272FA"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xml:space="preserve"> в том числе уборк</w:t>
      </w:r>
      <w:r w:rsidR="00C04FE0"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и вывоз мусора, грязи, очистк</w:t>
      </w:r>
      <w:r w:rsidR="00C04FE0"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территорий возле водосточных труб, подметание и сгребание снега, сдвигание снега в кучи и валы, перемещение снега, зачистк</w:t>
      </w:r>
      <w:r w:rsidR="00C04FE0"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снежных уплотнений </w:t>
      </w:r>
      <w:r w:rsidR="00C04FE0"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накатов, противоголол</w:t>
      </w:r>
      <w:r w:rsidR="006D351F"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дную обработку территорий противоголол</w:t>
      </w:r>
      <w:r w:rsidR="006D351F"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дными </w:t>
      </w:r>
      <w:r w:rsidRPr="0055425B">
        <w:rPr>
          <w:rFonts w:ascii="PT Astra Serif" w:hAnsi="PT Astra Serif"/>
          <w:spacing w:val="2"/>
          <w:sz w:val="28"/>
          <w:szCs w:val="28"/>
        </w:rPr>
        <w:t xml:space="preserve">материалами, подметание территорий при отсутствии снегопадов </w:t>
      </w:r>
      <w:r w:rsidR="00C04FE0" w:rsidRPr="0055425B">
        <w:rPr>
          <w:rFonts w:ascii="PT Astra Serif" w:hAnsi="PT Astra Serif"/>
          <w:spacing w:val="2"/>
          <w:sz w:val="28"/>
          <w:szCs w:val="28"/>
        </w:rPr>
        <w:br/>
      </w:r>
      <w:r w:rsidRPr="0055425B">
        <w:rPr>
          <w:rFonts w:ascii="PT Astra Serif" w:hAnsi="PT Astra Serif"/>
          <w:spacing w:val="2"/>
          <w:sz w:val="28"/>
          <w:szCs w:val="28"/>
        </w:rPr>
        <w:t>и гололедицы, очистк</w:t>
      </w:r>
      <w:r w:rsidR="00C04FE0" w:rsidRPr="0055425B">
        <w:rPr>
          <w:rFonts w:ascii="PT Astra Serif" w:hAnsi="PT Astra Serif"/>
          <w:spacing w:val="2"/>
          <w:sz w:val="28"/>
          <w:szCs w:val="28"/>
        </w:rPr>
        <w:t>а</w:t>
      </w:r>
      <w:r w:rsidRPr="0055425B">
        <w:rPr>
          <w:rFonts w:ascii="PT Astra Serif" w:hAnsi="PT Astra Serif"/>
          <w:spacing w:val="2"/>
          <w:sz w:val="28"/>
          <w:szCs w:val="28"/>
        </w:rPr>
        <w:t xml:space="preserve"> от снега МАФ и иных элементов благоустройства.</w:t>
      </w:r>
    </w:p>
    <w:p w:rsidR="00A3410A" w:rsidRPr="0055425B" w:rsidRDefault="00A3410A" w:rsidP="00A3410A">
      <w:pPr>
        <w:shd w:val="clear" w:color="auto" w:fill="FFFFFF"/>
        <w:spacing w:after="0" w:line="240" w:lineRule="auto"/>
        <w:ind w:firstLine="709"/>
        <w:textAlignment w:val="baseline"/>
        <w:rPr>
          <w:rFonts w:ascii="PT Astra Serif" w:hAnsi="PT Astra Serif"/>
          <w:spacing w:val="2"/>
          <w:sz w:val="28"/>
          <w:szCs w:val="28"/>
        </w:rPr>
      </w:pPr>
      <w:r w:rsidRPr="0055425B">
        <w:rPr>
          <w:rFonts w:ascii="PT Astra Serif" w:hAnsi="PT Astra Serif"/>
          <w:spacing w:val="2"/>
          <w:sz w:val="28"/>
          <w:szCs w:val="28"/>
        </w:rPr>
        <w:t>17.5.</w:t>
      </w:r>
      <w:r w:rsidR="008206F7" w:rsidRPr="0055425B">
        <w:rPr>
          <w:rFonts w:ascii="PT Astra Serif" w:hAnsi="PT Astra Serif"/>
          <w:spacing w:val="2"/>
          <w:sz w:val="28"/>
          <w:szCs w:val="28"/>
        </w:rPr>
        <w:t>4</w:t>
      </w:r>
      <w:r w:rsidR="001C5FD3" w:rsidRPr="0055425B">
        <w:rPr>
          <w:rFonts w:ascii="PT Astra Serif" w:hAnsi="PT Astra Serif"/>
          <w:spacing w:val="2"/>
          <w:sz w:val="28"/>
          <w:szCs w:val="28"/>
        </w:rPr>
        <w:t>.</w:t>
      </w:r>
      <w:r w:rsidRPr="0055425B">
        <w:rPr>
          <w:rFonts w:ascii="PT Astra Serif" w:hAnsi="PT Astra Serif"/>
          <w:spacing w:val="2"/>
          <w:sz w:val="28"/>
          <w:szCs w:val="28"/>
        </w:rPr>
        <w:t xml:space="preserve"> Укладк</w:t>
      </w:r>
      <w:r w:rsidR="006D351F" w:rsidRPr="0055425B">
        <w:rPr>
          <w:rFonts w:ascii="PT Astra Serif" w:hAnsi="PT Astra Serif"/>
          <w:spacing w:val="2"/>
          <w:sz w:val="28"/>
          <w:szCs w:val="28"/>
        </w:rPr>
        <w:t>а</w:t>
      </w:r>
      <w:r w:rsidRPr="0055425B">
        <w:rPr>
          <w:rFonts w:ascii="PT Astra Serif" w:hAnsi="PT Astra Serif"/>
          <w:spacing w:val="2"/>
          <w:sz w:val="28"/>
          <w:szCs w:val="28"/>
        </w:rPr>
        <w:t xml:space="preserve"> свежевыпавшего снега в валы и кучи разреша</w:t>
      </w:r>
      <w:r w:rsidR="00FE4226" w:rsidRPr="0055425B">
        <w:rPr>
          <w:rFonts w:ascii="PT Astra Serif" w:hAnsi="PT Astra Serif"/>
          <w:spacing w:val="2"/>
          <w:sz w:val="28"/>
          <w:szCs w:val="28"/>
        </w:rPr>
        <w:t>е</w:t>
      </w:r>
      <w:r w:rsidRPr="0055425B">
        <w:rPr>
          <w:rFonts w:ascii="PT Astra Serif" w:hAnsi="PT Astra Serif"/>
          <w:spacing w:val="2"/>
          <w:sz w:val="28"/>
          <w:szCs w:val="28"/>
        </w:rPr>
        <w:t>т</w:t>
      </w:r>
      <w:r w:rsidR="00FE4226" w:rsidRPr="0055425B">
        <w:rPr>
          <w:rFonts w:ascii="PT Astra Serif" w:hAnsi="PT Astra Serif"/>
          <w:spacing w:val="2"/>
          <w:sz w:val="28"/>
          <w:szCs w:val="28"/>
        </w:rPr>
        <w:t>ся</w:t>
      </w:r>
      <w:r w:rsidR="001C5FD3" w:rsidRPr="0055425B">
        <w:rPr>
          <w:rFonts w:ascii="PT Astra Serif" w:hAnsi="PT Astra Serif"/>
          <w:spacing w:val="2"/>
          <w:sz w:val="28"/>
          <w:szCs w:val="28"/>
        </w:rPr>
        <w:br/>
      </w:r>
      <w:r w:rsidRPr="0055425B">
        <w:rPr>
          <w:rFonts w:ascii="PT Astra Serif" w:hAnsi="PT Astra Serif"/>
          <w:spacing w:val="2"/>
          <w:sz w:val="28"/>
          <w:szCs w:val="28"/>
        </w:rPr>
        <w:t>на всех улицах, площадях, набережных, бульварах и скверах.</w:t>
      </w:r>
    </w:p>
    <w:p w:rsidR="00A3410A" w:rsidRPr="0055425B" w:rsidRDefault="00A3410A" w:rsidP="00A3410A">
      <w:pPr>
        <w:shd w:val="clear" w:color="auto" w:fill="FFFFFF"/>
        <w:spacing w:after="0" w:line="240" w:lineRule="auto"/>
        <w:ind w:firstLine="709"/>
        <w:textAlignment w:val="baseline"/>
        <w:rPr>
          <w:rFonts w:ascii="PT Astra Serif" w:hAnsi="PT Astra Serif"/>
          <w:spacing w:val="2"/>
          <w:sz w:val="28"/>
          <w:szCs w:val="28"/>
        </w:rPr>
      </w:pPr>
      <w:r w:rsidRPr="0055425B">
        <w:rPr>
          <w:rFonts w:ascii="PT Astra Serif" w:hAnsi="PT Astra Serif"/>
          <w:spacing w:val="2"/>
          <w:sz w:val="28"/>
          <w:szCs w:val="28"/>
        </w:rPr>
        <w:t xml:space="preserve">В зависимости от ширины улицы и характера движения на ней валы </w:t>
      </w:r>
      <w:r w:rsidR="008E1115" w:rsidRPr="0055425B">
        <w:rPr>
          <w:rFonts w:ascii="PT Astra Serif" w:hAnsi="PT Astra Serif"/>
          <w:spacing w:val="2"/>
          <w:sz w:val="28"/>
          <w:szCs w:val="28"/>
        </w:rPr>
        <w:t>у</w:t>
      </w:r>
      <w:r w:rsidRPr="0055425B">
        <w:rPr>
          <w:rFonts w:ascii="PT Astra Serif" w:hAnsi="PT Astra Serif"/>
          <w:spacing w:val="2"/>
          <w:sz w:val="28"/>
          <w:szCs w:val="28"/>
        </w:rPr>
        <w:t>кладыва</w:t>
      </w:r>
      <w:r w:rsidR="008E1115" w:rsidRPr="0055425B">
        <w:rPr>
          <w:rFonts w:ascii="PT Astra Serif" w:hAnsi="PT Astra Serif"/>
          <w:spacing w:val="2"/>
          <w:sz w:val="28"/>
          <w:szCs w:val="28"/>
        </w:rPr>
        <w:t>ются</w:t>
      </w:r>
      <w:r w:rsidRPr="0055425B">
        <w:rPr>
          <w:rFonts w:ascii="PT Astra Serif" w:hAnsi="PT Astra Serif"/>
          <w:spacing w:val="2"/>
          <w:sz w:val="28"/>
          <w:szCs w:val="28"/>
        </w:rPr>
        <w:t xml:space="preserve"> либо по обеим сторонам проезжей части, либо </w:t>
      </w:r>
      <w:r w:rsidR="001C5FD3" w:rsidRPr="0055425B">
        <w:rPr>
          <w:rFonts w:ascii="PT Astra Serif" w:hAnsi="PT Astra Serif"/>
          <w:spacing w:val="2"/>
          <w:sz w:val="28"/>
          <w:szCs w:val="28"/>
        </w:rPr>
        <w:br/>
      </w:r>
      <w:r w:rsidRPr="0055425B">
        <w:rPr>
          <w:rFonts w:ascii="PT Astra Serif" w:hAnsi="PT Astra Serif"/>
          <w:spacing w:val="2"/>
          <w:sz w:val="28"/>
          <w:szCs w:val="28"/>
        </w:rPr>
        <w:t>с одной стороны проезжей части вдоль тротуара, оставляя необходимые проходы и проезды.</w:t>
      </w:r>
    </w:p>
    <w:p w:rsidR="00A3410A" w:rsidRPr="0055425B" w:rsidRDefault="00A3410A" w:rsidP="00A3410A">
      <w:pPr>
        <w:shd w:val="clear" w:color="auto" w:fill="FFFFFF"/>
        <w:spacing w:after="0" w:line="240" w:lineRule="auto"/>
        <w:ind w:firstLine="709"/>
        <w:textAlignment w:val="baseline"/>
        <w:rPr>
          <w:rFonts w:ascii="PT Astra Serif" w:hAnsi="PT Astra Serif"/>
          <w:spacing w:val="2"/>
          <w:sz w:val="28"/>
          <w:szCs w:val="28"/>
        </w:rPr>
      </w:pPr>
      <w:r w:rsidRPr="0055425B">
        <w:rPr>
          <w:rFonts w:ascii="PT Astra Serif" w:hAnsi="PT Astra Serif"/>
          <w:spacing w:val="2"/>
          <w:sz w:val="28"/>
          <w:szCs w:val="28"/>
        </w:rPr>
        <w:t>После прохождения снегоуборочной техники осуществ</w:t>
      </w:r>
      <w:r w:rsidR="00A34453" w:rsidRPr="0055425B">
        <w:rPr>
          <w:rFonts w:ascii="PT Astra Serif" w:hAnsi="PT Astra Serif"/>
          <w:spacing w:val="2"/>
          <w:sz w:val="28"/>
          <w:szCs w:val="28"/>
        </w:rPr>
        <w:t>ляется</w:t>
      </w:r>
      <w:r w:rsidRPr="0055425B">
        <w:rPr>
          <w:rFonts w:ascii="PT Astra Serif" w:hAnsi="PT Astra Serif"/>
          <w:spacing w:val="2"/>
          <w:sz w:val="28"/>
          <w:szCs w:val="28"/>
        </w:rPr>
        <w:t xml:space="preserve"> уборк</w:t>
      </w:r>
      <w:r w:rsidR="00A34453" w:rsidRPr="0055425B">
        <w:rPr>
          <w:rFonts w:ascii="PT Astra Serif" w:hAnsi="PT Astra Serif"/>
          <w:spacing w:val="2"/>
          <w:sz w:val="28"/>
          <w:szCs w:val="28"/>
        </w:rPr>
        <w:t>а</w:t>
      </w:r>
      <w:r w:rsidR="005E5D6B" w:rsidRPr="0055425B">
        <w:rPr>
          <w:rFonts w:ascii="PT Astra Serif" w:hAnsi="PT Astra Serif"/>
          <w:spacing w:val="2"/>
          <w:sz w:val="28"/>
          <w:szCs w:val="28"/>
        </w:rPr>
        <w:t xml:space="preserve"> </w:t>
      </w:r>
      <w:r w:rsidRPr="0055425B">
        <w:rPr>
          <w:rFonts w:ascii="PT Astra Serif" w:hAnsi="PT Astra Serif"/>
          <w:spacing w:val="2"/>
          <w:sz w:val="28"/>
          <w:szCs w:val="28"/>
        </w:rPr>
        <w:t>прибордюрных лотков, расчистк</w:t>
      </w:r>
      <w:r w:rsidR="00923DF0" w:rsidRPr="0055425B">
        <w:rPr>
          <w:rFonts w:ascii="PT Astra Serif" w:hAnsi="PT Astra Serif"/>
          <w:spacing w:val="2"/>
          <w:sz w:val="28"/>
          <w:szCs w:val="28"/>
        </w:rPr>
        <w:t>а</w:t>
      </w:r>
      <w:r w:rsidRPr="0055425B">
        <w:rPr>
          <w:rFonts w:ascii="PT Astra Serif" w:hAnsi="PT Astra Serif"/>
          <w:spacing w:val="2"/>
          <w:sz w:val="28"/>
          <w:szCs w:val="28"/>
        </w:rPr>
        <w:t xml:space="preserve"> въездов, проездов и пешеходных переходов с обеих сторон.</w:t>
      </w: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BC52A5"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w:t>
      </w:r>
      <w:r w:rsidR="008206F7" w:rsidRPr="0044253B">
        <w:rPr>
          <w:rFonts w:ascii="PT Astra Serif" w:hAnsi="PT Astra Serif"/>
          <w:color w:val="000000" w:themeColor="text1"/>
          <w:spacing w:val="2"/>
          <w:sz w:val="28"/>
          <w:szCs w:val="28"/>
        </w:rPr>
        <w:t>5</w:t>
      </w:r>
      <w:r w:rsidR="00250BFF"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Уборк</w:t>
      </w:r>
      <w:r w:rsidR="006E1DE4"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и вывоз снега и льда с общественных территорий муниципального образования</w:t>
      </w:r>
      <w:r w:rsidR="005E5D6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производ</w:t>
      </w:r>
      <w:r w:rsidR="006E1DE4" w:rsidRPr="0044253B">
        <w:rPr>
          <w:rFonts w:ascii="PT Astra Serif" w:hAnsi="PT Astra Serif"/>
          <w:color w:val="000000" w:themeColor="text1"/>
          <w:spacing w:val="2"/>
          <w:sz w:val="28"/>
          <w:szCs w:val="28"/>
        </w:rPr>
        <w:t>ятся</w:t>
      </w:r>
      <w:r w:rsidRPr="0044253B">
        <w:rPr>
          <w:rFonts w:ascii="PT Astra Serif" w:hAnsi="PT Astra Serif"/>
          <w:color w:val="000000" w:themeColor="text1"/>
          <w:spacing w:val="2"/>
          <w:sz w:val="28"/>
          <w:szCs w:val="28"/>
        </w:rPr>
        <w:t>, в первую очередь, с магистральных улиц, маршрутов наземного общественного транспорта, мостов, плотин и путепроводов.</w:t>
      </w: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BC52A5"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w:t>
      </w:r>
      <w:r w:rsidR="00F51C3C" w:rsidRPr="0044253B">
        <w:rPr>
          <w:rFonts w:ascii="PT Astra Serif" w:hAnsi="PT Astra Serif"/>
          <w:color w:val="000000" w:themeColor="text1"/>
          <w:spacing w:val="2"/>
          <w:sz w:val="28"/>
          <w:szCs w:val="28"/>
        </w:rPr>
        <w:t>6</w:t>
      </w:r>
      <w:r w:rsidR="00E33FE8"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Посыпк</w:t>
      </w:r>
      <w:r w:rsidR="00654B8C"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пешеходных и транспортных коммуникаций антиголол</w:t>
      </w:r>
      <w:r w:rsidR="00FE6C5C"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дными средствами начина</w:t>
      </w:r>
      <w:r w:rsidR="00654B8C"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w:t>
      </w:r>
      <w:r w:rsidR="001F2E08">
        <w:rPr>
          <w:rFonts w:ascii="PT Astra Serif" w:hAnsi="PT Astra Serif"/>
          <w:color w:val="000000" w:themeColor="text1"/>
          <w:spacing w:val="2"/>
          <w:sz w:val="28"/>
          <w:szCs w:val="28"/>
        </w:rPr>
        <w:t xml:space="preserve">после </w:t>
      </w:r>
      <w:r w:rsidRPr="0044253B">
        <w:rPr>
          <w:rFonts w:ascii="PT Astra Serif" w:hAnsi="PT Astra Serif"/>
          <w:color w:val="000000" w:themeColor="text1"/>
          <w:spacing w:val="2"/>
          <w:sz w:val="28"/>
          <w:szCs w:val="28"/>
        </w:rPr>
        <w:t>появления гололеда.</w:t>
      </w: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При голол</w:t>
      </w:r>
      <w:r w:rsidR="00BE6EB7"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де, в первую очередь, посыпа</w:t>
      </w:r>
      <w:r w:rsidR="00C04321"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спуски, подъ</w:t>
      </w:r>
      <w:r w:rsidR="00C91CD9"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мы, лестницы, перекрестки, места остановок общественного транспорта, пешеходные переходы.</w:t>
      </w: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Тротуары, общественные и дворовые территории с асфальтовым покрытием</w:t>
      </w:r>
      <w:r w:rsidR="005E5D6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очища</w:t>
      </w:r>
      <w:r w:rsidR="00F77B27"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от снега и обледенелого наката </w:t>
      </w:r>
      <w:r w:rsidR="00154A91"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посыпа</w:t>
      </w:r>
      <w:r w:rsidR="00F77B27"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антиголол</w:t>
      </w:r>
      <w:r w:rsidR="00F77B27"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дными средствами до 8 часов утра.</w:t>
      </w: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На территории интенсивных пешеходных коммуникаций применя</w:t>
      </w:r>
      <w:r w:rsidR="008A2723"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природные антиголол</w:t>
      </w:r>
      <w:r w:rsidR="00154A91"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дные средства.</w:t>
      </w: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BC52A5"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w:t>
      </w:r>
      <w:r w:rsidR="00F51C3C" w:rsidRPr="0044253B">
        <w:rPr>
          <w:rFonts w:ascii="PT Astra Serif" w:hAnsi="PT Astra Serif"/>
          <w:color w:val="000000" w:themeColor="text1"/>
          <w:spacing w:val="2"/>
          <w:sz w:val="28"/>
          <w:szCs w:val="28"/>
        </w:rPr>
        <w:t>7</w:t>
      </w:r>
      <w:r w:rsidR="001C3690"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Очистк</w:t>
      </w:r>
      <w:r w:rsidR="00E423CB"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от снега крыш и удаление сосулек производит</w:t>
      </w:r>
      <w:r w:rsidR="00E423CB" w:rsidRPr="0044253B">
        <w:rPr>
          <w:rFonts w:ascii="PT Astra Serif" w:hAnsi="PT Astra Serif"/>
          <w:color w:val="000000" w:themeColor="text1"/>
          <w:spacing w:val="2"/>
          <w:sz w:val="28"/>
          <w:szCs w:val="28"/>
        </w:rPr>
        <w:t>ся</w:t>
      </w:r>
      <w:r w:rsidR="00E423CB"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AF1FF9" w:rsidRPr="0044253B" w:rsidRDefault="00A3410A" w:rsidP="00B1169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BC52A5"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w:t>
      </w:r>
      <w:r w:rsidR="00F51C3C" w:rsidRPr="0044253B">
        <w:rPr>
          <w:rFonts w:ascii="PT Astra Serif" w:hAnsi="PT Astra Serif"/>
          <w:color w:val="000000" w:themeColor="text1"/>
          <w:spacing w:val="2"/>
          <w:sz w:val="28"/>
          <w:szCs w:val="28"/>
        </w:rPr>
        <w:t>8</w:t>
      </w:r>
      <w:r w:rsidR="003C49F4"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При уборке придомовых территорий многоквартирных домов жител</w:t>
      </w:r>
      <w:r w:rsidR="0094166E" w:rsidRPr="0044253B">
        <w:rPr>
          <w:rFonts w:ascii="PT Astra Serif" w:hAnsi="PT Astra Serif"/>
          <w:color w:val="000000" w:themeColor="text1"/>
          <w:spacing w:val="2"/>
          <w:sz w:val="28"/>
          <w:szCs w:val="28"/>
        </w:rPr>
        <w:t>и информируются</w:t>
      </w:r>
      <w:r w:rsidRPr="0044253B">
        <w:rPr>
          <w:rFonts w:ascii="PT Astra Serif" w:hAnsi="PT Astra Serif"/>
          <w:color w:val="000000" w:themeColor="text1"/>
          <w:spacing w:val="2"/>
          <w:sz w:val="28"/>
          <w:szCs w:val="28"/>
        </w:rPr>
        <w:t xml:space="preserve"> о сроках и месте проведения работ </w:t>
      </w:r>
      <w:r w:rsidR="003C49F4"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B1169D"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B1169D"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w:t>
      </w:r>
      <w:r w:rsidR="00B1169D" w:rsidRPr="0044253B">
        <w:rPr>
          <w:rFonts w:ascii="PT Astra Serif" w:hAnsi="PT Astra Serif"/>
          <w:color w:val="000000" w:themeColor="text1"/>
          <w:spacing w:val="2"/>
          <w:sz w:val="28"/>
          <w:szCs w:val="28"/>
        </w:rPr>
        <w:t>9</w:t>
      </w:r>
      <w:r w:rsidRPr="0044253B">
        <w:rPr>
          <w:rFonts w:ascii="PT Astra Serif" w:hAnsi="PT Astra Serif"/>
          <w:color w:val="000000" w:themeColor="text1"/>
          <w:spacing w:val="2"/>
          <w:sz w:val="28"/>
          <w:szCs w:val="28"/>
        </w:rPr>
        <w:t xml:space="preserve">. После таяния снега места, где производилось </w:t>
      </w:r>
      <w:r w:rsidR="00AC2915">
        <w:rPr>
          <w:rFonts w:ascii="PT Astra Serif" w:hAnsi="PT Astra Serif"/>
          <w:color w:val="000000" w:themeColor="text1"/>
          <w:spacing w:val="2"/>
          <w:sz w:val="28"/>
          <w:szCs w:val="28"/>
        </w:rPr>
        <w:t>размещение</w:t>
      </w:r>
      <w:r w:rsidRPr="0044253B">
        <w:rPr>
          <w:rFonts w:ascii="PT Astra Serif" w:hAnsi="PT Astra Serif"/>
          <w:color w:val="000000" w:themeColor="text1"/>
          <w:spacing w:val="2"/>
          <w:sz w:val="28"/>
          <w:szCs w:val="28"/>
        </w:rPr>
        <w:t xml:space="preserve"> снега, должны быть очищены от мусора.</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ED72E4"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ED72E4"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w:t>
      </w:r>
      <w:r w:rsidR="00ED72E4" w:rsidRPr="0044253B">
        <w:rPr>
          <w:rFonts w:ascii="PT Astra Serif" w:hAnsi="PT Astra Serif"/>
          <w:color w:val="000000" w:themeColor="text1"/>
          <w:spacing w:val="2"/>
          <w:sz w:val="28"/>
          <w:szCs w:val="28"/>
        </w:rPr>
        <w:t>11</w:t>
      </w:r>
      <w:r w:rsidRPr="0044253B">
        <w:rPr>
          <w:rFonts w:ascii="PT Astra Serif" w:hAnsi="PT Astra Serif"/>
          <w:color w:val="000000" w:themeColor="text1"/>
          <w:spacing w:val="2"/>
          <w:sz w:val="28"/>
          <w:szCs w:val="28"/>
        </w:rPr>
        <w:t>. Уборка тротуаров, пешеходных дорожек, дворовых территорий от снега должна осуществляться в следующем порядке:</w:t>
      </w:r>
    </w:p>
    <w:p w:rsidR="00AF1FF9" w:rsidRPr="0044253B" w:rsidRDefault="00F913BE"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очищение тротуаров, пешеходных дорожек, дворовых территорий             от снега;</w:t>
      </w:r>
    </w:p>
    <w:p w:rsidR="00AF1FF9" w:rsidRPr="0044253B" w:rsidRDefault="00F913BE" w:rsidP="00ED72E4">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в течение 3 часов после очищения – распределение на тротуарах, пешеходных дорожках, дворовых территориях противогололёдных материалов в соответствии с требованиями «ГОСТ Р 56195-2014. Национальный стандарт Российской Федерации. Услуги жилищно-коммунального хозяйства и управления многоквартирными домами. Услуги содержания придомовой территории, сбор и вывоз бытовых отходов. Общие требования»</w:t>
      </w:r>
      <w:r w:rsidR="00ED72E4" w:rsidRPr="0044253B">
        <w:rPr>
          <w:rFonts w:ascii="PT Astra Serif" w:hAnsi="PT Astra Serif"/>
          <w:color w:val="000000" w:themeColor="text1"/>
          <w:spacing w:val="2"/>
          <w:sz w:val="28"/>
          <w:szCs w:val="28"/>
        </w:rPr>
        <w:t xml:space="preserve">, утверждённого приказом Федерального агентства </w:t>
      </w:r>
      <w:r w:rsidR="00ED72E4" w:rsidRPr="0044253B">
        <w:rPr>
          <w:rFonts w:ascii="PT Astra Serif" w:hAnsi="PT Astra Serif"/>
          <w:color w:val="000000" w:themeColor="text1"/>
          <w:spacing w:val="2"/>
          <w:sz w:val="28"/>
          <w:szCs w:val="28"/>
        </w:rPr>
        <w:br/>
        <w:t xml:space="preserve">по техническому регулированию и метрологииот 27.10.2014 № 1447-ст </w:t>
      </w:r>
      <w:r w:rsidR="00ED72E4" w:rsidRPr="0044253B">
        <w:rPr>
          <w:rFonts w:ascii="PT Astra Serif" w:hAnsi="PT Astra Serif"/>
          <w:color w:val="000000" w:themeColor="text1"/>
          <w:spacing w:val="2"/>
          <w:sz w:val="28"/>
          <w:szCs w:val="28"/>
        </w:rPr>
        <w:br/>
        <w:t>«Об утверждении национального стандарта»</w:t>
      </w:r>
      <w:r w:rsidR="006A7479" w:rsidRPr="0044253B">
        <w:rPr>
          <w:rFonts w:ascii="PT Astra Serif" w:hAnsi="PT Astra Serif"/>
          <w:color w:val="000000" w:themeColor="text1"/>
          <w:spacing w:val="2"/>
          <w:sz w:val="28"/>
          <w:szCs w:val="28"/>
        </w:rPr>
        <w:t xml:space="preserve"> (далее – ГОСТ Р 56195-2014)</w:t>
      </w:r>
      <w:r w:rsidR="00AF1FF9" w:rsidRPr="0044253B">
        <w:rPr>
          <w:rFonts w:ascii="PT Astra Serif" w:hAnsi="PT Astra Serif"/>
          <w:color w:val="000000" w:themeColor="text1"/>
          <w:spacing w:val="2"/>
          <w:sz w:val="28"/>
          <w:szCs w:val="28"/>
        </w:rPr>
        <w:t>.</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F913BE"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F913BE"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w:t>
      </w:r>
      <w:r w:rsidR="00F913BE" w:rsidRPr="0044253B">
        <w:rPr>
          <w:rFonts w:ascii="PT Astra Serif" w:hAnsi="PT Astra Serif"/>
          <w:color w:val="000000" w:themeColor="text1"/>
          <w:spacing w:val="2"/>
          <w:sz w:val="28"/>
          <w:szCs w:val="28"/>
        </w:rPr>
        <w:t>12</w:t>
      </w:r>
      <w:r w:rsidRPr="0044253B">
        <w:rPr>
          <w:rFonts w:ascii="PT Astra Serif" w:hAnsi="PT Astra Serif"/>
          <w:color w:val="000000" w:themeColor="text1"/>
          <w:spacing w:val="2"/>
          <w:sz w:val="28"/>
          <w:szCs w:val="28"/>
        </w:rPr>
        <w:t>. При уборке снега запрещаются:</w:t>
      </w:r>
    </w:p>
    <w:p w:rsidR="00AF1FF9" w:rsidRPr="0044253B" w:rsidRDefault="00F913BE"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перемещение в полосу отвода автомобильных дорог снега, счищаемого на территории внутриквартальных проездов, дворовых территорий, территорий организаций, строительных площадок, торговых объектов;</w:t>
      </w:r>
    </w:p>
    <w:p w:rsidR="00AF1FF9" w:rsidRPr="0044253B" w:rsidRDefault="00F913BE"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применение технической соли и жидкого хлористого кальция               в чистом виде в качестве противогололёдного материала на тротуарах, посадочных площадках, остановках общественного транспорта, в парках, скверах, дворах и прочих пешеходных и озеленённых зонах;</w:t>
      </w:r>
    </w:p>
    <w:p w:rsidR="00AF1FF9" w:rsidRPr="0044253B" w:rsidRDefault="00F913BE"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AF1FF9" w:rsidRPr="0044253B">
        <w:rPr>
          <w:rFonts w:ascii="PT Astra Serif" w:hAnsi="PT Astra Serif"/>
          <w:color w:val="000000" w:themeColor="text1"/>
          <w:spacing w:val="2"/>
          <w:sz w:val="28"/>
          <w:szCs w:val="28"/>
        </w:rPr>
        <w:t>) роторная переброска и перемещение загрязнённого снега, снега, смешанного с противогололёдными материалами, а также скола льда              на газоны, цветники, кустарники, клумбы и другие зелёные насаждения.</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6A7479"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6A7479"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w:t>
      </w:r>
      <w:r w:rsidR="006A7479" w:rsidRPr="0044253B">
        <w:rPr>
          <w:rFonts w:ascii="PT Astra Serif" w:hAnsi="PT Astra Serif"/>
          <w:color w:val="000000" w:themeColor="text1"/>
          <w:spacing w:val="2"/>
          <w:sz w:val="28"/>
          <w:szCs w:val="28"/>
        </w:rPr>
        <w:t>13</w:t>
      </w:r>
      <w:r w:rsidRPr="0044253B">
        <w:rPr>
          <w:rFonts w:ascii="PT Astra Serif" w:hAnsi="PT Astra Serif"/>
          <w:color w:val="000000" w:themeColor="text1"/>
          <w:spacing w:val="2"/>
          <w:sz w:val="28"/>
          <w:szCs w:val="28"/>
        </w:rPr>
        <w:t xml:space="preserve">. Подходы к подъездам и проезды, дорожки, крышки люков колодцев, пожарные гидранты, лестничные сходы, крыльца к зданиям                 и сооружениям, садовые скамьи, урны и прочие элементы </w:t>
      </w:r>
      <w:r w:rsidR="00177C97" w:rsidRPr="0044253B">
        <w:rPr>
          <w:rFonts w:ascii="PT Astra Serif" w:hAnsi="PT Astra Serif"/>
          <w:color w:val="000000" w:themeColor="text1"/>
          <w:spacing w:val="2"/>
          <w:sz w:val="28"/>
          <w:szCs w:val="28"/>
        </w:rPr>
        <w:t xml:space="preserve">благоустройства,  </w:t>
      </w:r>
      <w:r w:rsidRPr="0044253B">
        <w:rPr>
          <w:rFonts w:ascii="PT Astra Serif" w:hAnsi="PT Astra Serif"/>
          <w:color w:val="000000" w:themeColor="text1"/>
          <w:spacing w:val="2"/>
          <w:sz w:val="28"/>
          <w:szCs w:val="28"/>
        </w:rPr>
        <w:t xml:space="preserve">            а также пространство перед ними и с боков, подходы к ним должны быть очищены от снега и наледи.</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1</w:t>
      </w:r>
      <w:r w:rsidR="006A7479"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6A7479"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w:t>
      </w:r>
      <w:r w:rsidR="006A7479" w:rsidRPr="0044253B">
        <w:rPr>
          <w:rFonts w:ascii="PT Astra Serif" w:hAnsi="PT Astra Serif"/>
          <w:color w:val="000000" w:themeColor="text1"/>
          <w:spacing w:val="2"/>
          <w:sz w:val="28"/>
          <w:szCs w:val="28"/>
        </w:rPr>
        <w:t>14</w:t>
      </w:r>
      <w:r w:rsidRPr="0044253B">
        <w:rPr>
          <w:rFonts w:ascii="PT Astra Serif" w:hAnsi="PT Astra Serif"/>
          <w:color w:val="000000" w:themeColor="text1"/>
          <w:spacing w:val="2"/>
          <w:sz w:val="28"/>
          <w:szCs w:val="28"/>
        </w:rPr>
        <w:t xml:space="preserve">. Тротуары и лестничные сходы мостов, иные лестничные сходы должны быть очищены на всю ширину до покрытия от свежевыпавшего                или уплотнённого снега (снежно-ледяных образований). Участки тротуаров              и дворов, покрытые уплотнённым снегом, следует убирать в сроки, установленные ГОСТ Р 56195-2014, Методическими рекомендациями </w:t>
      </w:r>
      <w:r w:rsidR="006A7479"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по ремонту и содержанию автомобильных дорог общего пользования, утверждённым письмом Министерства транспорта Российской Федерации </w:t>
      </w:r>
      <w:r w:rsidR="006A7479"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от 17.03.2004 № ОС-28/1270-ис.</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Сгребание скола (собранного уплотнённого снега) должно производиться одновременно со скалыванием или немедленно после него. </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7E4F67"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7E4F67"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w:t>
      </w:r>
      <w:r w:rsidR="007E4F67" w:rsidRPr="0044253B">
        <w:rPr>
          <w:rFonts w:ascii="PT Astra Serif" w:hAnsi="PT Astra Serif"/>
          <w:color w:val="000000" w:themeColor="text1"/>
          <w:spacing w:val="2"/>
          <w:sz w:val="28"/>
          <w:szCs w:val="28"/>
        </w:rPr>
        <w:t>15</w:t>
      </w:r>
      <w:r w:rsidRPr="0044253B">
        <w:rPr>
          <w:rFonts w:ascii="PT Astra Serif" w:hAnsi="PT Astra Serif"/>
          <w:color w:val="000000" w:themeColor="text1"/>
          <w:spacing w:val="2"/>
          <w:sz w:val="28"/>
          <w:szCs w:val="28"/>
        </w:rPr>
        <w:t>. При уборке снега в парках, лесопарках, садах, скверах, бульварах и других зелёных зонах допускается временное складирование снега,</w:t>
      </w:r>
      <w:r w:rsidR="005E5D6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не содержащего химических реагентов, на заранее подготовленные для этих целей площадки при условии обеспечения сохранности зелёных насаждений и обеспечении оттока талых вод.</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7E4F67"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7E4F67"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.1</w:t>
      </w:r>
      <w:r w:rsidR="007E4F67"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 Снег, счи</w:t>
      </w:r>
      <w:r w:rsidR="00856892">
        <w:rPr>
          <w:rFonts w:ascii="PT Astra Serif" w:hAnsi="PT Astra Serif"/>
          <w:color w:val="000000" w:themeColor="text1"/>
          <w:spacing w:val="2"/>
          <w:sz w:val="28"/>
          <w:szCs w:val="28"/>
        </w:rPr>
        <w:t>щаемый с придомовых территорий</w:t>
      </w:r>
      <w:r w:rsidRPr="0044253B">
        <w:rPr>
          <w:rFonts w:ascii="PT Astra Serif" w:hAnsi="PT Astra Serif"/>
          <w:color w:val="000000" w:themeColor="text1"/>
          <w:spacing w:val="2"/>
          <w:sz w:val="28"/>
          <w:szCs w:val="28"/>
        </w:rPr>
        <w:t xml:space="preserve">  и внутриквартальных проездов, разрешается складировать на придомовых территориях в местах, не препятствующих свободному проезду автотранспорта и движению пешеходов. Не допускается повреждение зелёных насаждени</w:t>
      </w:r>
      <w:r w:rsidR="00FE789B" w:rsidRPr="0044253B">
        <w:rPr>
          <w:rFonts w:ascii="PT Astra Serif" w:hAnsi="PT Astra Serif"/>
          <w:color w:val="000000" w:themeColor="text1"/>
          <w:spacing w:val="2"/>
          <w:sz w:val="28"/>
          <w:szCs w:val="28"/>
        </w:rPr>
        <w:t>й</w:t>
      </w:r>
      <w:r w:rsidRPr="0044253B">
        <w:rPr>
          <w:rFonts w:ascii="PT Astra Serif" w:hAnsi="PT Astra Serif"/>
          <w:color w:val="000000" w:themeColor="text1"/>
          <w:spacing w:val="2"/>
          <w:sz w:val="28"/>
          <w:szCs w:val="28"/>
        </w:rPr>
        <w:t xml:space="preserve"> при складировании снега.</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0767E8"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0767E8"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w:t>
      </w:r>
      <w:r w:rsidR="000767E8" w:rsidRPr="0044253B">
        <w:rPr>
          <w:rFonts w:ascii="PT Astra Serif" w:hAnsi="PT Astra Serif"/>
          <w:color w:val="000000" w:themeColor="text1"/>
          <w:spacing w:val="2"/>
          <w:sz w:val="28"/>
          <w:szCs w:val="28"/>
        </w:rPr>
        <w:t>17</w:t>
      </w:r>
      <w:r w:rsidRPr="0044253B">
        <w:rPr>
          <w:rFonts w:ascii="PT Astra Serif" w:hAnsi="PT Astra Serif"/>
          <w:color w:val="000000" w:themeColor="text1"/>
          <w:spacing w:val="2"/>
          <w:sz w:val="28"/>
          <w:szCs w:val="28"/>
        </w:rPr>
        <w:t>. Складирование снега на придомовых территориях должно предусматривать отток талых вод.</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2D2E18"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2D2E18"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.1</w:t>
      </w:r>
      <w:r w:rsidR="00320ABD" w:rsidRPr="0044253B">
        <w:rPr>
          <w:rFonts w:ascii="PT Astra Serif" w:hAnsi="PT Astra Serif"/>
          <w:color w:val="000000" w:themeColor="text1"/>
          <w:spacing w:val="2"/>
          <w:sz w:val="28"/>
          <w:szCs w:val="28"/>
        </w:rPr>
        <w:t>8</w:t>
      </w:r>
      <w:r w:rsidRPr="0044253B">
        <w:rPr>
          <w:rFonts w:ascii="PT Astra Serif" w:hAnsi="PT Astra Serif"/>
          <w:color w:val="000000" w:themeColor="text1"/>
          <w:spacing w:val="2"/>
          <w:sz w:val="28"/>
          <w:szCs w:val="28"/>
        </w:rPr>
        <w:t>. Организации, осуществляющие управление и (или) эксплуатацию жилищного фонда, правообладатели зданий, строений, сооружений осуществля</w:t>
      </w:r>
      <w:r w:rsidR="00EB0B3E" w:rsidRPr="0044253B">
        <w:rPr>
          <w:rFonts w:ascii="PT Astra Serif" w:hAnsi="PT Astra Serif"/>
          <w:color w:val="000000" w:themeColor="text1"/>
          <w:spacing w:val="2"/>
          <w:sz w:val="28"/>
          <w:szCs w:val="28"/>
        </w:rPr>
        <w:t>ют</w:t>
      </w:r>
      <w:r w:rsidRPr="0044253B">
        <w:rPr>
          <w:rFonts w:ascii="PT Astra Serif" w:hAnsi="PT Astra Serif"/>
          <w:color w:val="000000" w:themeColor="text1"/>
          <w:spacing w:val="2"/>
          <w:sz w:val="28"/>
          <w:szCs w:val="28"/>
        </w:rPr>
        <w:t xml:space="preserve"> сброс снега с крыш по мере необходимости, </w:t>
      </w:r>
      <w:r w:rsidR="00007AB3"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не допуская накопление снега слоем более 30 см (в случае оттепели – не более 10 см). При этом время сброса снега соглас</w:t>
      </w:r>
      <w:r w:rsidR="00007AB3" w:rsidRPr="0044253B">
        <w:rPr>
          <w:rFonts w:ascii="PT Astra Serif" w:hAnsi="PT Astra Serif"/>
          <w:color w:val="000000" w:themeColor="text1"/>
          <w:spacing w:val="2"/>
          <w:sz w:val="28"/>
          <w:szCs w:val="28"/>
        </w:rPr>
        <w:t>уется</w:t>
      </w:r>
      <w:r w:rsidRPr="0044253B">
        <w:rPr>
          <w:rFonts w:ascii="PT Astra Serif" w:hAnsi="PT Astra Serif"/>
          <w:color w:val="000000" w:themeColor="text1"/>
          <w:spacing w:val="2"/>
          <w:sz w:val="28"/>
          <w:szCs w:val="28"/>
        </w:rPr>
        <w:t xml:space="preserve"> с организацией, выполняющей механизированную уборку улично-дорожной сети. Кровли, карнизы, водосточные трубы и другие элементы фасадов зданий, строений, сооружений, выходящих на участки территории муниципального образования, являющиеся местами прохода (проезда) населения, следует очищать от наледи и сосулек незамедлительно при выявлении, не допуская случаев самопроизвольного обрушения.</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320ABD"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320ABD"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.1</w:t>
      </w:r>
      <w:r w:rsidR="00320ABD" w:rsidRPr="0044253B">
        <w:rPr>
          <w:rFonts w:ascii="PT Astra Serif" w:hAnsi="PT Astra Serif"/>
          <w:color w:val="000000" w:themeColor="text1"/>
          <w:spacing w:val="2"/>
          <w:sz w:val="28"/>
          <w:szCs w:val="28"/>
        </w:rPr>
        <w:t>9</w:t>
      </w:r>
      <w:r w:rsidRPr="0044253B">
        <w:rPr>
          <w:rFonts w:ascii="PT Astra Serif" w:hAnsi="PT Astra Serif"/>
          <w:color w:val="000000" w:themeColor="text1"/>
          <w:spacing w:val="2"/>
          <w:sz w:val="28"/>
          <w:szCs w:val="28"/>
        </w:rPr>
        <w:t>. Очистка крыш зданий от снега, льда со сбросом его на тротуары допускается только в светлое время суток с поверхности ската кровли, обращённого в сторону улицы. Сброс снега с остальных скатов кровли,</w:t>
      </w:r>
      <w:r w:rsidR="00EF6413"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а также плоских кровель, должен производиться на внутренние придомовые территории.</w:t>
      </w:r>
    </w:p>
    <w:p w:rsidR="00FA3900"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Сбросу снега должно предшествовать обязательное ограждение мест производства работ, обеспечивающее безопасность движения пешеходов, транспортных средств, сохранность деревьев, кустарников, и др</w:t>
      </w:r>
      <w:r w:rsidR="005E6718" w:rsidRPr="0044253B">
        <w:rPr>
          <w:rFonts w:ascii="PT Astra Serif" w:hAnsi="PT Astra Serif"/>
          <w:color w:val="000000" w:themeColor="text1"/>
          <w:spacing w:val="2"/>
          <w:sz w:val="28"/>
          <w:szCs w:val="28"/>
        </w:rPr>
        <w:t>угих зел</w:t>
      </w:r>
      <w:r w:rsidR="008A1112" w:rsidRPr="0044253B">
        <w:rPr>
          <w:rFonts w:ascii="PT Astra Serif" w:hAnsi="PT Astra Serif"/>
          <w:color w:val="000000" w:themeColor="text1"/>
          <w:spacing w:val="2"/>
          <w:sz w:val="28"/>
          <w:szCs w:val="28"/>
        </w:rPr>
        <w:t>ёных насаждений.</w:t>
      </w:r>
      <w:r w:rsidRPr="0044253B">
        <w:rPr>
          <w:rFonts w:ascii="PT Astra Serif" w:hAnsi="PT Astra Serif"/>
          <w:color w:val="000000" w:themeColor="text1"/>
          <w:spacing w:val="2"/>
          <w:sz w:val="28"/>
          <w:szCs w:val="28"/>
        </w:rPr>
        <w:t xml:space="preserve"> </w:t>
      </w:r>
    </w:p>
    <w:p w:rsidR="006F6228" w:rsidRPr="0044253B" w:rsidRDefault="006F6228"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AF1FF9" w:rsidRPr="0044253B" w:rsidRDefault="00AF1FF9" w:rsidP="00AF1FF9">
      <w:pPr>
        <w:shd w:val="clear" w:color="auto" w:fill="FFFFFF"/>
        <w:spacing w:after="0" w:line="240" w:lineRule="auto"/>
        <w:ind w:firstLine="709"/>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1</w:t>
      </w:r>
      <w:r w:rsidR="007400E9" w:rsidRPr="0044253B">
        <w:rPr>
          <w:rFonts w:ascii="PT Astra Serif" w:hAnsi="PT Astra Serif"/>
          <w:b/>
          <w:color w:val="000000" w:themeColor="text1"/>
          <w:spacing w:val="2"/>
          <w:sz w:val="28"/>
          <w:szCs w:val="28"/>
        </w:rPr>
        <w:t>7</w:t>
      </w:r>
      <w:r w:rsidRPr="0044253B">
        <w:rPr>
          <w:rFonts w:ascii="PT Astra Serif" w:hAnsi="PT Astra Serif"/>
          <w:b/>
          <w:color w:val="000000" w:themeColor="text1"/>
          <w:spacing w:val="2"/>
          <w:sz w:val="28"/>
          <w:szCs w:val="28"/>
        </w:rPr>
        <w:t>.</w:t>
      </w:r>
      <w:r w:rsidR="007400E9" w:rsidRPr="0044253B">
        <w:rPr>
          <w:rFonts w:ascii="PT Astra Serif" w:hAnsi="PT Astra Serif"/>
          <w:b/>
          <w:color w:val="000000" w:themeColor="text1"/>
          <w:spacing w:val="2"/>
          <w:sz w:val="28"/>
          <w:szCs w:val="28"/>
        </w:rPr>
        <w:t>6</w:t>
      </w:r>
      <w:r w:rsidRPr="0044253B">
        <w:rPr>
          <w:rFonts w:ascii="PT Astra Serif" w:hAnsi="PT Astra Serif"/>
          <w:b/>
          <w:color w:val="000000" w:themeColor="text1"/>
          <w:spacing w:val="2"/>
          <w:sz w:val="28"/>
          <w:szCs w:val="28"/>
        </w:rPr>
        <w:t>. Особенности уборки автомобильных дорог</w:t>
      </w:r>
    </w:p>
    <w:p w:rsidR="00AF1FF9" w:rsidRPr="0044253B" w:rsidRDefault="00AF1FF9" w:rsidP="00AF1FF9">
      <w:pPr>
        <w:shd w:val="clear" w:color="auto" w:fill="FFFFFF"/>
        <w:spacing w:after="0" w:line="240" w:lineRule="auto"/>
        <w:ind w:firstLine="709"/>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в осенне-зимний период</w:t>
      </w:r>
    </w:p>
    <w:p w:rsidR="00AF1FF9" w:rsidRPr="0044253B" w:rsidRDefault="00AF1FF9" w:rsidP="00AF1FF9">
      <w:pPr>
        <w:shd w:val="clear" w:color="auto" w:fill="FFFFFF"/>
        <w:spacing w:after="0" w:line="240" w:lineRule="auto"/>
        <w:ind w:firstLine="709"/>
        <w:jc w:val="center"/>
        <w:textAlignment w:val="baseline"/>
        <w:rPr>
          <w:rFonts w:ascii="PT Astra Serif" w:hAnsi="PT Astra Serif"/>
          <w:color w:val="000000" w:themeColor="text1"/>
          <w:spacing w:val="2"/>
          <w:sz w:val="28"/>
          <w:szCs w:val="28"/>
        </w:rPr>
      </w:pP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8457E6"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8457E6"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.1. В осенне-зимний период уборка проезжей части улиц и проездов осуществляется с применени</w:t>
      </w:r>
      <w:r w:rsidR="00856892">
        <w:rPr>
          <w:rFonts w:ascii="PT Astra Serif" w:hAnsi="PT Astra Serif"/>
          <w:color w:val="000000" w:themeColor="text1"/>
          <w:spacing w:val="2"/>
          <w:sz w:val="28"/>
          <w:szCs w:val="28"/>
        </w:rPr>
        <w:t>ем специализированной техники</w:t>
      </w:r>
      <w:r w:rsidRPr="0044253B">
        <w:rPr>
          <w:rFonts w:ascii="PT Astra Serif" w:hAnsi="PT Astra Serif"/>
          <w:color w:val="000000" w:themeColor="text1"/>
          <w:spacing w:val="2"/>
          <w:sz w:val="28"/>
          <w:szCs w:val="28"/>
        </w:rPr>
        <w:t xml:space="preserve"> и противогололёдных материалов в соответствии с требованиями настоящих Правил, технологии производства работ.</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8457E6"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8457E6"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.2. Процесс снегоочистки предусматривает следующие этапы: выдержку (период от начала снегопада до внесения противогололёдных материалов в снег, продолжительность которого зависит от интенсивности снегопада и температуры воздуха и должна исключать возможность образования на дорожном покрытии снежно-ледяных накатов), обработку покрытий противогололёдными материалами, интервал, сгребание и сметание снега.</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8457E6"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8457E6"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.3. После завершения механизированного подметания проезжая часть должна быть полностью очищена от снежного наката.</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8457E6"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8457E6"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.4. Снег с дорожных покрытий удаляется путём сгребания и подметания плужно-щёточными снегоочистителями. Технологические маршруты плужно-щёточных снегоочистителей должны совпадат</w:t>
      </w:r>
      <w:r w:rsidR="00856892">
        <w:rPr>
          <w:rFonts w:ascii="PT Astra Serif" w:hAnsi="PT Astra Serif"/>
          <w:color w:val="000000" w:themeColor="text1"/>
          <w:spacing w:val="2"/>
          <w:sz w:val="28"/>
          <w:szCs w:val="28"/>
        </w:rPr>
        <w:t>ь</w:t>
      </w:r>
      <w:r w:rsidRPr="0044253B">
        <w:rPr>
          <w:rFonts w:ascii="PT Astra Serif" w:hAnsi="PT Astra Serif"/>
          <w:color w:val="000000" w:themeColor="text1"/>
          <w:spacing w:val="2"/>
          <w:sz w:val="28"/>
          <w:szCs w:val="28"/>
        </w:rPr>
        <w:t xml:space="preserve"> с маршрутами распределителей противогололёдных материалов. Цикл сгребания и подметания снега с проезжей части (при продолжающемся снегопаде) повторяется с интервалом 2-6 часов, в зависимости от способа обработки (типа противогололёдного </w:t>
      </w:r>
      <w:r w:rsidR="00856892">
        <w:rPr>
          <w:rFonts w:ascii="PT Astra Serif" w:hAnsi="PT Astra Serif"/>
          <w:color w:val="000000" w:themeColor="text1"/>
          <w:spacing w:val="2"/>
          <w:sz w:val="28"/>
          <w:szCs w:val="28"/>
        </w:rPr>
        <w:t>материала), температуры воздуха</w:t>
      </w:r>
      <w:r w:rsidRPr="0044253B">
        <w:rPr>
          <w:rFonts w:ascii="PT Astra Serif" w:hAnsi="PT Astra Serif"/>
          <w:color w:val="000000" w:themeColor="text1"/>
          <w:spacing w:val="2"/>
          <w:sz w:val="28"/>
          <w:szCs w:val="28"/>
        </w:rPr>
        <w:t xml:space="preserve"> и интенсивности снегопада.</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После окончания снегопада должно производиться завершающее сгребание и подметание проезжей части плужно-щёточными снегоочистителями.</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C97B42"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C97B42"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.5. При образовании на краю проезжей части значительного снежного вала после прохождения колонны плужно-щёточных снегоочистителей (скола после работы автогрейдерной техники) в течение 3-х часов производи</w:t>
      </w:r>
      <w:r w:rsidR="00FA05CA" w:rsidRPr="0044253B">
        <w:rPr>
          <w:rFonts w:ascii="PT Astra Serif" w:hAnsi="PT Astra Serif"/>
          <w:color w:val="000000" w:themeColor="text1"/>
          <w:spacing w:val="2"/>
          <w:sz w:val="28"/>
          <w:szCs w:val="28"/>
        </w:rPr>
        <w:t xml:space="preserve">тся </w:t>
      </w:r>
      <w:r w:rsidRPr="0044253B">
        <w:rPr>
          <w:rFonts w:ascii="PT Astra Serif" w:hAnsi="PT Astra Serif"/>
          <w:color w:val="000000" w:themeColor="text1"/>
          <w:spacing w:val="2"/>
          <w:sz w:val="28"/>
          <w:szCs w:val="28"/>
        </w:rPr>
        <w:t>раздвигание вала на:</w:t>
      </w:r>
    </w:p>
    <w:p w:rsidR="00AF1FF9" w:rsidRPr="0044253B" w:rsidRDefault="00274A1B"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перекрёстках;</w:t>
      </w:r>
    </w:p>
    <w:p w:rsidR="00AF1FF9" w:rsidRPr="0044253B" w:rsidRDefault="00274A1B"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остановках общественного транспорта;</w:t>
      </w:r>
    </w:p>
    <w:p w:rsidR="00AF1FF9" w:rsidRPr="0044253B" w:rsidRDefault="00274A1B"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AF1FF9" w:rsidRPr="0044253B">
        <w:rPr>
          <w:rFonts w:ascii="PT Astra Serif" w:hAnsi="PT Astra Serif"/>
          <w:color w:val="000000" w:themeColor="text1"/>
          <w:spacing w:val="2"/>
          <w:sz w:val="28"/>
          <w:szCs w:val="28"/>
        </w:rPr>
        <w:t>) пешеходных переходах;</w:t>
      </w:r>
    </w:p>
    <w:p w:rsidR="00AF1FF9" w:rsidRPr="0044253B" w:rsidRDefault="00274A1B"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 площадках для стоянки и остановки транспортных средств;</w:t>
      </w:r>
    </w:p>
    <w:p w:rsidR="00AF1FF9" w:rsidRPr="0044253B" w:rsidRDefault="00274A1B"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AF1FF9" w:rsidRPr="0044253B">
        <w:rPr>
          <w:rFonts w:ascii="PT Astra Serif" w:hAnsi="PT Astra Serif"/>
          <w:color w:val="000000" w:themeColor="text1"/>
          <w:spacing w:val="2"/>
          <w:sz w:val="28"/>
          <w:szCs w:val="28"/>
        </w:rPr>
        <w:t>) въездах на внутриквартальные проезды, территории общественных зданий и организаций.</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274A1B"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274A1B"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.6. Перемещение (раздвигание) снежного вала осуществля</w:t>
      </w:r>
      <w:r w:rsidR="005F0F98" w:rsidRPr="0044253B">
        <w:rPr>
          <w:rFonts w:ascii="PT Astra Serif" w:hAnsi="PT Astra Serif"/>
          <w:color w:val="000000" w:themeColor="text1"/>
          <w:spacing w:val="2"/>
          <w:sz w:val="28"/>
          <w:szCs w:val="28"/>
        </w:rPr>
        <w:t>е</w:t>
      </w:r>
      <w:r w:rsidRPr="0044253B">
        <w:rPr>
          <w:rFonts w:ascii="PT Astra Serif" w:hAnsi="PT Astra Serif"/>
          <w:color w:val="000000" w:themeColor="text1"/>
          <w:spacing w:val="2"/>
          <w:sz w:val="28"/>
          <w:szCs w:val="28"/>
        </w:rPr>
        <w:t>т</w:t>
      </w:r>
      <w:r w:rsidR="005F0F98" w:rsidRPr="0044253B">
        <w:rPr>
          <w:rFonts w:ascii="PT Astra Serif" w:hAnsi="PT Astra Serif"/>
          <w:color w:val="000000" w:themeColor="text1"/>
          <w:spacing w:val="2"/>
          <w:sz w:val="28"/>
          <w:szCs w:val="28"/>
        </w:rPr>
        <w:t>ся</w:t>
      </w:r>
      <w:r w:rsidR="004C74B2"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по ходу движения транспорта на расстояние:</w:t>
      </w:r>
    </w:p>
    <w:p w:rsidR="00AF1FF9" w:rsidRPr="0044253B" w:rsidRDefault="009F6EE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на перекрёстках – 5-10 м за перекрёсток с обеспечением треугольника видимости;</w:t>
      </w:r>
    </w:p>
    <w:p w:rsidR="00AF1FF9" w:rsidRPr="0044253B" w:rsidRDefault="009F6EE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на остановках общественного транспорта – на 15-20 м;</w:t>
      </w:r>
    </w:p>
    <w:p w:rsidR="00AF1FF9" w:rsidRPr="0044253B" w:rsidRDefault="009F6EE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AF1FF9" w:rsidRPr="0044253B">
        <w:rPr>
          <w:rFonts w:ascii="PT Astra Serif" w:hAnsi="PT Astra Serif"/>
          <w:color w:val="000000" w:themeColor="text1"/>
          <w:spacing w:val="2"/>
          <w:sz w:val="28"/>
          <w:szCs w:val="28"/>
        </w:rPr>
        <w:t>) на пешеходных переходах – 1-2 м;</w:t>
      </w:r>
    </w:p>
    <w:p w:rsidR="00AF1FF9" w:rsidRPr="0044253B" w:rsidRDefault="009F6EE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 xml:space="preserve">) на площадках для стоянки и остановки транспортных </w:t>
      </w:r>
      <w:r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средств – на всю длину площадки для стоянки и остановки транспортных средств;</w:t>
      </w:r>
    </w:p>
    <w:p w:rsidR="00AF1FF9" w:rsidRPr="0044253B" w:rsidRDefault="009F6EE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5</w:t>
      </w:r>
      <w:r w:rsidR="00AF1FF9" w:rsidRPr="0044253B">
        <w:rPr>
          <w:rFonts w:ascii="PT Astra Serif" w:hAnsi="PT Astra Serif"/>
          <w:color w:val="000000" w:themeColor="text1"/>
          <w:spacing w:val="2"/>
          <w:sz w:val="28"/>
          <w:szCs w:val="28"/>
        </w:rPr>
        <w:t>) на въездах и выездах на внутриквартальные проезды, территории общественных зданий и организаций – с учётом обеспечения треугольника видимости.</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9F6EE9"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9F6EE9"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.7. В случае получения от метеорологической службы муниципального образования заблаговременного предупреждения об угрозе возникновения массового гололёда обработка автомобильных дорог, мостовых сооружений производится до начала выпадения осадков.</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9F6EE9"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9F6EE9"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.8. Распределение противогололёдных материалов:</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 </w:t>
      </w:r>
      <w:r w:rsidR="009F6EE9" w:rsidRPr="0044253B">
        <w:rPr>
          <w:rFonts w:ascii="PT Astra Serif" w:hAnsi="PT Astra Serif"/>
          <w:color w:val="000000" w:themeColor="text1"/>
          <w:spacing w:val="2"/>
          <w:sz w:val="28"/>
          <w:szCs w:val="28"/>
        </w:rPr>
        <w:t>в</w:t>
      </w:r>
      <w:r w:rsidRPr="0044253B">
        <w:rPr>
          <w:rFonts w:ascii="PT Astra Serif" w:hAnsi="PT Astra Serif"/>
          <w:color w:val="000000" w:themeColor="text1"/>
          <w:spacing w:val="2"/>
          <w:sz w:val="28"/>
          <w:szCs w:val="28"/>
        </w:rPr>
        <w:t xml:space="preserve"> период интенсивного снегопада (1-3 мм/ч) к распределению материалов приступать через 15-20 минут после начала снегопада. При слабом снегопаде (0,5-1 мм/ч) распределение материалов начинать через30-45 минут после начала снегопада</w:t>
      </w:r>
      <w:r w:rsidR="009F6EE9" w:rsidRPr="0044253B">
        <w:rPr>
          <w:rFonts w:ascii="PT Astra Serif" w:hAnsi="PT Astra Serif"/>
          <w:color w:val="000000" w:themeColor="text1"/>
          <w:spacing w:val="2"/>
          <w:sz w:val="28"/>
          <w:szCs w:val="28"/>
        </w:rPr>
        <w:t>;</w:t>
      </w:r>
    </w:p>
    <w:p w:rsidR="008F7300" w:rsidRPr="0044253B" w:rsidRDefault="00AF1FF9" w:rsidP="008F730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2) </w:t>
      </w:r>
      <w:r w:rsidR="009F6EE9" w:rsidRPr="0044253B">
        <w:rPr>
          <w:rFonts w:ascii="PT Astra Serif" w:hAnsi="PT Astra Serif"/>
          <w:color w:val="000000" w:themeColor="text1"/>
          <w:spacing w:val="2"/>
          <w:sz w:val="28"/>
          <w:szCs w:val="28"/>
        </w:rPr>
        <w:t>о</w:t>
      </w:r>
      <w:r w:rsidRPr="0044253B">
        <w:rPr>
          <w:rFonts w:ascii="PT Astra Serif" w:hAnsi="PT Astra Serif"/>
          <w:color w:val="000000" w:themeColor="text1"/>
          <w:spacing w:val="2"/>
          <w:sz w:val="28"/>
          <w:szCs w:val="28"/>
        </w:rPr>
        <w:t>бработку проезжей части о</w:t>
      </w:r>
      <w:r w:rsidR="00856892">
        <w:rPr>
          <w:rFonts w:ascii="PT Astra Serif" w:hAnsi="PT Astra Serif"/>
          <w:color w:val="000000" w:themeColor="text1"/>
          <w:spacing w:val="2"/>
          <w:sz w:val="28"/>
          <w:szCs w:val="28"/>
        </w:rPr>
        <w:t>существлять в соответствии</w:t>
      </w:r>
      <w:r w:rsidRPr="0044253B">
        <w:rPr>
          <w:rFonts w:ascii="PT Astra Serif" w:hAnsi="PT Astra Serif"/>
          <w:color w:val="000000" w:themeColor="text1"/>
          <w:spacing w:val="2"/>
          <w:sz w:val="28"/>
          <w:szCs w:val="28"/>
        </w:rPr>
        <w:t xml:space="preserve"> с маршрутными картами в следующем порядке: спуски-подъёмы, кривые малого радиуса, мосты (путепроводы) и подходы к ним, перекрёстки, заездные карманы остановочных пунктов общественного транспорта, места торможения перед светофорными объектами и пешеходными переходами, места                       по заявкам граждан, направленным в Единую дежурно-диспетчерскую службу муниципального образования</w:t>
      </w:r>
      <w:r w:rsidR="008F7300" w:rsidRPr="0044253B">
        <w:rPr>
          <w:rFonts w:ascii="PT Astra Serif" w:hAnsi="PT Astra Serif"/>
          <w:color w:val="000000" w:themeColor="text1"/>
          <w:spacing w:val="2"/>
          <w:sz w:val="28"/>
          <w:szCs w:val="28"/>
        </w:rPr>
        <w:t>.</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9F6EE9"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9F6EE9"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.9. Формирование снежных валов не допускается:</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 на пересечениях всех дорог, улиц и проездов в одном уровне и вблизи железнодорожных переездов;</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 на тротуарах;</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 ближе 5 метров от пешеходного перехода;</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 ближе 20 метров от остановки общественного транспорта;</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 на участках дорог, оборудованных транспортными ограждениями             или повышенным бордюром.</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9F6EE9"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9F6EE9"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.10. Ширина снежных валов у края проезжей части дороги  не должна превышать 1,5 м.</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9F6EE9"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9F6EE9"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.11. Устройство разрывов в валах снега перед въездами во дворы, внутриквартальные проезды должно выполняться сразу же после выполнения механизированного подметания проезжей части по окончании очередного снегопада организациями, осуществляющими механизированную уборку.</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9F6EE9"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9F6EE9"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 xml:space="preserve">.12. </w:t>
      </w:r>
      <w:r w:rsidR="00177C97">
        <w:rPr>
          <w:rFonts w:ascii="PT Astra Serif" w:hAnsi="PT Astra Serif"/>
          <w:color w:val="000000" w:themeColor="text1"/>
          <w:spacing w:val="2"/>
          <w:sz w:val="28"/>
          <w:szCs w:val="28"/>
        </w:rPr>
        <w:t xml:space="preserve">Уборка </w:t>
      </w:r>
      <w:r w:rsidR="00177C97" w:rsidRPr="0044253B">
        <w:rPr>
          <w:rFonts w:ascii="PT Astra Serif" w:hAnsi="PT Astra Serif"/>
          <w:color w:val="000000" w:themeColor="text1"/>
          <w:spacing w:val="2"/>
          <w:sz w:val="28"/>
          <w:szCs w:val="28"/>
        </w:rPr>
        <w:t>автомобильных</w:t>
      </w:r>
      <w:r w:rsidR="00C95914" w:rsidRPr="0044253B">
        <w:rPr>
          <w:rFonts w:ascii="PT Astra Serif" w:hAnsi="PT Astra Serif"/>
          <w:color w:val="000000" w:themeColor="text1"/>
          <w:spacing w:val="2"/>
          <w:sz w:val="28"/>
          <w:szCs w:val="28"/>
        </w:rPr>
        <w:t xml:space="preserve"> дорог, внутридворовых территорий, мест массового пребывания людей (привокзальные территории, территории рынков, торговых зон) производится в течение всего рабочего дня.</w:t>
      </w:r>
    </w:p>
    <w:p w:rsidR="00486825" w:rsidRPr="0044253B" w:rsidRDefault="00486825" w:rsidP="004711C0">
      <w:pPr>
        <w:spacing w:after="0" w:line="240" w:lineRule="auto"/>
        <w:rPr>
          <w:rFonts w:ascii="PT Astra Serif" w:hAnsi="PT Astra Serif"/>
          <w:color w:val="000000" w:themeColor="text1"/>
          <w:sz w:val="28"/>
          <w:szCs w:val="28"/>
          <w:lang w:eastAsia="en-US"/>
        </w:rPr>
      </w:pPr>
    </w:p>
    <w:p w:rsidR="00AF1FF9" w:rsidRPr="0044253B" w:rsidRDefault="00AF1FF9" w:rsidP="00AF1FF9">
      <w:pPr>
        <w:spacing w:after="0" w:line="240" w:lineRule="auto"/>
        <w:jc w:val="center"/>
        <w:rPr>
          <w:rFonts w:ascii="PT Astra Serif" w:hAnsi="PT Astra Serif"/>
          <w:b/>
          <w:color w:val="000000" w:themeColor="text1"/>
          <w:sz w:val="28"/>
          <w:szCs w:val="28"/>
          <w:shd w:val="clear" w:color="auto" w:fill="FFFFFF"/>
          <w:lang w:eastAsia="en-US"/>
        </w:rPr>
      </w:pPr>
      <w:r w:rsidRPr="0044253B">
        <w:rPr>
          <w:rFonts w:ascii="PT Astra Serif" w:hAnsi="PT Astra Serif"/>
          <w:b/>
          <w:color w:val="000000" w:themeColor="text1"/>
          <w:spacing w:val="2"/>
          <w:sz w:val="28"/>
          <w:szCs w:val="28"/>
        </w:rPr>
        <w:t xml:space="preserve">Раздел </w:t>
      </w:r>
      <w:r w:rsidRPr="0044253B">
        <w:rPr>
          <w:rFonts w:ascii="PT Astra Serif" w:hAnsi="PT Astra Serif"/>
          <w:b/>
          <w:color w:val="000000" w:themeColor="text1"/>
          <w:sz w:val="28"/>
          <w:szCs w:val="28"/>
          <w:shd w:val="clear" w:color="auto" w:fill="FFFFFF"/>
          <w:lang w:eastAsia="en-US"/>
        </w:rPr>
        <w:t>1</w:t>
      </w:r>
      <w:r w:rsidR="00856892">
        <w:rPr>
          <w:rFonts w:ascii="PT Astra Serif" w:hAnsi="PT Astra Serif"/>
          <w:b/>
          <w:color w:val="000000" w:themeColor="text1"/>
          <w:sz w:val="28"/>
          <w:szCs w:val="28"/>
          <w:shd w:val="clear" w:color="auto" w:fill="FFFFFF"/>
          <w:lang w:eastAsia="en-US"/>
        </w:rPr>
        <w:t>8</w:t>
      </w:r>
      <w:r w:rsidRPr="0044253B">
        <w:rPr>
          <w:rFonts w:ascii="PT Astra Serif" w:hAnsi="PT Astra Serif"/>
          <w:b/>
          <w:color w:val="000000" w:themeColor="text1"/>
          <w:sz w:val="28"/>
          <w:szCs w:val="28"/>
          <w:shd w:val="clear" w:color="auto" w:fill="FFFFFF"/>
          <w:lang w:eastAsia="en-US"/>
        </w:rPr>
        <w:t>. ПОРЯДОК ПРОВЕДЕНИЯ ЗЕМЛЯНЫХ РАБОТ</w:t>
      </w:r>
    </w:p>
    <w:p w:rsidR="00AF1FF9" w:rsidRPr="0044253B" w:rsidRDefault="00AF1FF9" w:rsidP="00AF1FF9">
      <w:pPr>
        <w:spacing w:after="0" w:line="240" w:lineRule="auto"/>
        <w:jc w:val="center"/>
        <w:rPr>
          <w:rFonts w:ascii="PT Astra Serif" w:hAnsi="PT Astra Serif"/>
          <w:color w:val="000000" w:themeColor="text1"/>
          <w:sz w:val="28"/>
          <w:szCs w:val="28"/>
          <w:shd w:val="clear" w:color="auto" w:fill="FFFFFF"/>
          <w:lang w:eastAsia="en-US"/>
        </w:rPr>
      </w:pPr>
    </w:p>
    <w:p w:rsidR="00B03517" w:rsidRPr="0044253B" w:rsidRDefault="00856892" w:rsidP="00AF1FF9">
      <w:pPr>
        <w:spacing w:after="0" w:line="240" w:lineRule="auto"/>
        <w:jc w:val="center"/>
        <w:rPr>
          <w:rFonts w:ascii="PT Astra Serif" w:hAnsi="PT Astra Serif"/>
          <w:b/>
          <w:color w:val="000000" w:themeColor="text1"/>
          <w:sz w:val="28"/>
          <w:szCs w:val="28"/>
          <w:shd w:val="clear" w:color="auto" w:fill="FFFFFF"/>
          <w:lang w:eastAsia="en-US"/>
        </w:rPr>
      </w:pPr>
      <w:r>
        <w:rPr>
          <w:rFonts w:ascii="PT Astra Serif" w:hAnsi="PT Astra Serif"/>
          <w:b/>
          <w:color w:val="000000" w:themeColor="text1"/>
          <w:sz w:val="28"/>
          <w:szCs w:val="28"/>
          <w:shd w:val="clear" w:color="auto" w:fill="FFFFFF"/>
          <w:lang w:eastAsia="en-US"/>
        </w:rPr>
        <w:t>18</w:t>
      </w:r>
      <w:r w:rsidR="00B03517" w:rsidRPr="0044253B">
        <w:rPr>
          <w:rFonts w:ascii="PT Astra Serif" w:hAnsi="PT Astra Serif"/>
          <w:b/>
          <w:color w:val="000000" w:themeColor="text1"/>
          <w:sz w:val="28"/>
          <w:szCs w:val="28"/>
          <w:shd w:val="clear" w:color="auto" w:fill="FFFFFF"/>
          <w:lang w:eastAsia="en-US"/>
        </w:rPr>
        <w:t>.1. Общие положения о проведении земляных работ</w:t>
      </w:r>
    </w:p>
    <w:p w:rsidR="00B03517" w:rsidRPr="0044253B" w:rsidRDefault="00B03517" w:rsidP="00AF1FF9">
      <w:pPr>
        <w:spacing w:after="0" w:line="240" w:lineRule="auto"/>
        <w:jc w:val="center"/>
        <w:rPr>
          <w:rFonts w:ascii="PT Astra Serif" w:hAnsi="PT Astra Serif"/>
          <w:color w:val="000000" w:themeColor="text1"/>
          <w:sz w:val="28"/>
          <w:szCs w:val="28"/>
          <w:shd w:val="clear" w:color="auto" w:fill="FFFFFF"/>
          <w:lang w:eastAsia="en-US"/>
        </w:rPr>
      </w:pPr>
    </w:p>
    <w:p w:rsidR="009629E5" w:rsidRPr="0044253B" w:rsidRDefault="009629E5" w:rsidP="009629E5">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856892">
        <w:rPr>
          <w:rFonts w:ascii="PT Astra Serif" w:hAnsi="PT Astra Serif"/>
          <w:color w:val="000000" w:themeColor="text1"/>
          <w:sz w:val="28"/>
          <w:szCs w:val="28"/>
          <w:lang w:eastAsia="en-US"/>
        </w:rPr>
        <w:t>8</w:t>
      </w:r>
      <w:r w:rsidRPr="0044253B">
        <w:rPr>
          <w:rFonts w:ascii="PT Astra Serif" w:hAnsi="PT Astra Serif"/>
          <w:color w:val="000000" w:themeColor="text1"/>
          <w:sz w:val="28"/>
          <w:szCs w:val="28"/>
          <w:lang w:eastAsia="en-US"/>
        </w:rPr>
        <w:t>.</w:t>
      </w:r>
      <w:r w:rsidR="00B03517" w:rsidRPr="0044253B">
        <w:rPr>
          <w:rFonts w:ascii="PT Astra Serif" w:hAnsi="PT Astra Serif"/>
          <w:color w:val="000000" w:themeColor="text1"/>
          <w:sz w:val="28"/>
          <w:szCs w:val="28"/>
          <w:lang w:eastAsia="en-US"/>
        </w:rPr>
        <w:t>1.</w:t>
      </w:r>
      <w:r w:rsidRPr="0044253B">
        <w:rPr>
          <w:rFonts w:ascii="PT Astra Serif" w:hAnsi="PT Astra Serif"/>
          <w:color w:val="000000" w:themeColor="text1"/>
          <w:sz w:val="28"/>
          <w:szCs w:val="28"/>
          <w:lang w:eastAsia="en-US"/>
        </w:rPr>
        <w:t xml:space="preserve">1. Земляные работы </w:t>
      </w:r>
      <w:r w:rsidRPr="0044253B">
        <w:rPr>
          <w:rFonts w:ascii="PT Astra Serif" w:hAnsi="PT Astra Serif"/>
          <w:color w:val="000000" w:themeColor="text1"/>
          <w:spacing w:val="2"/>
          <w:sz w:val="28"/>
          <w:szCs w:val="28"/>
          <w:lang w:eastAsia="en-US"/>
        </w:rPr>
        <w:t>–</w:t>
      </w:r>
      <w:r w:rsidRPr="0044253B">
        <w:rPr>
          <w:rFonts w:ascii="PT Astra Serif" w:hAnsi="PT Astra Serif"/>
          <w:color w:val="000000" w:themeColor="text1"/>
          <w:sz w:val="28"/>
          <w:szCs w:val="28"/>
          <w:lang w:eastAsia="en-US"/>
        </w:rPr>
        <w:t xml:space="preserve"> производство на уровне ниже верхнего слоя грунта работ, связанных со вскрытием, разработкой, перемещением грунта (почвы) любым способом, с нарушением целостности покрытий, элементов озеленения, забивкой и погружением опор (свай), сооружений, ремонтом, </w:t>
      </w:r>
      <w:r w:rsidRPr="0044253B">
        <w:rPr>
          <w:rFonts w:ascii="PT Astra Serif" w:hAnsi="PT Astra Serif"/>
          <w:color w:val="000000" w:themeColor="text1"/>
          <w:sz w:val="28"/>
          <w:szCs w:val="28"/>
          <w:lang w:eastAsia="en-US"/>
        </w:rPr>
        <w:lastRenderedPageBreak/>
        <w:t>обслуживанием подземных и надземных инженерных коммуникаций, а также отсыпка территорий грунтом.</w:t>
      </w:r>
    </w:p>
    <w:p w:rsidR="009629E5" w:rsidRPr="0044253B" w:rsidRDefault="009629E5" w:rsidP="009629E5">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Проведение земляных работ</w:t>
      </w:r>
      <w:r w:rsidR="00856892">
        <w:rPr>
          <w:rFonts w:ascii="PT Astra Serif" w:hAnsi="PT Astra Serif"/>
          <w:color w:val="000000" w:themeColor="text1"/>
          <w:sz w:val="28"/>
          <w:szCs w:val="28"/>
          <w:lang w:eastAsia="en-US"/>
        </w:rPr>
        <w:t xml:space="preserve"> осуществляется в соответствии </w:t>
      </w:r>
      <w:r w:rsidRPr="0044253B">
        <w:rPr>
          <w:rFonts w:ascii="PT Astra Serif" w:hAnsi="PT Astra Serif"/>
          <w:color w:val="000000" w:themeColor="text1"/>
          <w:sz w:val="28"/>
          <w:szCs w:val="28"/>
          <w:lang w:eastAsia="en-US"/>
        </w:rPr>
        <w:t xml:space="preserve">с требованиями СП 45.13330.2017 «СНиП 3.02.01-87 Земляные сооружения, основания и фундаменты», утверждённого </w:t>
      </w:r>
      <w:r w:rsidR="00B24585" w:rsidRPr="0044253B">
        <w:rPr>
          <w:rFonts w:ascii="PT Astra Serif" w:hAnsi="PT Astra Serif"/>
          <w:color w:val="000000" w:themeColor="text1"/>
          <w:sz w:val="28"/>
          <w:szCs w:val="28"/>
          <w:lang w:eastAsia="en-US"/>
        </w:rPr>
        <w:t>п</w:t>
      </w:r>
      <w:r w:rsidRPr="0044253B">
        <w:rPr>
          <w:rFonts w:ascii="PT Astra Serif" w:hAnsi="PT Astra Serif"/>
          <w:color w:val="000000" w:themeColor="text1"/>
          <w:sz w:val="28"/>
          <w:szCs w:val="28"/>
          <w:lang w:eastAsia="en-US"/>
        </w:rPr>
        <w:t xml:space="preserve">риказом Министерства строительства и жилищно-коммунального хозяйства Российской Федерации </w:t>
      </w:r>
      <w:r w:rsidRPr="0044253B">
        <w:rPr>
          <w:rFonts w:ascii="PT Astra Serif" w:hAnsi="PT Astra Serif"/>
          <w:color w:val="000000" w:themeColor="text1"/>
          <w:sz w:val="28"/>
          <w:szCs w:val="28"/>
          <w:lang w:eastAsia="en-US"/>
        </w:rPr>
        <w:br/>
        <w:t xml:space="preserve">от 27.02.2017 № 125/пр «Об утверждении СП 45.13330.2017 «СНиП 3.02.01-87 Земляные сооружения, основания и фундаменты», СП 42.13330 «СНиП 2.07.01-89* Градостроительство. Планировка и застройка городских и сельских поселений», утверждённого </w:t>
      </w:r>
      <w:r w:rsidR="00B24585" w:rsidRPr="0044253B">
        <w:rPr>
          <w:rFonts w:ascii="PT Astra Serif" w:hAnsi="PT Astra Serif"/>
          <w:color w:val="000000" w:themeColor="text1"/>
          <w:sz w:val="28"/>
          <w:szCs w:val="28"/>
          <w:lang w:eastAsia="en-US"/>
        </w:rPr>
        <w:t>п</w:t>
      </w:r>
      <w:r w:rsidRPr="0044253B">
        <w:rPr>
          <w:rFonts w:ascii="PT Astra Serif" w:hAnsi="PT Astra Serif"/>
          <w:color w:val="000000" w:themeColor="text1"/>
          <w:sz w:val="28"/>
          <w:szCs w:val="28"/>
          <w:lang w:eastAsia="en-US"/>
        </w:rPr>
        <w:t xml:space="preserve">риказом Министерства строительства </w:t>
      </w:r>
      <w:r w:rsidRPr="0044253B">
        <w:rPr>
          <w:rFonts w:ascii="PT Astra Serif" w:hAnsi="PT Astra Serif"/>
          <w:color w:val="000000" w:themeColor="text1"/>
          <w:sz w:val="28"/>
          <w:szCs w:val="28"/>
          <w:lang w:eastAsia="en-US"/>
        </w:rPr>
        <w:br/>
        <w:t xml:space="preserve">и жилищно-коммунального хозяйства Российской Федерации от 30.12.2016 </w:t>
      </w:r>
      <w:r w:rsidRPr="0044253B">
        <w:rPr>
          <w:rFonts w:ascii="PT Astra Serif" w:hAnsi="PT Astra Serif"/>
          <w:color w:val="000000" w:themeColor="text1"/>
          <w:sz w:val="28"/>
          <w:szCs w:val="28"/>
          <w:lang w:eastAsia="en-US"/>
        </w:rPr>
        <w:br/>
        <w:t xml:space="preserve">№ 1034/пр «Об утверждении СП 42.13330 «СНиП 2.07.01-89* Градостроительство. Планировка и застройка городских и сельских поселений», СНиП 12-04-2002 «Безопасность труда в строительстве. </w:t>
      </w:r>
      <w:r w:rsidRPr="0044253B">
        <w:rPr>
          <w:rFonts w:ascii="PT Astra Serif" w:hAnsi="PT Astra Serif"/>
          <w:color w:val="000000" w:themeColor="text1"/>
          <w:sz w:val="28"/>
          <w:szCs w:val="28"/>
          <w:lang w:eastAsia="en-US"/>
        </w:rPr>
        <w:br/>
        <w:t xml:space="preserve">Часть 2. Строительное производство», утверждёнными </w:t>
      </w:r>
      <w:r w:rsidR="00B24585" w:rsidRPr="0044253B">
        <w:rPr>
          <w:rFonts w:ascii="PT Astra Serif" w:hAnsi="PT Astra Serif"/>
          <w:color w:val="000000" w:themeColor="text1"/>
          <w:sz w:val="28"/>
          <w:szCs w:val="28"/>
          <w:lang w:eastAsia="en-US"/>
        </w:rPr>
        <w:t>п</w:t>
      </w:r>
      <w:r w:rsidRPr="0044253B">
        <w:rPr>
          <w:rFonts w:ascii="PT Astra Serif" w:hAnsi="PT Astra Serif"/>
          <w:color w:val="000000" w:themeColor="text1"/>
          <w:sz w:val="28"/>
          <w:szCs w:val="28"/>
          <w:lang w:eastAsia="en-US"/>
        </w:rPr>
        <w:t xml:space="preserve">остановлением Государственного комитета Российской Федерации по строительству </w:t>
      </w:r>
      <w:r w:rsidRPr="0044253B">
        <w:rPr>
          <w:rFonts w:ascii="PT Astra Serif" w:hAnsi="PT Astra Serif"/>
          <w:color w:val="000000" w:themeColor="text1"/>
          <w:sz w:val="28"/>
          <w:szCs w:val="28"/>
          <w:lang w:eastAsia="en-US"/>
        </w:rPr>
        <w:br/>
        <w:t xml:space="preserve">и жилищно-коммунальному комплексу от 17.09.2002 № 123 «О принятии строительных норм и правил Российской Федерации «Безопасность труда </w:t>
      </w:r>
      <w:r w:rsidRPr="0044253B">
        <w:rPr>
          <w:rFonts w:ascii="PT Astra Serif" w:hAnsi="PT Astra Serif"/>
          <w:color w:val="000000" w:themeColor="text1"/>
          <w:sz w:val="28"/>
          <w:szCs w:val="28"/>
          <w:lang w:eastAsia="en-US"/>
        </w:rPr>
        <w:br/>
        <w:t>в строительстве. Часть 2. Строительное производство. СНиП 12-04-2002».</w:t>
      </w:r>
    </w:p>
    <w:p w:rsidR="00755A71" w:rsidRPr="0044253B" w:rsidRDefault="00856892" w:rsidP="009629E5">
      <w:pPr>
        <w:shd w:val="clear" w:color="auto" w:fill="FFFFFF"/>
        <w:spacing w:after="0" w:line="240" w:lineRule="auto"/>
        <w:ind w:firstLine="708"/>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18</w:t>
      </w:r>
      <w:r w:rsidR="00755A71" w:rsidRPr="0044253B">
        <w:rPr>
          <w:rFonts w:ascii="PT Astra Serif" w:hAnsi="PT Astra Serif"/>
          <w:color w:val="000000" w:themeColor="text1"/>
          <w:sz w:val="28"/>
          <w:szCs w:val="28"/>
          <w:lang w:eastAsia="en-US"/>
        </w:rPr>
        <w:t xml:space="preserve">.1.2. Проведение любых видов земляных работ без оформления разрешения на проведение земляных работ (далее </w:t>
      </w:r>
      <w:r w:rsidR="00E20560" w:rsidRPr="0044253B">
        <w:rPr>
          <w:rFonts w:ascii="PT Astra Serif" w:hAnsi="PT Astra Serif"/>
          <w:color w:val="000000" w:themeColor="text1"/>
          <w:sz w:val="28"/>
          <w:szCs w:val="28"/>
          <w:lang w:eastAsia="en-US"/>
        </w:rPr>
        <w:t xml:space="preserve">в настоящем разделе </w:t>
      </w:r>
      <w:r w:rsidR="00E20560" w:rsidRPr="0044253B">
        <w:rPr>
          <w:rFonts w:ascii="PT Astra Serif" w:hAnsi="PT Astra Serif"/>
          <w:color w:val="000000" w:themeColor="text1"/>
          <w:sz w:val="28"/>
          <w:szCs w:val="28"/>
          <w:lang w:eastAsia="en-US"/>
        </w:rPr>
        <w:br/>
        <w:t xml:space="preserve">Правил </w:t>
      </w:r>
      <w:r w:rsidR="00755A71" w:rsidRPr="0044253B">
        <w:rPr>
          <w:rFonts w:ascii="PT Astra Serif" w:hAnsi="PT Astra Serif"/>
          <w:color w:val="000000" w:themeColor="text1"/>
          <w:sz w:val="28"/>
          <w:szCs w:val="28"/>
          <w:lang w:eastAsia="en-US"/>
        </w:rPr>
        <w:t xml:space="preserve">– Разрешение), выданного администрацией </w:t>
      </w:r>
      <w:r w:rsidRPr="0044253B">
        <w:rPr>
          <w:rFonts w:ascii="PT Astra Serif" w:hAnsi="PT Astra Serif"/>
          <w:color w:val="000000" w:themeColor="text1"/>
          <w:sz w:val="28"/>
          <w:szCs w:val="28"/>
          <w:lang w:eastAsia="en-US"/>
        </w:rPr>
        <w:t>муниципального образования</w:t>
      </w:r>
      <w:r>
        <w:rPr>
          <w:rFonts w:ascii="PT Astra Serif" w:hAnsi="PT Astra Serif"/>
          <w:color w:val="000000" w:themeColor="text1"/>
          <w:sz w:val="28"/>
          <w:szCs w:val="28"/>
          <w:lang w:eastAsia="en-US"/>
        </w:rPr>
        <w:t xml:space="preserve"> «Озерское сельское поселение» Чердаклинского района</w:t>
      </w:r>
      <w:r w:rsidR="008051FD">
        <w:rPr>
          <w:rFonts w:ascii="PT Astra Serif" w:hAnsi="PT Astra Serif"/>
          <w:color w:val="000000" w:themeColor="text1"/>
          <w:sz w:val="28"/>
          <w:szCs w:val="28"/>
          <w:lang w:eastAsia="en-US"/>
        </w:rPr>
        <w:t xml:space="preserve"> Ульяновской области</w:t>
      </w:r>
      <w:r w:rsidR="00755A71" w:rsidRPr="0044253B">
        <w:rPr>
          <w:rFonts w:ascii="PT Astra Serif" w:hAnsi="PT Astra Serif"/>
          <w:color w:val="000000" w:themeColor="text1"/>
          <w:sz w:val="28"/>
          <w:szCs w:val="28"/>
          <w:lang w:eastAsia="en-US"/>
        </w:rPr>
        <w:t xml:space="preserve">, запрещается, за исключением случаев, когда указанные работы осуществляются на основании документов, выданных в соответствии </w:t>
      </w:r>
      <w:r w:rsidR="003E0FFB" w:rsidRPr="0044253B">
        <w:rPr>
          <w:rFonts w:ascii="PT Astra Serif" w:hAnsi="PT Astra Serif"/>
          <w:color w:val="000000" w:themeColor="text1"/>
          <w:sz w:val="28"/>
          <w:szCs w:val="28"/>
          <w:lang w:eastAsia="en-US"/>
        </w:rPr>
        <w:br/>
      </w:r>
      <w:r w:rsidR="00755A71" w:rsidRPr="0044253B">
        <w:rPr>
          <w:rFonts w:ascii="PT Astra Serif" w:hAnsi="PT Astra Serif"/>
          <w:color w:val="000000" w:themeColor="text1"/>
          <w:sz w:val="28"/>
          <w:szCs w:val="28"/>
          <w:lang w:eastAsia="en-US"/>
        </w:rPr>
        <w:t>с законодательством</w:t>
      </w:r>
      <w:r w:rsidR="005833B6" w:rsidRPr="0044253B">
        <w:rPr>
          <w:rFonts w:ascii="PT Astra Serif" w:hAnsi="PT Astra Serif"/>
          <w:color w:val="000000" w:themeColor="text1"/>
          <w:sz w:val="28"/>
          <w:szCs w:val="28"/>
          <w:lang w:eastAsia="en-US"/>
        </w:rPr>
        <w:t xml:space="preserve"> Российской Федерации</w:t>
      </w:r>
      <w:r w:rsidR="00801777" w:rsidRPr="0044253B">
        <w:rPr>
          <w:rFonts w:ascii="PT Astra Serif" w:hAnsi="PT Astra Serif"/>
          <w:color w:val="000000" w:themeColor="text1"/>
          <w:sz w:val="28"/>
          <w:szCs w:val="28"/>
          <w:lang w:eastAsia="en-US"/>
        </w:rPr>
        <w:t>, а также случаев, предусмотренных в настоящем разделе Правил.</w:t>
      </w:r>
    </w:p>
    <w:p w:rsidR="005C1862" w:rsidRPr="0044253B" w:rsidRDefault="00CC1E19" w:rsidP="005C1862">
      <w:pPr>
        <w:shd w:val="clear" w:color="auto" w:fill="FFFFFF"/>
        <w:spacing w:after="0" w:line="240" w:lineRule="auto"/>
        <w:ind w:firstLine="708"/>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18</w:t>
      </w:r>
      <w:r w:rsidR="005C1862" w:rsidRPr="0044253B">
        <w:rPr>
          <w:rFonts w:ascii="PT Astra Serif" w:hAnsi="PT Astra Serif"/>
          <w:color w:val="000000" w:themeColor="text1"/>
          <w:sz w:val="28"/>
          <w:szCs w:val="28"/>
          <w:lang w:eastAsia="en-US"/>
        </w:rPr>
        <w:t>.1.3. Получение Разрешения обязательно, в том числе, при производстве следующих работ, требующих проведения земляных работ:</w:t>
      </w:r>
    </w:p>
    <w:p w:rsidR="005C1862" w:rsidRPr="0044253B" w:rsidRDefault="009A7E89" w:rsidP="005C18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 </w:t>
      </w:r>
      <w:r w:rsidR="005C1862" w:rsidRPr="0044253B">
        <w:rPr>
          <w:rFonts w:ascii="PT Astra Serif" w:hAnsi="PT Astra Serif"/>
          <w:color w:val="000000" w:themeColor="text1"/>
          <w:sz w:val="28"/>
          <w:szCs w:val="28"/>
          <w:lang w:eastAsia="en-US"/>
        </w:rPr>
        <w:t xml:space="preserve">строительство, реконструкция объектов капитального строительства, </w:t>
      </w:r>
      <w:r w:rsidR="009D7396" w:rsidRPr="0044253B">
        <w:rPr>
          <w:rFonts w:ascii="PT Astra Serif" w:hAnsi="PT Astra Serif"/>
          <w:color w:val="000000" w:themeColor="text1"/>
          <w:sz w:val="28"/>
          <w:szCs w:val="28"/>
          <w:lang w:eastAsia="en-US"/>
        </w:rPr>
        <w:br/>
      </w:r>
      <w:r w:rsidR="005C1862" w:rsidRPr="0044253B">
        <w:rPr>
          <w:rFonts w:ascii="PT Astra Serif" w:hAnsi="PT Astra Serif"/>
          <w:color w:val="000000" w:themeColor="text1"/>
          <w:sz w:val="28"/>
          <w:szCs w:val="28"/>
          <w:lang w:eastAsia="en-US"/>
        </w:rPr>
        <w:t xml:space="preserve">за исключением случаев, когда указанные работы осуществляются </w:t>
      </w:r>
      <w:r w:rsidR="009D7396" w:rsidRPr="0044253B">
        <w:rPr>
          <w:rFonts w:ascii="PT Astra Serif" w:hAnsi="PT Astra Serif"/>
          <w:color w:val="000000" w:themeColor="text1"/>
          <w:sz w:val="28"/>
          <w:szCs w:val="28"/>
          <w:lang w:eastAsia="en-US"/>
        </w:rPr>
        <w:br/>
      </w:r>
      <w:r w:rsidR="005C1862" w:rsidRPr="0044253B">
        <w:rPr>
          <w:rFonts w:ascii="PT Astra Serif" w:hAnsi="PT Astra Serif"/>
          <w:color w:val="000000" w:themeColor="text1"/>
          <w:sz w:val="28"/>
          <w:szCs w:val="28"/>
          <w:lang w:eastAsia="en-US"/>
        </w:rPr>
        <w:t>на основании разрешения на строительство;</w:t>
      </w:r>
    </w:p>
    <w:p w:rsidR="005C1862" w:rsidRPr="0044253B" w:rsidRDefault="009A7E89" w:rsidP="005C18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2) </w:t>
      </w:r>
      <w:r w:rsidR="005C1862" w:rsidRPr="0044253B">
        <w:rPr>
          <w:rFonts w:ascii="PT Astra Serif" w:hAnsi="PT Astra Serif"/>
          <w:color w:val="000000" w:themeColor="text1"/>
          <w:sz w:val="28"/>
          <w:szCs w:val="28"/>
          <w:lang w:eastAsia="en-US"/>
        </w:rPr>
        <w:t>строительство, реконструкция сетей инженерно-технического</w:t>
      </w:r>
      <w:r w:rsidR="008051FD">
        <w:rPr>
          <w:rFonts w:ascii="PT Astra Serif" w:hAnsi="PT Astra Serif"/>
          <w:color w:val="000000" w:themeColor="text1"/>
          <w:sz w:val="28"/>
          <w:szCs w:val="28"/>
          <w:lang w:eastAsia="en-US"/>
        </w:rPr>
        <w:t xml:space="preserve"> </w:t>
      </w:r>
      <w:r w:rsidR="005C1862" w:rsidRPr="0044253B">
        <w:rPr>
          <w:rFonts w:ascii="PT Astra Serif" w:hAnsi="PT Astra Serif"/>
          <w:color w:val="000000" w:themeColor="text1"/>
          <w:sz w:val="28"/>
          <w:szCs w:val="28"/>
          <w:lang w:eastAsia="en-US"/>
        </w:rPr>
        <w:t>обеспечения за исключением случаев, когда указанные работы осуществляются на основании разрешения на строительство;</w:t>
      </w:r>
    </w:p>
    <w:p w:rsidR="005C1862" w:rsidRPr="0044253B" w:rsidRDefault="009A7E89" w:rsidP="005C18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3) </w:t>
      </w:r>
      <w:r w:rsidR="005C1862" w:rsidRPr="0044253B">
        <w:rPr>
          <w:rFonts w:ascii="PT Astra Serif" w:hAnsi="PT Astra Serif"/>
          <w:color w:val="000000" w:themeColor="text1"/>
          <w:sz w:val="28"/>
          <w:szCs w:val="28"/>
          <w:lang w:eastAsia="en-US"/>
        </w:rPr>
        <w:t>инженерные изыскания;</w:t>
      </w:r>
    </w:p>
    <w:p w:rsidR="005C1862" w:rsidRPr="0044253B" w:rsidRDefault="009A7E89" w:rsidP="005C18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 </w:t>
      </w:r>
      <w:r w:rsidR="005C1862" w:rsidRPr="0044253B">
        <w:rPr>
          <w:rFonts w:ascii="PT Astra Serif" w:hAnsi="PT Astra Serif"/>
          <w:color w:val="000000" w:themeColor="text1"/>
          <w:sz w:val="28"/>
          <w:szCs w:val="28"/>
          <w:lang w:eastAsia="en-US"/>
        </w:rPr>
        <w:t xml:space="preserve">капитальный, текущий ремонт зданий, строений сооружений, сетей инженерно-технического обеспечения, объектов дорожного хозяйства, </w:t>
      </w:r>
      <w:r w:rsidR="009D7396" w:rsidRPr="0044253B">
        <w:rPr>
          <w:rFonts w:ascii="PT Astra Serif" w:hAnsi="PT Astra Serif"/>
          <w:color w:val="000000" w:themeColor="text1"/>
          <w:sz w:val="28"/>
          <w:szCs w:val="28"/>
          <w:lang w:eastAsia="en-US"/>
        </w:rPr>
        <w:br/>
      </w:r>
      <w:r w:rsidR="005C1862" w:rsidRPr="0044253B">
        <w:rPr>
          <w:rFonts w:ascii="PT Astra Serif" w:hAnsi="PT Astra Serif"/>
          <w:color w:val="000000" w:themeColor="text1"/>
          <w:sz w:val="28"/>
          <w:szCs w:val="28"/>
          <w:lang w:eastAsia="en-US"/>
        </w:rPr>
        <w:t xml:space="preserve">за исключением текущего ремонта дорог и тротуаров без изменения профиля </w:t>
      </w:r>
      <w:r w:rsidRPr="0044253B">
        <w:rPr>
          <w:rFonts w:ascii="PT Astra Serif" w:hAnsi="PT Astra Serif"/>
          <w:color w:val="000000" w:themeColor="text1"/>
          <w:sz w:val="28"/>
          <w:szCs w:val="28"/>
          <w:lang w:eastAsia="en-US"/>
        </w:rPr>
        <w:br/>
      </w:r>
      <w:r w:rsidR="005C1862" w:rsidRPr="0044253B">
        <w:rPr>
          <w:rFonts w:ascii="PT Astra Serif" w:hAnsi="PT Astra Serif"/>
          <w:color w:val="000000" w:themeColor="text1"/>
          <w:sz w:val="28"/>
          <w:szCs w:val="28"/>
          <w:lang w:eastAsia="en-US"/>
        </w:rPr>
        <w:t>и планировки дорог;</w:t>
      </w:r>
    </w:p>
    <w:p w:rsidR="005C1862" w:rsidRPr="0044253B" w:rsidRDefault="009A7E89" w:rsidP="005C18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5) </w:t>
      </w:r>
      <w:r w:rsidR="005C1862" w:rsidRPr="0044253B">
        <w:rPr>
          <w:rFonts w:ascii="PT Astra Serif" w:hAnsi="PT Astra Serif"/>
          <w:color w:val="000000" w:themeColor="text1"/>
          <w:sz w:val="28"/>
          <w:szCs w:val="28"/>
          <w:lang w:eastAsia="en-US"/>
        </w:rPr>
        <w:t xml:space="preserve">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w:t>
      </w:r>
      <w:r w:rsidR="005C1862" w:rsidRPr="0044253B">
        <w:rPr>
          <w:rFonts w:ascii="PT Astra Serif" w:hAnsi="PT Astra Serif"/>
          <w:color w:val="000000" w:themeColor="text1"/>
          <w:sz w:val="28"/>
          <w:szCs w:val="28"/>
          <w:lang w:eastAsia="en-US"/>
        </w:rPr>
        <w:lastRenderedPageBreak/>
        <w:t xml:space="preserve">земель или земельного участка, находящихся </w:t>
      </w:r>
      <w:r w:rsidRPr="0044253B">
        <w:rPr>
          <w:rFonts w:ascii="PT Astra Serif" w:hAnsi="PT Astra Serif"/>
          <w:color w:val="000000" w:themeColor="text1"/>
          <w:sz w:val="28"/>
          <w:szCs w:val="28"/>
          <w:lang w:eastAsia="en-US"/>
        </w:rPr>
        <w:br/>
      </w:r>
      <w:r w:rsidR="005C1862" w:rsidRPr="0044253B">
        <w:rPr>
          <w:rFonts w:ascii="PT Astra Serif" w:hAnsi="PT Astra Serif"/>
          <w:color w:val="000000" w:themeColor="text1"/>
          <w:sz w:val="28"/>
          <w:szCs w:val="28"/>
          <w:lang w:eastAsia="en-US"/>
        </w:rPr>
        <w:t>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5C1862" w:rsidRPr="0044253B" w:rsidRDefault="009A7E89" w:rsidP="005C18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6) </w:t>
      </w:r>
      <w:r w:rsidR="005C1862" w:rsidRPr="0044253B">
        <w:rPr>
          <w:rFonts w:ascii="PT Astra Serif" w:hAnsi="PT Astra Serif"/>
          <w:color w:val="000000" w:themeColor="text1"/>
          <w:sz w:val="28"/>
          <w:szCs w:val="28"/>
          <w:lang w:eastAsia="en-US"/>
        </w:rPr>
        <w:t>аварийно-восстановительный ремонт, в том числе сетей инженерно-технического обеспечения, сооружений;</w:t>
      </w:r>
    </w:p>
    <w:p w:rsidR="005C1862" w:rsidRPr="0044253B" w:rsidRDefault="009A7E89" w:rsidP="005C18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7) </w:t>
      </w:r>
      <w:r w:rsidR="005C1862" w:rsidRPr="0044253B">
        <w:rPr>
          <w:rFonts w:ascii="PT Astra Serif" w:hAnsi="PT Astra Serif"/>
          <w:color w:val="000000" w:themeColor="text1"/>
          <w:sz w:val="28"/>
          <w:szCs w:val="28"/>
          <w:lang w:eastAsia="en-US"/>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5C1862" w:rsidRPr="0044253B" w:rsidRDefault="00116F47" w:rsidP="005C18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8) </w:t>
      </w:r>
      <w:r w:rsidR="005C1862" w:rsidRPr="0044253B">
        <w:rPr>
          <w:rFonts w:ascii="PT Astra Serif" w:hAnsi="PT Astra Serif"/>
          <w:color w:val="000000" w:themeColor="text1"/>
          <w:sz w:val="28"/>
          <w:szCs w:val="28"/>
          <w:lang w:eastAsia="en-US"/>
        </w:rPr>
        <w:t xml:space="preserve">проведение работ по сохранению объектов культурного наследия </w:t>
      </w:r>
      <w:r w:rsidRPr="0044253B">
        <w:rPr>
          <w:rFonts w:ascii="PT Astra Serif" w:hAnsi="PT Astra Serif"/>
          <w:color w:val="000000" w:themeColor="text1"/>
          <w:sz w:val="28"/>
          <w:szCs w:val="28"/>
          <w:lang w:eastAsia="en-US"/>
        </w:rPr>
        <w:br/>
      </w:r>
      <w:r w:rsidR="005C1862" w:rsidRPr="0044253B">
        <w:rPr>
          <w:rFonts w:ascii="PT Astra Serif" w:hAnsi="PT Astra Serif"/>
          <w:color w:val="000000" w:themeColor="text1"/>
          <w:sz w:val="28"/>
          <w:szCs w:val="28"/>
          <w:lang w:eastAsia="en-US"/>
        </w:rPr>
        <w:t>(в том числе, проведение археологических полевых работ);</w:t>
      </w:r>
    </w:p>
    <w:p w:rsidR="00755A71" w:rsidRPr="0044253B" w:rsidRDefault="00116F47" w:rsidP="00116F47">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9) </w:t>
      </w:r>
      <w:r w:rsidR="005C1862" w:rsidRPr="0044253B">
        <w:rPr>
          <w:rFonts w:ascii="PT Astra Serif" w:hAnsi="PT Astra Serif"/>
          <w:color w:val="000000" w:themeColor="text1"/>
          <w:sz w:val="28"/>
          <w:szCs w:val="28"/>
          <w:lang w:eastAsia="en-US"/>
        </w:rPr>
        <w:t xml:space="preserve">благоустройство </w:t>
      </w:r>
      <w:r w:rsidRPr="0044253B">
        <w:rPr>
          <w:rFonts w:ascii="PT Astra Serif" w:hAnsi="PT Astra Serif"/>
          <w:color w:val="000000" w:themeColor="text1"/>
          <w:sz w:val="28"/>
          <w:szCs w:val="28"/>
          <w:lang w:eastAsia="en-US"/>
        </w:rPr>
        <w:t>–</w:t>
      </w:r>
      <w:r w:rsidR="005C1862" w:rsidRPr="0044253B">
        <w:rPr>
          <w:rFonts w:ascii="PT Astra Serif" w:hAnsi="PT Astra Serif"/>
          <w:color w:val="000000" w:themeColor="text1"/>
          <w:sz w:val="28"/>
          <w:szCs w:val="28"/>
          <w:lang w:eastAsia="en-US"/>
        </w:rPr>
        <w:t xml:space="preserve"> комплекс мероприятий по созданию и развитию, </w:t>
      </w:r>
      <w:r w:rsidRPr="0044253B">
        <w:rPr>
          <w:rFonts w:ascii="PT Astra Serif" w:hAnsi="PT Astra Serif"/>
          <w:color w:val="000000" w:themeColor="text1"/>
          <w:sz w:val="28"/>
          <w:szCs w:val="28"/>
          <w:lang w:eastAsia="en-US"/>
        </w:rPr>
        <w:br/>
      </w:r>
      <w:r w:rsidR="005C1862" w:rsidRPr="0044253B">
        <w:rPr>
          <w:rFonts w:ascii="PT Astra Serif" w:hAnsi="PT Astra Serif"/>
          <w:color w:val="000000" w:themeColor="text1"/>
          <w:sz w:val="28"/>
          <w:szCs w:val="28"/>
          <w:lang w:eastAsia="en-US"/>
        </w:rPr>
        <w:t xml:space="preserve">в том числе по проектированию, объектов благоустройства, направленный </w:t>
      </w:r>
      <w:r w:rsidRPr="0044253B">
        <w:rPr>
          <w:rFonts w:ascii="PT Astra Serif" w:hAnsi="PT Astra Serif"/>
          <w:color w:val="000000" w:themeColor="text1"/>
          <w:sz w:val="28"/>
          <w:szCs w:val="28"/>
          <w:lang w:eastAsia="en-US"/>
        </w:rPr>
        <w:br/>
      </w:r>
      <w:r w:rsidR="005C1862" w:rsidRPr="0044253B">
        <w:rPr>
          <w:rFonts w:ascii="PT Astra Serif" w:hAnsi="PT Astra Serif"/>
          <w:color w:val="000000" w:themeColor="text1"/>
          <w:sz w:val="28"/>
          <w:szCs w:val="28"/>
          <w:lang w:eastAsia="en-US"/>
        </w:rPr>
        <w:t>на обеспечение и повышение комфортности и безопасности условий жизнедеятельности граждан, улучшение состояния и эстетического восприятия территории</w:t>
      </w:r>
      <w:r w:rsidR="008464D3" w:rsidRPr="0044253B">
        <w:rPr>
          <w:rFonts w:ascii="PT Astra Serif" w:hAnsi="PT Astra Serif"/>
          <w:color w:val="000000" w:themeColor="text1"/>
          <w:sz w:val="28"/>
          <w:szCs w:val="28"/>
          <w:lang w:eastAsia="en-US"/>
        </w:rPr>
        <w:t xml:space="preserve"> (далее в настоящем разделе Правил – благоустройство)</w:t>
      </w:r>
      <w:r w:rsidR="002C744E" w:rsidRPr="0044253B">
        <w:rPr>
          <w:rFonts w:ascii="PT Astra Serif" w:hAnsi="PT Astra Serif"/>
          <w:color w:val="000000" w:themeColor="text1"/>
          <w:sz w:val="28"/>
          <w:szCs w:val="28"/>
          <w:lang w:eastAsia="en-US"/>
        </w:rPr>
        <w:t>,</w:t>
      </w:r>
      <w:r w:rsidR="008464D3" w:rsidRPr="0044253B">
        <w:rPr>
          <w:rFonts w:ascii="PT Astra Serif" w:hAnsi="PT Astra Serif"/>
          <w:color w:val="000000" w:themeColor="text1"/>
          <w:sz w:val="28"/>
          <w:szCs w:val="28"/>
          <w:lang w:eastAsia="en-US"/>
        </w:rPr>
        <w:br/>
      </w:r>
      <w:r w:rsidR="005C1862" w:rsidRPr="0044253B">
        <w:rPr>
          <w:rFonts w:ascii="PT Astra Serif" w:hAnsi="PT Astra Serif"/>
          <w:color w:val="000000" w:themeColor="text1"/>
          <w:sz w:val="28"/>
          <w:szCs w:val="28"/>
          <w:lang w:eastAsia="en-US"/>
        </w:rPr>
        <w:t>и вертикальная планировка территорий, за исключением работ по посадке деревьев, кустарников, благоустройства газонов.</w:t>
      </w:r>
    </w:p>
    <w:p w:rsidR="007D202C" w:rsidRPr="0044253B" w:rsidRDefault="00E162C2" w:rsidP="00FD79F9">
      <w:pPr>
        <w:shd w:val="clear" w:color="auto" w:fill="FFFFFF"/>
        <w:spacing w:after="0" w:line="240" w:lineRule="auto"/>
        <w:ind w:firstLine="708"/>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w:t>
      </w:r>
      <w:r w:rsidR="00CC1E19">
        <w:rPr>
          <w:rFonts w:ascii="PT Astra Serif" w:hAnsi="PT Astra Serif"/>
          <w:color w:val="000000" w:themeColor="text1"/>
          <w:spacing w:val="2"/>
          <w:sz w:val="28"/>
          <w:szCs w:val="28"/>
          <w:shd w:val="clear" w:color="auto" w:fill="FFFFFF"/>
          <w:lang w:eastAsia="en-US"/>
        </w:rPr>
        <w:t>8</w:t>
      </w:r>
      <w:r w:rsidR="00116F47" w:rsidRPr="0044253B">
        <w:rPr>
          <w:rFonts w:ascii="PT Astra Serif" w:hAnsi="PT Astra Serif"/>
          <w:color w:val="000000" w:themeColor="text1"/>
          <w:spacing w:val="2"/>
          <w:sz w:val="28"/>
          <w:szCs w:val="28"/>
          <w:shd w:val="clear" w:color="auto" w:fill="FFFFFF"/>
          <w:lang w:eastAsia="en-US"/>
        </w:rPr>
        <w:t xml:space="preserve">.1.4. </w:t>
      </w:r>
      <w:r w:rsidR="007D202C" w:rsidRPr="0044253B">
        <w:rPr>
          <w:rFonts w:ascii="PT Astra Serif" w:hAnsi="PT Astra Serif"/>
          <w:color w:val="000000" w:themeColor="text1"/>
          <w:spacing w:val="2"/>
          <w:sz w:val="28"/>
          <w:szCs w:val="28"/>
          <w:shd w:val="clear" w:color="auto" w:fill="FFFFFF"/>
          <w:lang w:eastAsia="en-US"/>
        </w:rPr>
        <w:t xml:space="preserve">В </w:t>
      </w:r>
      <w:r w:rsidR="00CD4A69" w:rsidRPr="0044253B">
        <w:rPr>
          <w:rFonts w:ascii="PT Astra Serif" w:hAnsi="PT Astra Serif"/>
          <w:color w:val="000000" w:themeColor="text1"/>
          <w:spacing w:val="2"/>
          <w:sz w:val="28"/>
          <w:szCs w:val="28"/>
          <w:shd w:val="clear" w:color="auto" w:fill="FFFFFF"/>
          <w:lang w:eastAsia="en-US"/>
        </w:rPr>
        <w:t>Р</w:t>
      </w:r>
      <w:r w:rsidR="007D202C" w:rsidRPr="0044253B">
        <w:rPr>
          <w:rFonts w:ascii="PT Astra Serif" w:hAnsi="PT Astra Serif"/>
          <w:color w:val="000000" w:themeColor="text1"/>
          <w:spacing w:val="2"/>
          <w:sz w:val="28"/>
          <w:szCs w:val="28"/>
          <w:shd w:val="clear" w:color="auto" w:fill="FFFFFF"/>
          <w:lang w:eastAsia="en-US"/>
        </w:rPr>
        <w:t>азрешении указывается следующая информаци</w:t>
      </w:r>
      <w:r w:rsidR="004C50CA" w:rsidRPr="0044253B">
        <w:rPr>
          <w:rFonts w:ascii="PT Astra Serif" w:hAnsi="PT Astra Serif"/>
          <w:color w:val="000000" w:themeColor="text1"/>
          <w:spacing w:val="2"/>
          <w:sz w:val="28"/>
          <w:szCs w:val="28"/>
          <w:shd w:val="clear" w:color="auto" w:fill="FFFFFF"/>
          <w:lang w:eastAsia="en-US"/>
        </w:rPr>
        <w:t>я</w:t>
      </w:r>
      <w:r w:rsidR="007D202C" w:rsidRPr="0044253B">
        <w:rPr>
          <w:rFonts w:ascii="PT Astra Serif" w:hAnsi="PT Astra Serif"/>
          <w:color w:val="000000" w:themeColor="text1"/>
          <w:spacing w:val="2"/>
          <w:sz w:val="28"/>
          <w:szCs w:val="28"/>
          <w:shd w:val="clear" w:color="auto" w:fill="FFFFFF"/>
          <w:lang w:eastAsia="en-US"/>
        </w:rPr>
        <w:t xml:space="preserve">: </w:t>
      </w:r>
      <w:bookmarkStart w:id="112" w:name="_Hlk122593211"/>
      <w:r w:rsidR="007D202C" w:rsidRPr="0044253B">
        <w:rPr>
          <w:rFonts w:ascii="PT Astra Serif" w:hAnsi="PT Astra Serif"/>
          <w:color w:val="000000" w:themeColor="text1"/>
          <w:spacing w:val="2"/>
          <w:sz w:val="28"/>
          <w:szCs w:val="28"/>
          <w:shd w:val="clear" w:color="auto" w:fill="FFFFFF"/>
          <w:lang w:eastAsia="en-US"/>
        </w:rPr>
        <w:t>вид, перечень и объ</w:t>
      </w:r>
      <w:r w:rsidR="004C50CA" w:rsidRPr="0044253B">
        <w:rPr>
          <w:rFonts w:ascii="PT Astra Serif" w:hAnsi="PT Astra Serif"/>
          <w:color w:val="000000" w:themeColor="text1"/>
          <w:spacing w:val="2"/>
          <w:sz w:val="28"/>
          <w:szCs w:val="28"/>
          <w:shd w:val="clear" w:color="auto" w:fill="FFFFFF"/>
          <w:lang w:eastAsia="en-US"/>
        </w:rPr>
        <w:t>ё</w:t>
      </w:r>
      <w:r w:rsidR="007D202C" w:rsidRPr="0044253B">
        <w:rPr>
          <w:rFonts w:ascii="PT Astra Serif" w:hAnsi="PT Astra Serif"/>
          <w:color w:val="000000" w:themeColor="text1"/>
          <w:spacing w:val="2"/>
          <w:sz w:val="28"/>
          <w:szCs w:val="28"/>
          <w:shd w:val="clear" w:color="auto" w:fill="FFFFFF"/>
          <w:lang w:eastAsia="en-US"/>
        </w:rPr>
        <w:t>мы работ, точные адресные ориентиры начала и окончания вскрываемого участка п</w:t>
      </w:r>
      <w:r w:rsidR="0013125C" w:rsidRPr="0044253B">
        <w:rPr>
          <w:rFonts w:ascii="PT Astra Serif" w:hAnsi="PT Astra Serif"/>
          <w:color w:val="000000" w:themeColor="text1"/>
          <w:spacing w:val="2"/>
          <w:sz w:val="28"/>
          <w:szCs w:val="28"/>
          <w:shd w:val="clear" w:color="auto" w:fill="FFFFFF"/>
          <w:lang w:eastAsia="en-US"/>
        </w:rPr>
        <w:t>роведения</w:t>
      </w:r>
      <w:r w:rsidR="007D202C" w:rsidRPr="0044253B">
        <w:rPr>
          <w:rFonts w:ascii="PT Astra Serif" w:hAnsi="PT Astra Serif"/>
          <w:color w:val="000000" w:themeColor="text1"/>
          <w:spacing w:val="2"/>
          <w:sz w:val="28"/>
          <w:szCs w:val="28"/>
          <w:shd w:val="clear" w:color="auto" w:fill="FFFFFF"/>
          <w:lang w:eastAsia="en-US"/>
        </w:rPr>
        <w:t xml:space="preserve"> работ, информаци</w:t>
      </w:r>
      <w:r w:rsidR="00B20215" w:rsidRPr="0044253B">
        <w:rPr>
          <w:rFonts w:ascii="PT Astra Serif" w:hAnsi="PT Astra Serif"/>
          <w:color w:val="000000" w:themeColor="text1"/>
          <w:spacing w:val="2"/>
          <w:sz w:val="28"/>
          <w:szCs w:val="28"/>
          <w:shd w:val="clear" w:color="auto" w:fill="FFFFFF"/>
          <w:lang w:eastAsia="en-US"/>
        </w:rPr>
        <w:t>я</w:t>
      </w:r>
      <w:r w:rsidR="007D202C" w:rsidRPr="0044253B">
        <w:rPr>
          <w:rFonts w:ascii="PT Astra Serif" w:hAnsi="PT Astra Serif"/>
          <w:color w:val="000000" w:themeColor="text1"/>
          <w:spacing w:val="2"/>
          <w:sz w:val="28"/>
          <w:szCs w:val="28"/>
          <w:shd w:val="clear" w:color="auto" w:fill="FFFFFF"/>
          <w:lang w:eastAsia="en-US"/>
        </w:rPr>
        <w:t>, в том числе контактн</w:t>
      </w:r>
      <w:r w:rsidR="00B20215" w:rsidRPr="0044253B">
        <w:rPr>
          <w:rFonts w:ascii="PT Astra Serif" w:hAnsi="PT Astra Serif"/>
          <w:color w:val="000000" w:themeColor="text1"/>
          <w:spacing w:val="2"/>
          <w:sz w:val="28"/>
          <w:szCs w:val="28"/>
          <w:shd w:val="clear" w:color="auto" w:fill="FFFFFF"/>
          <w:lang w:eastAsia="en-US"/>
        </w:rPr>
        <w:t>ая</w:t>
      </w:r>
      <w:r w:rsidR="007D202C" w:rsidRPr="0044253B">
        <w:rPr>
          <w:rFonts w:ascii="PT Astra Serif" w:hAnsi="PT Astra Serif"/>
          <w:color w:val="000000" w:themeColor="text1"/>
          <w:spacing w:val="2"/>
          <w:sz w:val="28"/>
          <w:szCs w:val="28"/>
          <w:shd w:val="clear" w:color="auto" w:fill="FFFFFF"/>
          <w:lang w:eastAsia="en-US"/>
        </w:rPr>
        <w:t xml:space="preserve">, о лицах, ответственных за производство работ, заказчике,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w:t>
      </w:r>
      <w:r w:rsidR="002A43A2" w:rsidRPr="0044253B">
        <w:rPr>
          <w:rFonts w:ascii="PT Astra Serif" w:hAnsi="PT Astra Serif"/>
          <w:color w:val="000000" w:themeColor="text1"/>
          <w:spacing w:val="2"/>
          <w:sz w:val="28"/>
          <w:szCs w:val="28"/>
          <w:shd w:val="clear" w:color="auto" w:fill="FFFFFF"/>
          <w:lang w:eastAsia="en-US"/>
        </w:rPr>
        <w:br/>
      </w:r>
      <w:r w:rsidR="007D202C" w:rsidRPr="0044253B">
        <w:rPr>
          <w:rFonts w:ascii="PT Astra Serif" w:hAnsi="PT Astra Serif"/>
          <w:color w:val="000000" w:themeColor="text1"/>
          <w:spacing w:val="2"/>
          <w:sz w:val="28"/>
          <w:szCs w:val="28"/>
          <w:shd w:val="clear" w:color="auto" w:fill="FFFFFF"/>
          <w:lang w:eastAsia="en-US"/>
        </w:rPr>
        <w:t>их завершения.</w:t>
      </w:r>
    </w:p>
    <w:bookmarkEnd w:id="112"/>
    <w:p w:rsidR="00520777" w:rsidRPr="0044253B" w:rsidRDefault="009629E5" w:rsidP="00A47525">
      <w:pPr>
        <w:autoSpaceDE w:val="0"/>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Разрешение </w:t>
      </w:r>
      <w:r w:rsidR="00C92F58" w:rsidRPr="0044253B">
        <w:rPr>
          <w:rFonts w:ascii="PT Astra Serif" w:hAnsi="PT Astra Serif"/>
          <w:color w:val="000000" w:themeColor="text1"/>
          <w:sz w:val="28"/>
          <w:szCs w:val="28"/>
          <w:lang w:eastAsia="en-US"/>
        </w:rPr>
        <w:t>предоставляется</w:t>
      </w:r>
      <w:r w:rsidR="008051FD">
        <w:rPr>
          <w:rFonts w:ascii="PT Astra Serif" w:hAnsi="PT Astra Serif"/>
          <w:color w:val="000000" w:themeColor="text1"/>
          <w:sz w:val="28"/>
          <w:szCs w:val="28"/>
          <w:lang w:eastAsia="en-US"/>
        </w:rPr>
        <w:t xml:space="preserve"> </w:t>
      </w:r>
      <w:r w:rsidRPr="0044253B">
        <w:rPr>
          <w:rFonts w:ascii="PT Astra Serif" w:hAnsi="PT Astra Serif"/>
          <w:color w:val="000000" w:themeColor="text1"/>
          <w:spacing w:val="2"/>
          <w:sz w:val="28"/>
          <w:szCs w:val="28"/>
          <w:shd w:val="clear" w:color="auto" w:fill="FFFFFF"/>
          <w:lang w:eastAsia="en-US"/>
        </w:rPr>
        <w:t>собственникам (законным владельцам) земельных участков, коммуникаций, инженерных сооружений (колодцев, тепловых камер), расположенных на проезжей части, тротуарах, газонах, разделительных полосах, или эксплуатирующим организациям</w:t>
      </w:r>
      <w:r w:rsidRPr="0044253B">
        <w:rPr>
          <w:rFonts w:ascii="PT Astra Serif" w:hAnsi="PT Astra Serif"/>
          <w:color w:val="000000" w:themeColor="text1"/>
          <w:spacing w:val="2"/>
          <w:sz w:val="28"/>
          <w:szCs w:val="28"/>
          <w:lang w:eastAsia="en-US"/>
        </w:rPr>
        <w:t>–</w:t>
      </w:r>
      <w:r w:rsidR="00731E51" w:rsidRPr="0044253B">
        <w:rPr>
          <w:rFonts w:ascii="PT Astra Serif" w:hAnsi="PT Astra Serif"/>
          <w:color w:val="000000" w:themeColor="text1"/>
          <w:sz w:val="28"/>
          <w:szCs w:val="28"/>
          <w:lang w:eastAsia="en-US"/>
        </w:rPr>
        <w:t>физическому лицу, в том числе зарегистрированному в качестве индивидуального предпринимателя, или юридическому лицу</w:t>
      </w:r>
      <w:r w:rsidRPr="0044253B">
        <w:rPr>
          <w:rFonts w:ascii="PT Astra Serif" w:hAnsi="PT Astra Serif"/>
          <w:color w:val="000000" w:themeColor="text1"/>
          <w:sz w:val="28"/>
          <w:szCs w:val="28"/>
          <w:lang w:eastAsia="en-US"/>
        </w:rPr>
        <w:t xml:space="preserve"> (</w:t>
      </w:r>
      <w:bookmarkStart w:id="113" w:name="_Hlk104903620"/>
      <w:r w:rsidRPr="0044253B">
        <w:rPr>
          <w:rFonts w:ascii="PT Astra Serif" w:hAnsi="PT Astra Serif"/>
          <w:color w:val="000000" w:themeColor="text1"/>
          <w:sz w:val="28"/>
          <w:szCs w:val="28"/>
          <w:lang w:eastAsia="en-US"/>
        </w:rPr>
        <w:t xml:space="preserve">далее </w:t>
      </w:r>
      <w:r w:rsidR="005A4AF2" w:rsidRPr="0044253B">
        <w:rPr>
          <w:rFonts w:ascii="PT Astra Serif" w:hAnsi="PT Astra Serif"/>
          <w:color w:val="000000" w:themeColor="text1"/>
          <w:sz w:val="28"/>
          <w:szCs w:val="28"/>
          <w:lang w:eastAsia="en-US"/>
        </w:rPr>
        <w:t xml:space="preserve">в настоящем разделе </w:t>
      </w:r>
      <w:r w:rsidR="0031349F" w:rsidRPr="0044253B">
        <w:rPr>
          <w:rFonts w:ascii="PT Astra Serif" w:hAnsi="PT Astra Serif"/>
          <w:color w:val="000000" w:themeColor="text1"/>
          <w:sz w:val="28"/>
          <w:szCs w:val="28"/>
          <w:lang w:eastAsia="en-US"/>
        </w:rPr>
        <w:br/>
      </w:r>
      <w:r w:rsidR="00D43CE6" w:rsidRPr="0044253B">
        <w:rPr>
          <w:rFonts w:ascii="PT Astra Serif" w:hAnsi="PT Astra Serif"/>
          <w:color w:val="000000" w:themeColor="text1"/>
          <w:sz w:val="28"/>
          <w:szCs w:val="28"/>
          <w:lang w:eastAsia="en-US"/>
        </w:rPr>
        <w:t xml:space="preserve">Правил </w:t>
      </w:r>
      <w:r w:rsidRPr="0044253B">
        <w:rPr>
          <w:rFonts w:ascii="PT Astra Serif" w:hAnsi="PT Astra Serif"/>
          <w:color w:val="000000" w:themeColor="text1"/>
          <w:spacing w:val="2"/>
          <w:sz w:val="28"/>
          <w:szCs w:val="28"/>
          <w:lang w:eastAsia="en-US"/>
        </w:rPr>
        <w:t>–</w:t>
      </w:r>
      <w:r w:rsidRPr="0044253B">
        <w:rPr>
          <w:rFonts w:ascii="PT Astra Serif" w:hAnsi="PT Astra Serif"/>
          <w:color w:val="000000" w:themeColor="text1"/>
          <w:sz w:val="28"/>
          <w:szCs w:val="28"/>
          <w:lang w:eastAsia="en-US"/>
        </w:rPr>
        <w:t xml:space="preserve"> заявитель).</w:t>
      </w:r>
    </w:p>
    <w:bookmarkEnd w:id="113"/>
    <w:p w:rsidR="007C3F1A" w:rsidRPr="0044253B" w:rsidRDefault="009629E5" w:rsidP="009629E5">
      <w:pPr>
        <w:shd w:val="clear" w:color="auto" w:fill="FFFFFF"/>
        <w:spacing w:after="0" w:line="240" w:lineRule="auto"/>
        <w:ind w:firstLine="708"/>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z w:val="28"/>
          <w:szCs w:val="28"/>
          <w:lang w:eastAsia="en-US"/>
        </w:rPr>
        <w:t>1</w:t>
      </w:r>
      <w:r w:rsidR="00CC1E19">
        <w:rPr>
          <w:rFonts w:ascii="PT Astra Serif" w:hAnsi="PT Astra Serif"/>
          <w:color w:val="000000" w:themeColor="text1"/>
          <w:sz w:val="28"/>
          <w:szCs w:val="28"/>
          <w:lang w:eastAsia="en-US"/>
        </w:rPr>
        <w:t>8</w:t>
      </w:r>
      <w:r w:rsidRPr="0044253B">
        <w:rPr>
          <w:rFonts w:ascii="PT Astra Serif" w:hAnsi="PT Astra Serif"/>
          <w:color w:val="000000" w:themeColor="text1"/>
          <w:sz w:val="28"/>
          <w:szCs w:val="28"/>
          <w:lang w:eastAsia="en-US"/>
        </w:rPr>
        <w:t>.</w:t>
      </w:r>
      <w:r w:rsidR="000F114E" w:rsidRPr="0044253B">
        <w:rPr>
          <w:rFonts w:ascii="PT Astra Serif" w:hAnsi="PT Astra Serif"/>
          <w:color w:val="000000" w:themeColor="text1"/>
          <w:sz w:val="28"/>
          <w:szCs w:val="28"/>
          <w:lang w:eastAsia="en-US"/>
        </w:rPr>
        <w:t>1.</w:t>
      </w:r>
      <w:r w:rsidR="00393BC5" w:rsidRPr="0044253B">
        <w:rPr>
          <w:rFonts w:ascii="PT Astra Serif" w:hAnsi="PT Astra Serif"/>
          <w:color w:val="000000" w:themeColor="text1"/>
          <w:sz w:val="28"/>
          <w:szCs w:val="28"/>
          <w:lang w:eastAsia="en-US"/>
        </w:rPr>
        <w:t>5</w:t>
      </w:r>
      <w:r w:rsidRPr="0044253B">
        <w:rPr>
          <w:rFonts w:ascii="PT Astra Serif" w:hAnsi="PT Astra Serif"/>
          <w:color w:val="000000" w:themeColor="text1"/>
          <w:sz w:val="28"/>
          <w:szCs w:val="28"/>
          <w:lang w:eastAsia="en-US"/>
        </w:rPr>
        <w:t xml:space="preserve">.Для получения </w:t>
      </w:r>
      <w:r w:rsidR="002A43A2"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w:t>
      </w:r>
      <w:r w:rsidRPr="0044253B">
        <w:rPr>
          <w:rFonts w:ascii="PT Astra Serif" w:hAnsi="PT Astra Serif"/>
          <w:color w:val="000000" w:themeColor="text1"/>
          <w:spacing w:val="2"/>
          <w:sz w:val="28"/>
          <w:szCs w:val="28"/>
          <w:shd w:val="clear" w:color="auto" w:fill="FFFFFF"/>
          <w:lang w:eastAsia="en-US"/>
        </w:rPr>
        <w:t xml:space="preserve"> заявитель обращается</w:t>
      </w:r>
      <w:r w:rsidR="00AA2B91"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 xml:space="preserve">в </w:t>
      </w:r>
      <w:bookmarkStart w:id="114" w:name="_Hlk104578387"/>
      <w:r w:rsidR="00A47525" w:rsidRPr="0044253B">
        <w:rPr>
          <w:rFonts w:ascii="PT Astra Serif" w:hAnsi="PT Astra Serif"/>
          <w:color w:val="000000" w:themeColor="text1"/>
          <w:spacing w:val="2"/>
          <w:sz w:val="28"/>
          <w:szCs w:val="28"/>
          <w:shd w:val="clear" w:color="auto" w:fill="FFFFFF"/>
          <w:lang w:eastAsia="en-US"/>
        </w:rPr>
        <w:t xml:space="preserve">администрацию </w:t>
      </w:r>
      <w:bookmarkEnd w:id="114"/>
      <w:r w:rsidR="00D6541B" w:rsidRPr="0044253B">
        <w:rPr>
          <w:rFonts w:ascii="PT Astra Serif" w:hAnsi="PT Astra Serif"/>
          <w:color w:val="000000" w:themeColor="text1"/>
          <w:sz w:val="28"/>
          <w:szCs w:val="28"/>
          <w:lang w:eastAsia="en-US"/>
        </w:rPr>
        <w:t>муниципального образования</w:t>
      </w:r>
      <w:r w:rsidR="00D6541B">
        <w:rPr>
          <w:rFonts w:ascii="PT Astra Serif" w:hAnsi="PT Astra Serif"/>
          <w:color w:val="000000" w:themeColor="text1"/>
          <w:sz w:val="28"/>
          <w:szCs w:val="28"/>
          <w:lang w:eastAsia="en-US"/>
        </w:rPr>
        <w:t xml:space="preserve"> «Озерское сельское поселение» Чердаклинского района </w:t>
      </w:r>
      <w:r w:rsidR="006C6CD4">
        <w:rPr>
          <w:rFonts w:ascii="PT Astra Serif" w:hAnsi="PT Astra Serif"/>
          <w:color w:val="000000" w:themeColor="text1"/>
          <w:spacing w:val="2"/>
          <w:sz w:val="28"/>
          <w:szCs w:val="28"/>
          <w:shd w:val="clear" w:color="auto" w:fill="FFFFFF"/>
          <w:lang w:eastAsia="en-US"/>
        </w:rPr>
        <w:t xml:space="preserve">Ульяновской области </w:t>
      </w:r>
      <w:r w:rsidR="0084691D" w:rsidRPr="0044253B">
        <w:rPr>
          <w:rFonts w:ascii="PT Astra Serif" w:hAnsi="PT Astra Serif"/>
          <w:color w:val="000000" w:themeColor="text1"/>
          <w:spacing w:val="2"/>
          <w:sz w:val="28"/>
          <w:szCs w:val="28"/>
          <w:shd w:val="clear" w:color="auto" w:fill="FFFFFF"/>
          <w:lang w:eastAsia="en-US"/>
        </w:rPr>
        <w:t>и представляет следующие документы</w:t>
      </w:r>
      <w:r w:rsidR="005B5B04" w:rsidRPr="0044253B">
        <w:rPr>
          <w:rFonts w:ascii="PT Astra Serif" w:hAnsi="PT Astra Serif"/>
          <w:color w:val="000000" w:themeColor="text1"/>
          <w:spacing w:val="2"/>
          <w:sz w:val="28"/>
          <w:szCs w:val="28"/>
          <w:shd w:val="clear" w:color="auto" w:fill="FFFFFF"/>
          <w:lang w:eastAsia="en-US"/>
        </w:rPr>
        <w:t xml:space="preserve"> (за исключением случаев проведения земляных работ при ликвидации аварийных ситуаций)</w:t>
      </w:r>
      <w:r w:rsidR="0084691D" w:rsidRPr="0044253B">
        <w:rPr>
          <w:rFonts w:ascii="PT Astra Serif" w:hAnsi="PT Astra Serif"/>
          <w:color w:val="000000" w:themeColor="text1"/>
          <w:spacing w:val="2"/>
          <w:sz w:val="28"/>
          <w:szCs w:val="28"/>
          <w:shd w:val="clear" w:color="auto" w:fill="FFFFFF"/>
          <w:lang w:eastAsia="en-US"/>
        </w:rPr>
        <w:t>:</w:t>
      </w:r>
    </w:p>
    <w:p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 документ, удостоверяющий личность заявителя;</w:t>
      </w:r>
    </w:p>
    <w:p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 xml:space="preserve">2) документ, подтверждающий полномочия представителя заявителя </w:t>
      </w:r>
      <w:r w:rsidRPr="0044253B">
        <w:rPr>
          <w:rFonts w:ascii="PT Astra Serif" w:hAnsi="PT Astra Serif"/>
          <w:color w:val="000000" w:themeColor="text1"/>
          <w:spacing w:val="2"/>
          <w:sz w:val="28"/>
          <w:szCs w:val="28"/>
          <w:shd w:val="clear" w:color="auto" w:fill="FFFFFF"/>
          <w:lang w:eastAsia="en-US"/>
        </w:rPr>
        <w:lastRenderedPageBreak/>
        <w:t>действовать от имени заявителя (в случае обращения представителя заявителя)</w:t>
      </w:r>
    </w:p>
    <w:p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3) гарантийное письмо о восстановлении:</w:t>
      </w:r>
    </w:p>
    <w:p w:rsidR="00571357" w:rsidRPr="0044253B" w:rsidRDefault="001D7E66"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 xml:space="preserve">а) </w:t>
      </w:r>
      <w:r w:rsidR="00571357" w:rsidRPr="0044253B">
        <w:rPr>
          <w:rFonts w:ascii="PT Astra Serif" w:hAnsi="PT Astra Serif"/>
          <w:color w:val="000000" w:themeColor="text1"/>
          <w:spacing w:val="2"/>
          <w:sz w:val="28"/>
          <w:szCs w:val="28"/>
          <w:shd w:val="clear" w:color="auto" w:fill="FFFFFF"/>
          <w:lang w:eastAsia="en-US"/>
        </w:rPr>
        <w:t>покрытия;</w:t>
      </w:r>
    </w:p>
    <w:p w:rsidR="00571357" w:rsidRPr="0044253B" w:rsidRDefault="001D7E66"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 xml:space="preserve">б) </w:t>
      </w:r>
      <w:r w:rsidR="00571357" w:rsidRPr="0044253B">
        <w:rPr>
          <w:rFonts w:ascii="PT Astra Serif" w:hAnsi="PT Astra Serif"/>
          <w:color w:val="000000" w:themeColor="text1"/>
          <w:spacing w:val="2"/>
          <w:sz w:val="28"/>
          <w:szCs w:val="28"/>
          <w:shd w:val="clear" w:color="auto" w:fill="FFFFFF"/>
          <w:lang w:eastAsia="en-US"/>
        </w:rPr>
        <w:t>зелёных насаждений;</w:t>
      </w:r>
    </w:p>
    <w:p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5) договор подряда на проведение работ, в случае если работы будут проводиться подрядной организацией:</w:t>
      </w:r>
    </w:p>
    <w:p w:rsidR="00571357" w:rsidRPr="0044253B" w:rsidRDefault="00471826"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 xml:space="preserve">а) </w:t>
      </w:r>
      <w:r w:rsidR="00571357" w:rsidRPr="0044253B">
        <w:rPr>
          <w:rFonts w:ascii="PT Astra Serif" w:hAnsi="PT Astra Serif"/>
          <w:color w:val="000000" w:themeColor="text1"/>
          <w:spacing w:val="2"/>
          <w:sz w:val="28"/>
          <w:szCs w:val="28"/>
          <w:shd w:val="clear" w:color="auto" w:fill="FFFFFF"/>
          <w:lang w:eastAsia="en-US"/>
        </w:rPr>
        <w:t>договор подряда о восстановлении покрытия;</w:t>
      </w:r>
    </w:p>
    <w:p w:rsidR="00571357" w:rsidRPr="0044253B" w:rsidRDefault="00471826"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 xml:space="preserve">б) </w:t>
      </w:r>
      <w:r w:rsidR="00571357" w:rsidRPr="0044253B">
        <w:rPr>
          <w:rFonts w:ascii="PT Astra Serif" w:hAnsi="PT Astra Serif"/>
          <w:color w:val="000000" w:themeColor="text1"/>
          <w:spacing w:val="2"/>
          <w:sz w:val="28"/>
          <w:szCs w:val="28"/>
          <w:shd w:val="clear" w:color="auto" w:fill="FFFFFF"/>
          <w:lang w:eastAsia="en-US"/>
        </w:rPr>
        <w:t>договор подряда на выполнение работ по восстановлению зелёных насаждений;</w:t>
      </w:r>
    </w:p>
    <w:p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 xml:space="preserve">6) заявление о предоставлении </w:t>
      </w:r>
      <w:r w:rsidR="000A4CC7" w:rsidRPr="0044253B">
        <w:rPr>
          <w:rFonts w:ascii="PT Astra Serif" w:hAnsi="PT Astra Serif"/>
          <w:color w:val="000000" w:themeColor="text1"/>
          <w:spacing w:val="2"/>
          <w:sz w:val="28"/>
          <w:szCs w:val="28"/>
          <w:shd w:val="clear" w:color="auto" w:fill="FFFFFF"/>
          <w:lang w:eastAsia="en-US"/>
        </w:rPr>
        <w:t>Р</w:t>
      </w:r>
      <w:r w:rsidRPr="0044253B">
        <w:rPr>
          <w:rFonts w:ascii="PT Astra Serif" w:hAnsi="PT Astra Serif"/>
          <w:color w:val="000000" w:themeColor="text1"/>
          <w:spacing w:val="2"/>
          <w:sz w:val="28"/>
          <w:szCs w:val="28"/>
          <w:shd w:val="clear" w:color="auto" w:fill="FFFFFF"/>
          <w:lang w:eastAsia="en-US"/>
        </w:rPr>
        <w:t>азрешения;</w:t>
      </w:r>
    </w:p>
    <w:p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7)проект производства работ, который содержит:</w:t>
      </w:r>
    </w:p>
    <w:p w:rsidR="00571357" w:rsidRPr="0044253B" w:rsidRDefault="007705FC"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 xml:space="preserve">а) </w:t>
      </w:r>
      <w:r w:rsidR="00571357" w:rsidRPr="0044253B">
        <w:rPr>
          <w:rFonts w:ascii="PT Astra Serif" w:hAnsi="PT Astra Serif"/>
          <w:color w:val="000000" w:themeColor="text1"/>
          <w:spacing w:val="2"/>
          <w:sz w:val="28"/>
          <w:szCs w:val="28"/>
          <w:shd w:val="clear" w:color="auto" w:fill="FFFFFF"/>
          <w:lang w:eastAsia="en-US"/>
        </w:rPr>
        <w:t xml:space="preserve">текстовую часть: с описанием места работ, решением заказчика </w:t>
      </w:r>
      <w:r w:rsidR="003A27A3" w:rsidRPr="0044253B">
        <w:rPr>
          <w:rFonts w:ascii="PT Astra Serif" w:hAnsi="PT Astra Serif"/>
          <w:color w:val="000000" w:themeColor="text1"/>
          <w:spacing w:val="2"/>
          <w:sz w:val="28"/>
          <w:szCs w:val="28"/>
          <w:shd w:val="clear" w:color="auto" w:fill="FFFFFF"/>
          <w:lang w:eastAsia="en-US"/>
        </w:rPr>
        <w:br/>
      </w:r>
      <w:r w:rsidR="00571357" w:rsidRPr="0044253B">
        <w:rPr>
          <w:rFonts w:ascii="PT Astra Serif" w:hAnsi="PT Astra Serif"/>
          <w:color w:val="000000" w:themeColor="text1"/>
          <w:spacing w:val="2"/>
          <w:sz w:val="28"/>
          <w:szCs w:val="28"/>
          <w:shd w:val="clear" w:color="auto" w:fill="FFFFFF"/>
          <w:lang w:eastAsia="en-US"/>
        </w:rPr>
        <w:t xml:space="preserve">о проведении работ; наименованием заказчика; исходными данными </w:t>
      </w:r>
      <w:r w:rsidR="003A27A3" w:rsidRPr="0044253B">
        <w:rPr>
          <w:rFonts w:ascii="PT Astra Serif" w:hAnsi="PT Astra Serif"/>
          <w:color w:val="000000" w:themeColor="text1"/>
          <w:spacing w:val="2"/>
          <w:sz w:val="28"/>
          <w:szCs w:val="28"/>
          <w:shd w:val="clear" w:color="auto" w:fill="FFFFFF"/>
          <w:lang w:eastAsia="en-US"/>
        </w:rPr>
        <w:br/>
      </w:r>
      <w:r w:rsidR="00571357" w:rsidRPr="0044253B">
        <w:rPr>
          <w:rFonts w:ascii="PT Astra Serif" w:hAnsi="PT Astra Serif"/>
          <w:color w:val="000000" w:themeColor="text1"/>
          <w:spacing w:val="2"/>
          <w:sz w:val="28"/>
          <w:szCs w:val="28"/>
          <w:shd w:val="clear" w:color="auto" w:fill="FFFFFF"/>
          <w:lang w:eastAsia="en-US"/>
        </w:rPr>
        <w:t>по проектированию; описанием вида, объ</w:t>
      </w:r>
      <w:r w:rsidR="00A429D3" w:rsidRPr="0044253B">
        <w:rPr>
          <w:rFonts w:ascii="PT Astra Serif" w:hAnsi="PT Astra Serif"/>
          <w:color w:val="000000" w:themeColor="text1"/>
          <w:spacing w:val="2"/>
          <w:sz w:val="28"/>
          <w:szCs w:val="28"/>
          <w:shd w:val="clear" w:color="auto" w:fill="FFFFFF"/>
          <w:lang w:eastAsia="en-US"/>
        </w:rPr>
        <w:t>ё</w:t>
      </w:r>
      <w:r w:rsidR="00571357" w:rsidRPr="0044253B">
        <w:rPr>
          <w:rFonts w:ascii="PT Astra Serif" w:hAnsi="PT Astra Serif"/>
          <w:color w:val="000000" w:themeColor="text1"/>
          <w:spacing w:val="2"/>
          <w:sz w:val="28"/>
          <w:szCs w:val="28"/>
          <w:shd w:val="clear" w:color="auto" w:fill="FFFFFF"/>
          <w:lang w:eastAsia="en-US"/>
        </w:rPr>
        <w:t>мов и продолжительности работ; описанием технологической последовательности выполнения работ,</w:t>
      </w:r>
      <w:r w:rsidR="00DF3C0F" w:rsidRPr="0044253B">
        <w:rPr>
          <w:rFonts w:ascii="PT Astra Serif" w:hAnsi="PT Astra Serif"/>
          <w:color w:val="000000" w:themeColor="text1"/>
          <w:spacing w:val="2"/>
          <w:sz w:val="28"/>
          <w:szCs w:val="28"/>
          <w:shd w:val="clear" w:color="auto" w:fill="FFFFFF"/>
          <w:lang w:eastAsia="en-US"/>
        </w:rPr>
        <w:br/>
      </w:r>
      <w:r w:rsidR="00571357" w:rsidRPr="0044253B">
        <w:rPr>
          <w:rFonts w:ascii="PT Astra Serif" w:hAnsi="PT Astra Serif"/>
          <w:color w:val="000000" w:themeColor="text1"/>
          <w:spacing w:val="2"/>
          <w:sz w:val="28"/>
          <w:szCs w:val="28"/>
          <w:shd w:val="clear" w:color="auto" w:fill="FFFFFF"/>
          <w:lang w:eastAsia="en-US"/>
        </w:rPr>
        <w:t>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571357" w:rsidRPr="0044253B" w:rsidRDefault="00DF3C0F"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 xml:space="preserve">б) </w:t>
      </w:r>
      <w:r w:rsidR="00571357" w:rsidRPr="0044253B">
        <w:rPr>
          <w:rFonts w:ascii="PT Astra Serif" w:hAnsi="PT Astra Serif"/>
          <w:color w:val="000000" w:themeColor="text1"/>
          <w:spacing w:val="2"/>
          <w:sz w:val="28"/>
          <w:szCs w:val="28"/>
          <w:shd w:val="clear" w:color="auto" w:fill="FFFFFF"/>
          <w:lang w:eastAsia="en-US"/>
        </w:rPr>
        <w:t>графическую часть: схема производства работ на инженерно-топографическом плане М 1:500 с указанием границ проводимых работ,</w:t>
      </w:r>
      <w:r w:rsidR="006C6CD4">
        <w:rPr>
          <w:rFonts w:ascii="PT Astra Serif" w:hAnsi="PT Astra Serif"/>
          <w:color w:val="000000" w:themeColor="text1"/>
          <w:spacing w:val="2"/>
          <w:sz w:val="28"/>
          <w:szCs w:val="28"/>
          <w:shd w:val="clear" w:color="auto" w:fill="FFFFFF"/>
          <w:lang w:eastAsia="en-US"/>
        </w:rPr>
        <w:t xml:space="preserve"> </w:t>
      </w:r>
      <w:r w:rsidR="00571357" w:rsidRPr="0044253B">
        <w:rPr>
          <w:rFonts w:ascii="PT Astra Serif" w:hAnsi="PT Astra Serif"/>
          <w:color w:val="000000" w:themeColor="text1"/>
          <w:spacing w:val="2"/>
          <w:sz w:val="28"/>
          <w:szCs w:val="28"/>
          <w:shd w:val="clear" w:color="auto" w:fill="FFFFFF"/>
          <w:lang w:eastAsia="en-US"/>
        </w:rPr>
        <w:t xml:space="preserve">разрытий; расположением проектируемых зданий, сооружений </w:t>
      </w:r>
      <w:r w:rsidR="003A27A3" w:rsidRPr="0044253B">
        <w:rPr>
          <w:rFonts w:ascii="PT Astra Serif" w:hAnsi="PT Astra Serif"/>
          <w:color w:val="000000" w:themeColor="text1"/>
          <w:spacing w:val="2"/>
          <w:sz w:val="28"/>
          <w:szCs w:val="28"/>
          <w:shd w:val="clear" w:color="auto" w:fill="FFFFFF"/>
          <w:lang w:eastAsia="en-US"/>
        </w:rPr>
        <w:br/>
      </w:r>
      <w:r w:rsidR="00571357" w:rsidRPr="0044253B">
        <w:rPr>
          <w:rFonts w:ascii="PT Astra Serif" w:hAnsi="PT Astra Serif"/>
          <w:color w:val="000000" w:themeColor="text1"/>
          <w:spacing w:val="2"/>
          <w:sz w:val="28"/>
          <w:szCs w:val="28"/>
          <w:shd w:val="clear" w:color="auto" w:fill="FFFFFF"/>
          <w:lang w:eastAsia="en-US"/>
        </w:rPr>
        <w:t xml:space="preserve">и коммуникаций; временных площадок для складирования грунтов </w:t>
      </w:r>
      <w:r w:rsidR="003A27A3" w:rsidRPr="0044253B">
        <w:rPr>
          <w:rFonts w:ascii="PT Astra Serif" w:hAnsi="PT Astra Serif"/>
          <w:color w:val="000000" w:themeColor="text1"/>
          <w:spacing w:val="2"/>
          <w:sz w:val="28"/>
          <w:szCs w:val="28"/>
          <w:shd w:val="clear" w:color="auto" w:fill="FFFFFF"/>
          <w:lang w:eastAsia="en-US"/>
        </w:rPr>
        <w:br/>
      </w:r>
      <w:r w:rsidR="00571357" w:rsidRPr="0044253B">
        <w:rPr>
          <w:rFonts w:ascii="PT Astra Serif" w:hAnsi="PT Astra Serif"/>
          <w:color w:val="000000" w:themeColor="text1"/>
          <w:spacing w:val="2"/>
          <w:sz w:val="28"/>
          <w:szCs w:val="28"/>
          <w:shd w:val="clear" w:color="auto" w:fill="FFFFFF"/>
          <w:lang w:eastAsia="en-US"/>
        </w:rPr>
        <w:t>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 xml:space="preserve">Инженерно-топографический план оформляется в соответствии </w:t>
      </w:r>
      <w:r w:rsidR="003A27A3"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с требованиями СП 47.13330.2016 «Инженерные изыскания для строительства. Основные положения. Актуализированная редакция СНиП 11-02-96»</w:t>
      </w:r>
      <w:r w:rsidR="00BF6A1F" w:rsidRPr="0044253B">
        <w:rPr>
          <w:rFonts w:ascii="PT Astra Serif" w:hAnsi="PT Astra Serif"/>
          <w:color w:val="000000" w:themeColor="text1"/>
          <w:spacing w:val="2"/>
          <w:sz w:val="28"/>
          <w:szCs w:val="28"/>
          <w:shd w:val="clear" w:color="auto" w:fill="FFFFFF"/>
          <w:lang w:eastAsia="en-US"/>
        </w:rPr>
        <w:t xml:space="preserve">, утверждённого </w:t>
      </w:r>
      <w:r w:rsidR="0026355A" w:rsidRPr="0044253B">
        <w:rPr>
          <w:rFonts w:ascii="PT Astra Serif" w:hAnsi="PT Astra Serif"/>
          <w:color w:val="000000" w:themeColor="text1"/>
          <w:spacing w:val="2"/>
          <w:sz w:val="28"/>
          <w:szCs w:val="28"/>
          <w:shd w:val="clear" w:color="auto" w:fill="FFFFFF"/>
          <w:lang w:eastAsia="en-US"/>
        </w:rPr>
        <w:t>п</w:t>
      </w:r>
      <w:r w:rsidR="00BF6A1F" w:rsidRPr="0044253B">
        <w:rPr>
          <w:rFonts w:ascii="PT Astra Serif" w:hAnsi="PT Astra Serif"/>
          <w:color w:val="000000" w:themeColor="text1"/>
          <w:spacing w:val="2"/>
          <w:sz w:val="28"/>
          <w:szCs w:val="28"/>
          <w:shd w:val="clear" w:color="auto" w:fill="FFFFFF"/>
          <w:lang w:eastAsia="en-US"/>
        </w:rPr>
        <w:t>риказом Министерства строительства и жилищно-коммунального хозяйства Российской Федерации от 30.12.2016 № 1033/пр,</w:t>
      </w:r>
      <w:r w:rsidR="00BF6A1F"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и СП 11-104-97 «Инженерно-геодезические изыскания для строительства</w:t>
      </w:r>
      <w:r w:rsidR="000B51FE" w:rsidRPr="0044253B">
        <w:rPr>
          <w:rFonts w:ascii="PT Astra Serif" w:hAnsi="PT Astra Serif"/>
          <w:color w:val="000000" w:themeColor="text1"/>
          <w:spacing w:val="2"/>
          <w:sz w:val="28"/>
          <w:szCs w:val="28"/>
          <w:shd w:val="clear" w:color="auto" w:fill="FFFFFF"/>
          <w:lang w:eastAsia="en-US"/>
        </w:rPr>
        <w:t>»</w:t>
      </w:r>
      <w:r w:rsidRPr="0044253B">
        <w:rPr>
          <w:rFonts w:ascii="PT Astra Serif" w:hAnsi="PT Astra Serif"/>
          <w:color w:val="000000" w:themeColor="text1"/>
          <w:spacing w:val="2"/>
          <w:sz w:val="28"/>
          <w:szCs w:val="28"/>
          <w:shd w:val="clear" w:color="auto" w:fill="FFFFFF"/>
          <w:lang w:eastAsia="en-US"/>
        </w:rPr>
        <w:t xml:space="preserve">. </w:t>
      </w:r>
      <w:r w:rsidR="000B51FE"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w:t>
      </w:r>
      <w:r w:rsidR="003A27A3"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том требований подпункта 5.189-5.199 СП 11-104-97 «Инженерно-геодезические изыскания для строительства».</w:t>
      </w:r>
    </w:p>
    <w:p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 xml:space="preserve">Схема производства работ согласовывается с соответствующими службами, отвечающими за эксплуатацию инженерных коммуникаций, </w:t>
      </w:r>
      <w:r w:rsidR="000B51FE"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 xml:space="preserve">с правообладателями земельных участков в случае, если проведение земляных </w:t>
      </w:r>
      <w:r w:rsidRPr="0044253B">
        <w:rPr>
          <w:rFonts w:ascii="PT Astra Serif" w:hAnsi="PT Astra Serif"/>
          <w:color w:val="000000" w:themeColor="text1"/>
          <w:spacing w:val="2"/>
          <w:sz w:val="28"/>
          <w:szCs w:val="28"/>
          <w:shd w:val="clear" w:color="auto" w:fill="FFFFFF"/>
          <w:lang w:eastAsia="en-US"/>
        </w:rPr>
        <w:lastRenderedPageBreak/>
        <w:t xml:space="preserve">работ будет затрагивать земельные участки, находящиеся во владении физических или юридических лиц, на которых планируется проведение работ. </w:t>
      </w:r>
    </w:p>
    <w:p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В случае производства работ на проезжей части схем</w:t>
      </w:r>
      <w:r w:rsidR="00561617" w:rsidRPr="0044253B">
        <w:rPr>
          <w:rFonts w:ascii="PT Astra Serif" w:hAnsi="PT Astra Serif"/>
          <w:color w:val="000000" w:themeColor="text1"/>
          <w:spacing w:val="2"/>
          <w:sz w:val="28"/>
          <w:szCs w:val="28"/>
          <w:shd w:val="clear" w:color="auto" w:fill="FFFFFF"/>
          <w:lang w:eastAsia="en-US"/>
        </w:rPr>
        <w:t>а</w:t>
      </w:r>
      <w:r w:rsidRPr="0044253B">
        <w:rPr>
          <w:rFonts w:ascii="PT Astra Serif" w:hAnsi="PT Astra Serif"/>
          <w:color w:val="000000" w:themeColor="text1"/>
          <w:spacing w:val="2"/>
          <w:sz w:val="28"/>
          <w:szCs w:val="28"/>
          <w:shd w:val="clear" w:color="auto" w:fill="FFFFFF"/>
          <w:lang w:eastAsia="en-US"/>
        </w:rPr>
        <w:t xml:space="preserve"> движения транспорта и пешеходов </w:t>
      </w:r>
      <w:r w:rsidR="00561617" w:rsidRPr="0044253B">
        <w:rPr>
          <w:rFonts w:ascii="PT Astra Serif" w:hAnsi="PT Astra Serif"/>
          <w:color w:val="000000" w:themeColor="text1"/>
          <w:spacing w:val="2"/>
          <w:sz w:val="28"/>
          <w:szCs w:val="28"/>
          <w:shd w:val="clear" w:color="auto" w:fill="FFFFFF"/>
          <w:lang w:eastAsia="en-US"/>
        </w:rPr>
        <w:t xml:space="preserve">согласуется </w:t>
      </w:r>
      <w:r w:rsidRPr="0044253B">
        <w:rPr>
          <w:rFonts w:ascii="PT Astra Serif" w:hAnsi="PT Astra Serif"/>
          <w:color w:val="000000" w:themeColor="text1"/>
          <w:spacing w:val="2"/>
          <w:sz w:val="28"/>
          <w:szCs w:val="28"/>
          <w:shd w:val="clear" w:color="auto" w:fill="FFFFFF"/>
          <w:lang w:eastAsia="en-US"/>
        </w:rPr>
        <w:t xml:space="preserve">с Управлением государственной инспекции безопасности дорожного движения управления Министерства внутренних дел России по Ульяновской области. </w:t>
      </w:r>
    </w:p>
    <w:p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8)</w:t>
      </w:r>
      <w:r w:rsidRPr="0044253B">
        <w:rPr>
          <w:rFonts w:ascii="PT Astra Serif" w:hAnsi="PT Astra Serif"/>
          <w:color w:val="000000" w:themeColor="text1"/>
          <w:spacing w:val="2"/>
          <w:sz w:val="28"/>
          <w:szCs w:val="28"/>
          <w:shd w:val="clear" w:color="auto" w:fill="FFFFFF"/>
          <w:lang w:eastAsia="en-US"/>
        </w:rPr>
        <w:tab/>
        <w:t>календарный график производства работ;</w:t>
      </w:r>
    </w:p>
    <w:p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9)</w:t>
      </w:r>
      <w:r w:rsidRPr="0044253B">
        <w:rPr>
          <w:rFonts w:ascii="PT Astra Serif" w:hAnsi="PT Astra Serif"/>
          <w:color w:val="000000" w:themeColor="text1"/>
          <w:spacing w:val="2"/>
          <w:sz w:val="28"/>
          <w:szCs w:val="28"/>
          <w:shd w:val="clear" w:color="auto" w:fill="FFFFFF"/>
          <w:lang w:eastAsia="en-US"/>
        </w:rP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w:t>
      </w:r>
      <w:r w:rsidRPr="0044253B">
        <w:rPr>
          <w:rFonts w:ascii="PT Astra Serif" w:hAnsi="PT Astra Serif"/>
          <w:color w:val="000000" w:themeColor="text1"/>
          <w:spacing w:val="2"/>
          <w:sz w:val="28"/>
          <w:szCs w:val="28"/>
          <w:shd w:val="clear" w:color="auto" w:fill="FFFFFF"/>
          <w:lang w:eastAsia="en-US"/>
        </w:rPr>
        <w:tab/>
        <w:t>правоустанавливающие документы на объект недвижимости (права на который не зарегистрированы в Едином государственном реестре недвижимости);</w:t>
      </w:r>
    </w:p>
    <w:p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11) решение собственников (правообладателей) о сносе объекта капитального строительства</w:t>
      </w:r>
      <w:r w:rsidR="000C271D" w:rsidRPr="0044253B">
        <w:rPr>
          <w:rFonts w:ascii="PT Astra Serif" w:hAnsi="PT Astra Serif"/>
          <w:color w:val="000000" w:themeColor="text1"/>
          <w:spacing w:val="2"/>
          <w:sz w:val="28"/>
          <w:szCs w:val="28"/>
          <w:shd w:val="clear" w:color="auto" w:fill="FFFFFF"/>
          <w:lang w:eastAsia="en-US"/>
        </w:rPr>
        <w:t xml:space="preserve"> (в случае сноса объекта капитального строительства)</w:t>
      </w:r>
      <w:r w:rsidRPr="0044253B">
        <w:rPr>
          <w:rFonts w:ascii="PT Astra Serif" w:hAnsi="PT Astra Serif"/>
          <w:color w:val="000000" w:themeColor="text1"/>
          <w:spacing w:val="2"/>
          <w:sz w:val="28"/>
          <w:szCs w:val="28"/>
          <w:shd w:val="clear" w:color="auto" w:fill="FFFFFF"/>
          <w:lang w:eastAsia="en-US"/>
        </w:rPr>
        <w:t>.</w:t>
      </w:r>
    </w:p>
    <w:p w:rsidR="00571357" w:rsidRPr="0044253B" w:rsidRDefault="00CC1E19"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Pr>
          <w:rFonts w:ascii="PT Astra Serif" w:hAnsi="PT Astra Serif"/>
          <w:color w:val="000000" w:themeColor="text1"/>
          <w:spacing w:val="2"/>
          <w:sz w:val="28"/>
          <w:szCs w:val="28"/>
          <w:shd w:val="clear" w:color="auto" w:fill="FFFFFF"/>
          <w:lang w:eastAsia="en-US"/>
        </w:rPr>
        <w:t>18</w:t>
      </w:r>
      <w:r w:rsidR="00571357" w:rsidRPr="0044253B">
        <w:rPr>
          <w:rFonts w:ascii="PT Astra Serif" w:hAnsi="PT Astra Serif"/>
          <w:color w:val="000000" w:themeColor="text1"/>
          <w:spacing w:val="2"/>
          <w:sz w:val="28"/>
          <w:szCs w:val="28"/>
          <w:shd w:val="clear" w:color="auto" w:fill="FFFFFF"/>
          <w:lang w:eastAsia="en-US"/>
        </w:rPr>
        <w:t xml:space="preserve">.1.6. Исчерпывающий перечень документов и сведений, необходимых </w:t>
      </w:r>
      <w:r w:rsidR="00CA7566" w:rsidRPr="0044253B">
        <w:rPr>
          <w:rFonts w:ascii="PT Astra Serif" w:hAnsi="PT Astra Serif"/>
          <w:color w:val="000000" w:themeColor="text1"/>
          <w:spacing w:val="2"/>
          <w:sz w:val="28"/>
          <w:szCs w:val="28"/>
          <w:shd w:val="clear" w:color="auto" w:fill="FFFFFF"/>
          <w:lang w:eastAsia="en-US"/>
        </w:rPr>
        <w:t>а</w:t>
      </w:r>
      <w:r w:rsidR="00571357" w:rsidRPr="0044253B">
        <w:rPr>
          <w:rFonts w:ascii="PT Astra Serif" w:hAnsi="PT Astra Serif"/>
          <w:color w:val="000000" w:themeColor="text1"/>
          <w:spacing w:val="2"/>
          <w:sz w:val="28"/>
          <w:szCs w:val="28"/>
          <w:shd w:val="clear" w:color="auto" w:fill="FFFFFF"/>
          <w:lang w:eastAsia="en-US"/>
        </w:rPr>
        <w:t xml:space="preserve">дминистрации муниципального образования для предоставления разрешения, которые заявитель вправе представить по собственной инициативе: </w:t>
      </w:r>
    </w:p>
    <w:p w:rsidR="00571357"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w:t>
      </w:r>
      <w:r w:rsidR="00571357" w:rsidRPr="0044253B">
        <w:rPr>
          <w:rFonts w:ascii="PT Astra Serif" w:hAnsi="PT Astra Serif"/>
          <w:color w:val="000000" w:themeColor="text1"/>
          <w:spacing w:val="2"/>
          <w:sz w:val="28"/>
          <w:szCs w:val="28"/>
          <w:shd w:val="clear" w:color="auto" w:fill="FFFFFF"/>
          <w:lang w:eastAsia="en-US"/>
        </w:rPr>
        <w:t>)</w:t>
      </w:r>
      <w:r w:rsidR="00571357" w:rsidRPr="0044253B">
        <w:rPr>
          <w:rFonts w:ascii="PT Astra Serif" w:hAnsi="PT Astra Serif"/>
          <w:color w:val="000000" w:themeColor="text1"/>
          <w:spacing w:val="2"/>
          <w:sz w:val="28"/>
          <w:szCs w:val="28"/>
          <w:shd w:val="clear" w:color="auto" w:fill="FFFFFF"/>
          <w:lang w:eastAsia="en-US"/>
        </w:rPr>
        <w:tab/>
        <w:t xml:space="preserve">выписка из Единого государственного реестра индивидуальных предпринимателей; </w:t>
      </w:r>
    </w:p>
    <w:p w:rsidR="00571357"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2</w:t>
      </w:r>
      <w:r w:rsidR="00571357" w:rsidRPr="0044253B">
        <w:rPr>
          <w:rFonts w:ascii="PT Astra Serif" w:hAnsi="PT Astra Serif"/>
          <w:color w:val="000000" w:themeColor="text1"/>
          <w:spacing w:val="2"/>
          <w:sz w:val="28"/>
          <w:szCs w:val="28"/>
          <w:shd w:val="clear" w:color="auto" w:fill="FFFFFF"/>
          <w:lang w:eastAsia="en-US"/>
        </w:rPr>
        <w:t xml:space="preserve">) выписка из Единого государственного реестра юридических лиц </w:t>
      </w:r>
      <w:r w:rsidR="004F6952" w:rsidRPr="0044253B">
        <w:rPr>
          <w:rFonts w:ascii="PT Astra Serif" w:hAnsi="PT Astra Serif"/>
          <w:color w:val="000000" w:themeColor="text1"/>
          <w:spacing w:val="2"/>
          <w:sz w:val="28"/>
          <w:szCs w:val="28"/>
          <w:shd w:val="clear" w:color="auto" w:fill="FFFFFF"/>
          <w:lang w:eastAsia="en-US"/>
        </w:rPr>
        <w:br/>
      </w:r>
      <w:r w:rsidR="00571357" w:rsidRPr="0044253B">
        <w:rPr>
          <w:rFonts w:ascii="PT Astra Serif" w:hAnsi="PT Astra Serif"/>
          <w:color w:val="000000" w:themeColor="text1"/>
          <w:spacing w:val="2"/>
          <w:sz w:val="28"/>
          <w:szCs w:val="28"/>
          <w:shd w:val="clear" w:color="auto" w:fill="FFFFFF"/>
          <w:lang w:eastAsia="en-US"/>
        </w:rPr>
        <w:t>(в случае обращения юридического лица)</w:t>
      </w:r>
      <w:r w:rsidR="004F6952" w:rsidRPr="0044253B">
        <w:rPr>
          <w:rFonts w:ascii="PT Astra Serif" w:hAnsi="PT Astra Serif"/>
          <w:color w:val="000000" w:themeColor="text1"/>
          <w:spacing w:val="2"/>
          <w:sz w:val="28"/>
          <w:szCs w:val="28"/>
          <w:shd w:val="clear" w:color="auto" w:fill="FFFFFF"/>
          <w:lang w:eastAsia="en-US"/>
        </w:rPr>
        <w:t>;</w:t>
      </w:r>
    </w:p>
    <w:p w:rsidR="00571357"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3</w:t>
      </w:r>
      <w:r w:rsidR="00571357" w:rsidRPr="0044253B">
        <w:rPr>
          <w:rFonts w:ascii="PT Astra Serif" w:hAnsi="PT Astra Serif"/>
          <w:color w:val="000000" w:themeColor="text1"/>
          <w:spacing w:val="2"/>
          <w:sz w:val="28"/>
          <w:szCs w:val="28"/>
          <w:shd w:val="clear" w:color="auto" w:fill="FFFFFF"/>
          <w:lang w:eastAsia="en-US"/>
        </w:rPr>
        <w:t xml:space="preserve">) выписка из Единого государственного реестра недвижимости </w:t>
      </w:r>
      <w:r w:rsidR="004F6952" w:rsidRPr="0044253B">
        <w:rPr>
          <w:rFonts w:ascii="PT Astra Serif" w:hAnsi="PT Astra Serif"/>
          <w:color w:val="000000" w:themeColor="text1"/>
          <w:spacing w:val="2"/>
          <w:sz w:val="28"/>
          <w:szCs w:val="28"/>
          <w:shd w:val="clear" w:color="auto" w:fill="FFFFFF"/>
          <w:lang w:eastAsia="en-US"/>
        </w:rPr>
        <w:br/>
      </w:r>
      <w:r w:rsidR="00571357" w:rsidRPr="0044253B">
        <w:rPr>
          <w:rFonts w:ascii="PT Astra Serif" w:hAnsi="PT Astra Serif"/>
          <w:color w:val="000000" w:themeColor="text1"/>
          <w:spacing w:val="2"/>
          <w:sz w:val="28"/>
          <w:szCs w:val="28"/>
          <w:shd w:val="clear" w:color="auto" w:fill="FFFFFF"/>
          <w:lang w:eastAsia="en-US"/>
        </w:rPr>
        <w:t>об основных характеристиках и зарегистрированных правах на объект недвижимости;</w:t>
      </w:r>
    </w:p>
    <w:p w:rsidR="00571357"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4</w:t>
      </w:r>
      <w:r w:rsidR="00571357" w:rsidRPr="0044253B">
        <w:rPr>
          <w:rFonts w:ascii="PT Astra Serif" w:hAnsi="PT Astra Serif"/>
          <w:color w:val="000000" w:themeColor="text1"/>
          <w:spacing w:val="2"/>
          <w:sz w:val="28"/>
          <w:szCs w:val="28"/>
          <w:shd w:val="clear" w:color="auto" w:fill="FFFFFF"/>
          <w:lang w:eastAsia="en-US"/>
        </w:rPr>
        <w:t xml:space="preserve">) уведомление о планируемом сносе; </w:t>
      </w:r>
    </w:p>
    <w:p w:rsidR="00571357"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5</w:t>
      </w:r>
      <w:r w:rsidR="00571357" w:rsidRPr="0044253B">
        <w:rPr>
          <w:rFonts w:ascii="PT Astra Serif" w:hAnsi="PT Astra Serif"/>
          <w:color w:val="000000" w:themeColor="text1"/>
          <w:spacing w:val="2"/>
          <w:sz w:val="28"/>
          <w:szCs w:val="28"/>
          <w:shd w:val="clear" w:color="auto" w:fill="FFFFFF"/>
          <w:lang w:eastAsia="en-US"/>
        </w:rPr>
        <w:t>) разрешение на строительство;</w:t>
      </w:r>
    </w:p>
    <w:p w:rsidR="00571357"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6</w:t>
      </w:r>
      <w:r w:rsidR="00571357" w:rsidRPr="0044253B">
        <w:rPr>
          <w:rFonts w:ascii="PT Astra Serif" w:hAnsi="PT Astra Serif"/>
          <w:color w:val="000000" w:themeColor="text1"/>
          <w:spacing w:val="2"/>
          <w:sz w:val="28"/>
          <w:szCs w:val="28"/>
          <w:shd w:val="clear" w:color="auto" w:fill="FFFFFF"/>
          <w:lang w:eastAsia="en-US"/>
        </w:rPr>
        <w:t xml:space="preserve">) разрешение на проведение работ по сохранению объектов культурного наследия; </w:t>
      </w:r>
    </w:p>
    <w:p w:rsidR="00571357"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7</w:t>
      </w:r>
      <w:r w:rsidR="00571357" w:rsidRPr="0044253B">
        <w:rPr>
          <w:rFonts w:ascii="PT Astra Serif" w:hAnsi="PT Astra Serif"/>
          <w:color w:val="000000" w:themeColor="text1"/>
          <w:spacing w:val="2"/>
          <w:sz w:val="28"/>
          <w:szCs w:val="28"/>
          <w:shd w:val="clear" w:color="auto" w:fill="FFFFFF"/>
          <w:lang w:eastAsia="en-US"/>
        </w:rPr>
        <w:t xml:space="preserve">) разрешение на </w:t>
      </w:r>
      <w:r w:rsidR="00CB77D0" w:rsidRPr="0044253B">
        <w:rPr>
          <w:rFonts w:ascii="PT Astra Serif" w:hAnsi="PT Astra Serif"/>
          <w:color w:val="000000" w:themeColor="text1"/>
          <w:spacing w:val="2"/>
          <w:sz w:val="28"/>
          <w:szCs w:val="28"/>
          <w:shd w:val="clear" w:color="auto" w:fill="FFFFFF"/>
          <w:lang w:eastAsia="en-US"/>
        </w:rPr>
        <w:t xml:space="preserve">право </w:t>
      </w:r>
      <w:r w:rsidR="00571357" w:rsidRPr="0044253B">
        <w:rPr>
          <w:rFonts w:ascii="PT Astra Serif" w:hAnsi="PT Astra Serif"/>
          <w:color w:val="000000" w:themeColor="text1"/>
          <w:spacing w:val="2"/>
          <w:sz w:val="28"/>
          <w:szCs w:val="28"/>
          <w:shd w:val="clear" w:color="auto" w:fill="FFFFFF"/>
          <w:lang w:eastAsia="en-US"/>
        </w:rPr>
        <w:t>вырубк</w:t>
      </w:r>
      <w:r w:rsidR="00CB77D0" w:rsidRPr="0044253B">
        <w:rPr>
          <w:rFonts w:ascii="PT Astra Serif" w:hAnsi="PT Astra Serif"/>
          <w:color w:val="000000" w:themeColor="text1"/>
          <w:spacing w:val="2"/>
          <w:sz w:val="28"/>
          <w:szCs w:val="28"/>
          <w:shd w:val="clear" w:color="auto" w:fill="FFFFFF"/>
          <w:lang w:eastAsia="en-US"/>
        </w:rPr>
        <w:t>и</w:t>
      </w:r>
      <w:r w:rsidR="00571357" w:rsidRPr="0044253B">
        <w:rPr>
          <w:rFonts w:ascii="PT Astra Serif" w:hAnsi="PT Astra Serif"/>
          <w:color w:val="000000" w:themeColor="text1"/>
          <w:spacing w:val="2"/>
          <w:sz w:val="28"/>
          <w:szCs w:val="28"/>
          <w:shd w:val="clear" w:color="auto" w:fill="FFFFFF"/>
          <w:lang w:eastAsia="en-US"/>
        </w:rPr>
        <w:t xml:space="preserve"> зелёных насаждений;</w:t>
      </w:r>
    </w:p>
    <w:p w:rsidR="00571357"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8</w:t>
      </w:r>
      <w:r w:rsidR="00571357" w:rsidRPr="0044253B">
        <w:rPr>
          <w:rFonts w:ascii="PT Astra Serif" w:hAnsi="PT Astra Serif"/>
          <w:color w:val="000000" w:themeColor="text1"/>
          <w:spacing w:val="2"/>
          <w:sz w:val="28"/>
          <w:szCs w:val="28"/>
          <w:shd w:val="clear" w:color="auto" w:fill="FFFFFF"/>
          <w:lang w:eastAsia="en-US"/>
        </w:rPr>
        <w:t xml:space="preserve">) разрешение на использование земель или земельного участка, находящихся в государственной или муниципальной собственности; </w:t>
      </w:r>
    </w:p>
    <w:p w:rsidR="00571357"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9</w:t>
      </w:r>
      <w:r w:rsidR="00571357" w:rsidRPr="0044253B">
        <w:rPr>
          <w:rFonts w:ascii="PT Astra Serif" w:hAnsi="PT Astra Serif"/>
          <w:color w:val="000000" w:themeColor="text1"/>
          <w:spacing w:val="2"/>
          <w:sz w:val="28"/>
          <w:szCs w:val="28"/>
          <w:shd w:val="clear" w:color="auto" w:fill="FFFFFF"/>
          <w:lang w:eastAsia="en-US"/>
        </w:rPr>
        <w:t>) разрешение на размещение объекта</w:t>
      </w:r>
      <w:r w:rsidR="00C763E7" w:rsidRPr="0044253B">
        <w:rPr>
          <w:rFonts w:ascii="PT Astra Serif" w:hAnsi="PT Astra Serif"/>
          <w:color w:val="000000" w:themeColor="text1"/>
          <w:spacing w:val="2"/>
          <w:sz w:val="28"/>
          <w:szCs w:val="28"/>
          <w:shd w:val="clear" w:color="auto" w:fill="FFFFFF"/>
          <w:lang w:eastAsia="en-US"/>
        </w:rPr>
        <w:t>;</w:t>
      </w:r>
    </w:p>
    <w:p w:rsidR="00571357"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w:t>
      </w:r>
      <w:r w:rsidR="00571357" w:rsidRPr="0044253B">
        <w:rPr>
          <w:rFonts w:ascii="PT Astra Serif" w:hAnsi="PT Astra Serif"/>
          <w:color w:val="000000" w:themeColor="text1"/>
          <w:spacing w:val="2"/>
          <w:sz w:val="28"/>
          <w:szCs w:val="28"/>
          <w:shd w:val="clear" w:color="auto" w:fill="FFFFFF"/>
          <w:lang w:eastAsia="en-US"/>
        </w:rPr>
        <w:t xml:space="preserve">) уведомление о соответствии указанных в уведомлении </w:t>
      </w:r>
      <w:r w:rsidR="000D4EF4" w:rsidRPr="0044253B">
        <w:rPr>
          <w:rFonts w:ascii="PT Astra Serif" w:hAnsi="PT Astra Serif"/>
          <w:color w:val="000000" w:themeColor="text1"/>
          <w:spacing w:val="2"/>
          <w:sz w:val="28"/>
          <w:szCs w:val="28"/>
          <w:shd w:val="clear" w:color="auto" w:fill="FFFFFF"/>
          <w:lang w:eastAsia="en-US"/>
        </w:rPr>
        <w:br/>
      </w:r>
      <w:r w:rsidR="00571357" w:rsidRPr="0044253B">
        <w:rPr>
          <w:rFonts w:ascii="PT Astra Serif" w:hAnsi="PT Astra Serif"/>
          <w:color w:val="000000" w:themeColor="text1"/>
          <w:spacing w:val="2"/>
          <w:sz w:val="28"/>
          <w:szCs w:val="28"/>
          <w:shd w:val="clear" w:color="auto" w:fill="FFFFFF"/>
          <w:lang w:eastAsia="en-US"/>
        </w:rPr>
        <w:t xml:space="preserve">о планируемом строительстве параметров объекта индивидуального жилищного строительства или садового дома установленным параметрам </w:t>
      </w:r>
      <w:r w:rsidR="000D4EF4" w:rsidRPr="0044253B">
        <w:rPr>
          <w:rFonts w:ascii="PT Astra Serif" w:hAnsi="PT Astra Serif"/>
          <w:color w:val="000000" w:themeColor="text1"/>
          <w:spacing w:val="2"/>
          <w:sz w:val="28"/>
          <w:szCs w:val="28"/>
          <w:shd w:val="clear" w:color="auto" w:fill="FFFFFF"/>
          <w:lang w:eastAsia="en-US"/>
        </w:rPr>
        <w:br/>
      </w:r>
      <w:r w:rsidR="00571357" w:rsidRPr="0044253B">
        <w:rPr>
          <w:rFonts w:ascii="PT Astra Serif" w:hAnsi="PT Astra Serif"/>
          <w:color w:val="000000" w:themeColor="text1"/>
          <w:spacing w:val="2"/>
          <w:sz w:val="28"/>
          <w:szCs w:val="28"/>
          <w:shd w:val="clear" w:color="auto" w:fill="FFFFFF"/>
          <w:lang w:eastAsia="en-US"/>
        </w:rPr>
        <w:t>и допустимости размещения объекта индивидуального жилищного строительства или садового дома на земельном участке;</w:t>
      </w:r>
    </w:p>
    <w:p w:rsidR="00571357"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11</w:t>
      </w:r>
      <w:r w:rsidR="00571357" w:rsidRPr="0044253B">
        <w:rPr>
          <w:rFonts w:ascii="PT Astra Serif" w:hAnsi="PT Astra Serif"/>
          <w:color w:val="000000" w:themeColor="text1"/>
          <w:spacing w:val="2"/>
          <w:sz w:val="28"/>
          <w:szCs w:val="28"/>
          <w:shd w:val="clear" w:color="auto" w:fill="FFFFFF"/>
          <w:lang w:eastAsia="en-US"/>
        </w:rPr>
        <w:t>) разрешение на установку и эксплуатацию рекламной конструкции;</w:t>
      </w:r>
    </w:p>
    <w:p w:rsidR="00571357"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lastRenderedPageBreak/>
        <w:t>12</w:t>
      </w:r>
      <w:r w:rsidR="00571357" w:rsidRPr="0044253B">
        <w:rPr>
          <w:rFonts w:ascii="PT Astra Serif" w:hAnsi="PT Astra Serif"/>
          <w:color w:val="000000" w:themeColor="text1"/>
          <w:spacing w:val="2"/>
          <w:sz w:val="28"/>
          <w:szCs w:val="28"/>
          <w:shd w:val="clear" w:color="auto" w:fill="FFFFFF"/>
          <w:lang w:eastAsia="en-US"/>
        </w:rPr>
        <w:t>) технические условия для подключения к сетям инженерно- технического обеспечения;</w:t>
      </w:r>
    </w:p>
    <w:p w:rsidR="00A13F22"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13</w:t>
      </w:r>
      <w:r w:rsidR="00571357" w:rsidRPr="0044253B">
        <w:rPr>
          <w:rFonts w:ascii="PT Astra Serif" w:hAnsi="PT Astra Serif"/>
          <w:color w:val="000000" w:themeColor="text1"/>
          <w:spacing w:val="2"/>
          <w:sz w:val="28"/>
          <w:szCs w:val="28"/>
          <w:shd w:val="clear" w:color="auto" w:fill="FFFFFF"/>
          <w:lang w:eastAsia="en-US"/>
        </w:rPr>
        <w:t>) схема движения транспорта и пешеходов.</w:t>
      </w:r>
    </w:p>
    <w:p w:rsidR="009629E5" w:rsidRPr="0044253B" w:rsidRDefault="009629E5" w:rsidP="00571357">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2A2645" w:rsidRPr="0044253B">
        <w:rPr>
          <w:rFonts w:ascii="PT Astra Serif" w:hAnsi="PT Astra Serif"/>
          <w:color w:val="000000" w:themeColor="text1"/>
          <w:sz w:val="28"/>
          <w:szCs w:val="28"/>
          <w:lang w:eastAsia="en-US"/>
        </w:rPr>
        <w:t>9</w:t>
      </w:r>
      <w:r w:rsidRPr="0044253B">
        <w:rPr>
          <w:rFonts w:ascii="PT Astra Serif" w:hAnsi="PT Astra Serif"/>
          <w:color w:val="000000" w:themeColor="text1"/>
          <w:sz w:val="28"/>
          <w:szCs w:val="28"/>
          <w:lang w:eastAsia="en-US"/>
        </w:rPr>
        <w:t>.</w:t>
      </w:r>
      <w:r w:rsidR="006A08EF" w:rsidRPr="0044253B">
        <w:rPr>
          <w:rFonts w:ascii="PT Astra Serif" w:hAnsi="PT Astra Serif"/>
          <w:color w:val="000000" w:themeColor="text1"/>
          <w:sz w:val="28"/>
          <w:szCs w:val="28"/>
          <w:lang w:eastAsia="en-US"/>
        </w:rPr>
        <w:t>1.</w:t>
      </w:r>
      <w:r w:rsidR="000D4EF4" w:rsidRPr="0044253B">
        <w:rPr>
          <w:rFonts w:ascii="PT Astra Serif" w:hAnsi="PT Astra Serif"/>
          <w:color w:val="000000" w:themeColor="text1"/>
          <w:sz w:val="28"/>
          <w:szCs w:val="28"/>
          <w:lang w:eastAsia="en-US"/>
        </w:rPr>
        <w:t>7</w:t>
      </w:r>
      <w:r w:rsidRPr="0044253B">
        <w:rPr>
          <w:rFonts w:ascii="PT Astra Serif" w:hAnsi="PT Astra Serif"/>
          <w:color w:val="000000" w:themeColor="text1"/>
          <w:sz w:val="28"/>
          <w:szCs w:val="28"/>
          <w:lang w:eastAsia="en-US"/>
        </w:rPr>
        <w:t xml:space="preserve">. </w:t>
      </w:r>
      <w:r w:rsidR="006C4FD7"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 xml:space="preserve">ешение о предоставлении </w:t>
      </w:r>
      <w:r w:rsidR="000D4EF4"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 xml:space="preserve">азрешения, а также решение об отказе в таком предоставлении принимаются </w:t>
      </w:r>
      <w:r w:rsidR="006C4FD7" w:rsidRPr="0044253B">
        <w:rPr>
          <w:rFonts w:ascii="PT Astra Serif" w:hAnsi="PT Astra Serif"/>
          <w:color w:val="000000" w:themeColor="text1"/>
          <w:sz w:val="28"/>
          <w:szCs w:val="28"/>
          <w:lang w:eastAsia="en-US"/>
        </w:rPr>
        <w:t xml:space="preserve">администрацией </w:t>
      </w:r>
      <w:r w:rsidR="00D6541B" w:rsidRPr="0044253B">
        <w:rPr>
          <w:rFonts w:ascii="PT Astra Serif" w:hAnsi="PT Astra Serif"/>
          <w:color w:val="000000" w:themeColor="text1"/>
          <w:sz w:val="28"/>
          <w:szCs w:val="28"/>
          <w:lang w:eastAsia="en-US"/>
        </w:rPr>
        <w:t>муниципального образования</w:t>
      </w:r>
      <w:r w:rsidR="00D6541B">
        <w:rPr>
          <w:rFonts w:ascii="PT Astra Serif" w:hAnsi="PT Astra Serif"/>
          <w:color w:val="000000" w:themeColor="text1"/>
          <w:sz w:val="28"/>
          <w:szCs w:val="28"/>
          <w:lang w:eastAsia="en-US"/>
        </w:rPr>
        <w:t xml:space="preserve"> «Озерское сельское поселение» Чердаклинского района</w:t>
      </w:r>
      <w:r w:rsidR="00E45800">
        <w:rPr>
          <w:rFonts w:ascii="PT Astra Serif" w:hAnsi="PT Astra Serif"/>
          <w:color w:val="000000" w:themeColor="text1"/>
          <w:sz w:val="28"/>
          <w:szCs w:val="28"/>
          <w:lang w:eastAsia="en-US"/>
        </w:rPr>
        <w:t xml:space="preserve"> Ульяновской области</w:t>
      </w:r>
      <w:r w:rsidRPr="0044253B">
        <w:rPr>
          <w:rFonts w:ascii="PT Astra Serif" w:hAnsi="PT Astra Serif"/>
          <w:color w:val="000000" w:themeColor="text1"/>
          <w:sz w:val="28"/>
          <w:szCs w:val="28"/>
          <w:lang w:eastAsia="en-US"/>
        </w:rPr>
        <w:t xml:space="preserve"> в срок</w:t>
      </w:r>
      <w:r w:rsidR="00E45800">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не более чем 10 рабочих дней со дня</w:t>
      </w:r>
      <w:r w:rsidR="000D4EF4" w:rsidRPr="0044253B">
        <w:rPr>
          <w:rFonts w:ascii="PT Astra Serif" w:hAnsi="PT Astra Serif"/>
          <w:color w:val="000000" w:themeColor="text1"/>
          <w:sz w:val="28"/>
          <w:szCs w:val="28"/>
          <w:lang w:eastAsia="en-US"/>
        </w:rPr>
        <w:t xml:space="preserve"> регистрации</w:t>
      </w:r>
      <w:r w:rsidRPr="0044253B">
        <w:rPr>
          <w:rFonts w:ascii="PT Astra Serif" w:hAnsi="PT Astra Serif"/>
          <w:color w:val="000000" w:themeColor="text1"/>
          <w:sz w:val="28"/>
          <w:szCs w:val="28"/>
          <w:lang w:eastAsia="en-US"/>
        </w:rPr>
        <w:t xml:space="preserve"> заявления </w:t>
      </w:r>
      <w:r w:rsidR="00C926F7" w:rsidRPr="0044253B">
        <w:rPr>
          <w:rFonts w:ascii="PT Astra Serif" w:hAnsi="PT Astra Serif"/>
          <w:color w:val="000000" w:themeColor="text1"/>
          <w:sz w:val="28"/>
          <w:szCs w:val="28"/>
          <w:lang w:eastAsia="en-US"/>
        </w:rPr>
        <w:t xml:space="preserve">о предоставлении </w:t>
      </w:r>
      <w:r w:rsidR="003A6FC0" w:rsidRPr="0044253B">
        <w:rPr>
          <w:rFonts w:ascii="PT Astra Serif" w:hAnsi="PT Astra Serif"/>
          <w:color w:val="000000" w:themeColor="text1"/>
          <w:sz w:val="28"/>
          <w:szCs w:val="28"/>
          <w:lang w:eastAsia="en-US"/>
        </w:rPr>
        <w:t>Р</w:t>
      </w:r>
      <w:r w:rsidR="00C926F7" w:rsidRPr="0044253B">
        <w:rPr>
          <w:rFonts w:ascii="PT Astra Serif" w:hAnsi="PT Astra Serif"/>
          <w:color w:val="000000" w:themeColor="text1"/>
          <w:sz w:val="28"/>
          <w:szCs w:val="28"/>
          <w:lang w:eastAsia="en-US"/>
        </w:rPr>
        <w:t xml:space="preserve">азрешения </w:t>
      </w:r>
      <w:r w:rsidRPr="0044253B">
        <w:rPr>
          <w:rFonts w:ascii="PT Astra Serif" w:hAnsi="PT Astra Serif"/>
          <w:color w:val="000000" w:themeColor="text1"/>
          <w:sz w:val="28"/>
          <w:szCs w:val="28"/>
          <w:lang w:eastAsia="en-US"/>
        </w:rPr>
        <w:t xml:space="preserve">в </w:t>
      </w:r>
      <w:r w:rsidR="00F021E1" w:rsidRPr="0044253B">
        <w:rPr>
          <w:rFonts w:ascii="PT Astra Serif" w:hAnsi="PT Astra Serif"/>
          <w:color w:val="000000" w:themeColor="text1"/>
          <w:sz w:val="28"/>
          <w:szCs w:val="28"/>
          <w:lang w:eastAsia="en-US"/>
        </w:rPr>
        <w:t>администрацию муниципального образования</w:t>
      </w:r>
      <w:r w:rsidRPr="0044253B">
        <w:rPr>
          <w:rFonts w:ascii="PT Astra Serif" w:hAnsi="PT Astra Serif"/>
          <w:color w:val="000000" w:themeColor="text1"/>
          <w:sz w:val="28"/>
          <w:szCs w:val="28"/>
          <w:lang w:eastAsia="en-US"/>
        </w:rPr>
        <w:t xml:space="preserve">. </w:t>
      </w:r>
    </w:p>
    <w:p w:rsidR="009629E5" w:rsidRPr="0044253B" w:rsidRDefault="009629E5" w:rsidP="009629E5">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Срок действия </w:t>
      </w:r>
      <w:r w:rsidR="003A6FC0"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 xml:space="preserve">азрешения включает в себя срок проведения земляных работ и срок восстановления </w:t>
      </w:r>
      <w:r w:rsidR="00B14959" w:rsidRPr="0044253B">
        <w:rPr>
          <w:rFonts w:ascii="PT Astra Serif" w:hAnsi="PT Astra Serif"/>
          <w:color w:val="000000" w:themeColor="text1"/>
          <w:sz w:val="28"/>
          <w:szCs w:val="28"/>
          <w:lang w:eastAsia="en-US"/>
        </w:rPr>
        <w:t>поврежд</w:t>
      </w:r>
      <w:r w:rsidR="00B07A15" w:rsidRPr="0044253B">
        <w:rPr>
          <w:rFonts w:ascii="PT Astra Serif" w:hAnsi="PT Astra Serif"/>
          <w:color w:val="000000" w:themeColor="text1"/>
          <w:sz w:val="28"/>
          <w:szCs w:val="28"/>
          <w:lang w:eastAsia="en-US"/>
        </w:rPr>
        <w:t>ё</w:t>
      </w:r>
      <w:r w:rsidR="00B14959" w:rsidRPr="0044253B">
        <w:rPr>
          <w:rFonts w:ascii="PT Astra Serif" w:hAnsi="PT Astra Serif"/>
          <w:color w:val="000000" w:themeColor="text1"/>
          <w:sz w:val="28"/>
          <w:szCs w:val="28"/>
          <w:lang w:eastAsia="en-US"/>
        </w:rPr>
        <w:t xml:space="preserve">нных элементов благоустройства </w:t>
      </w:r>
      <w:r w:rsidRPr="0044253B">
        <w:rPr>
          <w:rFonts w:ascii="PT Astra Serif" w:hAnsi="PT Astra Serif"/>
          <w:color w:val="000000" w:themeColor="text1"/>
          <w:sz w:val="28"/>
          <w:szCs w:val="28"/>
          <w:lang w:eastAsia="en-US"/>
        </w:rPr>
        <w:t>в месте пр</w:t>
      </w:r>
      <w:r w:rsidR="00D32317" w:rsidRPr="0044253B">
        <w:rPr>
          <w:rFonts w:ascii="PT Astra Serif" w:hAnsi="PT Astra Serif"/>
          <w:color w:val="000000" w:themeColor="text1"/>
          <w:sz w:val="28"/>
          <w:szCs w:val="28"/>
          <w:lang w:eastAsia="en-US"/>
        </w:rPr>
        <w:t>оведения</w:t>
      </w:r>
      <w:r w:rsidRPr="0044253B">
        <w:rPr>
          <w:rFonts w:ascii="PT Astra Serif" w:hAnsi="PT Astra Serif"/>
          <w:color w:val="000000" w:themeColor="text1"/>
          <w:sz w:val="28"/>
          <w:szCs w:val="28"/>
          <w:lang w:eastAsia="en-US"/>
        </w:rPr>
        <w:t xml:space="preserve"> земляных работ.</w:t>
      </w:r>
    </w:p>
    <w:p w:rsidR="009629E5" w:rsidRPr="0044253B" w:rsidRDefault="009629E5" w:rsidP="00567305">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CC1E19">
        <w:rPr>
          <w:rFonts w:ascii="PT Astra Serif" w:hAnsi="PT Astra Serif"/>
          <w:color w:val="000000" w:themeColor="text1"/>
          <w:sz w:val="28"/>
          <w:szCs w:val="28"/>
          <w:lang w:eastAsia="en-US"/>
        </w:rPr>
        <w:t>8</w:t>
      </w:r>
      <w:r w:rsidRPr="0044253B">
        <w:rPr>
          <w:rFonts w:ascii="PT Astra Serif" w:hAnsi="PT Astra Serif"/>
          <w:color w:val="000000" w:themeColor="text1"/>
          <w:sz w:val="28"/>
          <w:szCs w:val="28"/>
          <w:lang w:eastAsia="en-US"/>
        </w:rPr>
        <w:t>.</w:t>
      </w:r>
      <w:r w:rsidR="00EC0095" w:rsidRPr="0044253B">
        <w:rPr>
          <w:rFonts w:ascii="PT Astra Serif" w:hAnsi="PT Astra Serif"/>
          <w:color w:val="000000" w:themeColor="text1"/>
          <w:sz w:val="28"/>
          <w:szCs w:val="28"/>
          <w:lang w:eastAsia="en-US"/>
        </w:rPr>
        <w:t>1.</w:t>
      </w:r>
      <w:r w:rsidR="003A6FC0" w:rsidRPr="0044253B">
        <w:rPr>
          <w:rFonts w:ascii="PT Astra Serif" w:hAnsi="PT Astra Serif"/>
          <w:color w:val="000000" w:themeColor="text1"/>
          <w:sz w:val="28"/>
          <w:szCs w:val="28"/>
          <w:lang w:eastAsia="en-US"/>
        </w:rPr>
        <w:t>8</w:t>
      </w:r>
      <w:r w:rsidRPr="0044253B">
        <w:rPr>
          <w:rFonts w:ascii="PT Astra Serif" w:hAnsi="PT Astra Serif"/>
          <w:color w:val="000000" w:themeColor="text1"/>
          <w:sz w:val="28"/>
          <w:szCs w:val="28"/>
          <w:lang w:eastAsia="en-US"/>
        </w:rPr>
        <w:t xml:space="preserve">. Основаниями для отказа в </w:t>
      </w:r>
      <w:r w:rsidR="00FB36CF" w:rsidRPr="0044253B">
        <w:rPr>
          <w:rFonts w:ascii="PT Astra Serif" w:hAnsi="PT Astra Serif"/>
          <w:color w:val="000000" w:themeColor="text1"/>
          <w:sz w:val="28"/>
          <w:szCs w:val="28"/>
          <w:lang w:eastAsia="en-US"/>
        </w:rPr>
        <w:t>предоставлении</w:t>
      </w:r>
      <w:r w:rsidR="00E45800">
        <w:rPr>
          <w:rFonts w:ascii="PT Astra Serif" w:hAnsi="PT Astra Serif"/>
          <w:color w:val="000000" w:themeColor="text1"/>
          <w:sz w:val="28"/>
          <w:szCs w:val="28"/>
          <w:lang w:eastAsia="en-US"/>
        </w:rPr>
        <w:t xml:space="preserve"> </w:t>
      </w:r>
      <w:r w:rsidR="003A6FC0"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 xml:space="preserve">азрешения </w:t>
      </w:r>
      <w:r w:rsidR="00A83DDB" w:rsidRPr="0044253B">
        <w:rPr>
          <w:rFonts w:ascii="PT Astra Serif" w:hAnsi="PT Astra Serif"/>
          <w:color w:val="000000" w:themeColor="text1"/>
          <w:sz w:val="28"/>
          <w:szCs w:val="28"/>
          <w:lang w:eastAsia="en-US"/>
        </w:rPr>
        <w:br/>
      </w:r>
      <w:r w:rsidR="00A30DC2" w:rsidRPr="0044253B">
        <w:rPr>
          <w:rFonts w:ascii="PT Astra Serif" w:hAnsi="PT Astra Serif"/>
          <w:color w:val="000000" w:themeColor="text1"/>
          <w:sz w:val="28"/>
          <w:szCs w:val="28"/>
          <w:lang w:eastAsia="en-US"/>
        </w:rPr>
        <w:t>(за исключением случаев проведения земляных работ при ликвидации аварийных ситуаций)являются</w:t>
      </w:r>
      <w:r w:rsidRPr="0044253B">
        <w:rPr>
          <w:rFonts w:ascii="PT Astra Serif" w:hAnsi="PT Astra Serif"/>
          <w:color w:val="000000" w:themeColor="text1"/>
          <w:sz w:val="28"/>
          <w:szCs w:val="28"/>
          <w:lang w:eastAsia="en-US"/>
        </w:rPr>
        <w:t>:</w:t>
      </w:r>
    </w:p>
    <w:p w:rsidR="001A78FA" w:rsidRPr="0044253B" w:rsidRDefault="001A78FA" w:rsidP="001A78FA">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w:t>
      </w:r>
      <w:r w:rsidR="00E45800">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необходимых для предоставления услуги;</w:t>
      </w:r>
    </w:p>
    <w:p w:rsidR="001A78FA" w:rsidRPr="0044253B" w:rsidRDefault="001A78FA" w:rsidP="001A78FA">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 несоответствие проекта производства работ требованиям, установленным нормативными правовыми актами;</w:t>
      </w:r>
    </w:p>
    <w:p w:rsidR="001A78FA" w:rsidRPr="0044253B" w:rsidRDefault="001A78FA" w:rsidP="001A78FA">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 невозможность выполнения работ в заявленные сроки;</w:t>
      </w:r>
    </w:p>
    <w:p w:rsidR="001A78FA" w:rsidRPr="0044253B" w:rsidRDefault="001A78FA" w:rsidP="001A78FA">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 установлены факты нарушений при проведении земляных работ </w:t>
      </w:r>
      <w:r w:rsidR="00C64DCF"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в соответствии с выданным </w:t>
      </w:r>
      <w:r w:rsidR="005F4128"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азрешением на осуществление земляных работ;</w:t>
      </w:r>
    </w:p>
    <w:p w:rsidR="001A78FA" w:rsidRPr="0044253B" w:rsidRDefault="001A78FA" w:rsidP="001A78FA">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5) наличие противоречивых сведений в заявлении о предоставлении </w:t>
      </w:r>
      <w:r w:rsidR="00C64DCF" w:rsidRPr="0044253B">
        <w:rPr>
          <w:rFonts w:ascii="PT Astra Serif" w:hAnsi="PT Astra Serif"/>
          <w:color w:val="000000" w:themeColor="text1"/>
          <w:sz w:val="28"/>
          <w:szCs w:val="28"/>
          <w:lang w:eastAsia="en-US"/>
        </w:rPr>
        <w:t>Разрешения</w:t>
      </w:r>
      <w:r w:rsidRPr="0044253B">
        <w:rPr>
          <w:rFonts w:ascii="PT Astra Serif" w:hAnsi="PT Astra Serif"/>
          <w:color w:val="000000" w:themeColor="text1"/>
          <w:sz w:val="28"/>
          <w:szCs w:val="28"/>
          <w:lang w:eastAsia="en-US"/>
        </w:rPr>
        <w:t xml:space="preserve"> и приложенных к нему документах.</w:t>
      </w:r>
    </w:p>
    <w:p w:rsidR="00F05D57" w:rsidRPr="0044253B" w:rsidRDefault="001A78FA" w:rsidP="00F05D57">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Отказ в предоставлении </w:t>
      </w:r>
      <w:r w:rsidR="00F05D57"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 xml:space="preserve">азрешения не препятствует повторной подаче заявления о предоставлении </w:t>
      </w:r>
      <w:r w:rsidR="00F05D57"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w:t>
      </w:r>
    </w:p>
    <w:p w:rsidR="002936F8" w:rsidRPr="0044253B" w:rsidRDefault="005250A0" w:rsidP="00F05D57">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CC1E19">
        <w:rPr>
          <w:rFonts w:ascii="PT Astra Serif" w:hAnsi="PT Astra Serif"/>
          <w:color w:val="000000" w:themeColor="text1"/>
          <w:sz w:val="28"/>
          <w:szCs w:val="28"/>
          <w:lang w:eastAsia="en-US"/>
        </w:rPr>
        <w:t>8</w:t>
      </w:r>
      <w:r w:rsidRPr="0044253B">
        <w:rPr>
          <w:rFonts w:ascii="PT Astra Serif" w:hAnsi="PT Astra Serif"/>
          <w:color w:val="000000" w:themeColor="text1"/>
          <w:sz w:val="28"/>
          <w:szCs w:val="28"/>
          <w:lang w:eastAsia="en-US"/>
        </w:rPr>
        <w:t>.1.</w:t>
      </w:r>
      <w:r w:rsidR="002936F8" w:rsidRPr="0044253B">
        <w:rPr>
          <w:rFonts w:ascii="PT Astra Serif" w:hAnsi="PT Astra Serif"/>
          <w:color w:val="000000" w:themeColor="text1"/>
          <w:sz w:val="28"/>
          <w:szCs w:val="28"/>
          <w:lang w:eastAsia="en-US"/>
        </w:rPr>
        <w:t>9</w:t>
      </w:r>
      <w:r w:rsidRPr="0044253B">
        <w:rPr>
          <w:rFonts w:ascii="PT Astra Serif" w:hAnsi="PT Astra Serif"/>
          <w:color w:val="000000" w:themeColor="text1"/>
          <w:sz w:val="28"/>
          <w:szCs w:val="28"/>
          <w:lang w:eastAsia="en-US"/>
        </w:rPr>
        <w:t xml:space="preserve">. Продление </w:t>
      </w:r>
      <w:r w:rsidR="002936F8"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w:t>
      </w:r>
      <w:r w:rsidR="00E45800">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 xml:space="preserve">осуществляется администрацией </w:t>
      </w:r>
      <w:r w:rsidR="00D6541B" w:rsidRPr="0044253B">
        <w:rPr>
          <w:rFonts w:ascii="PT Astra Serif" w:hAnsi="PT Astra Serif"/>
          <w:color w:val="000000" w:themeColor="text1"/>
          <w:sz w:val="28"/>
          <w:szCs w:val="28"/>
          <w:lang w:eastAsia="en-US"/>
        </w:rPr>
        <w:t>муниципального образования</w:t>
      </w:r>
      <w:r w:rsidR="00D6541B">
        <w:rPr>
          <w:rFonts w:ascii="PT Astra Serif" w:hAnsi="PT Astra Serif"/>
          <w:color w:val="000000" w:themeColor="text1"/>
          <w:sz w:val="28"/>
          <w:szCs w:val="28"/>
          <w:lang w:eastAsia="en-US"/>
        </w:rPr>
        <w:t xml:space="preserve"> «Озерское сельское поселение» Чердаклинского района </w:t>
      </w:r>
      <w:r w:rsidR="00E45800">
        <w:rPr>
          <w:rFonts w:ascii="PT Astra Serif" w:hAnsi="PT Astra Serif"/>
          <w:color w:val="000000" w:themeColor="text1"/>
          <w:sz w:val="28"/>
          <w:szCs w:val="28"/>
          <w:lang w:eastAsia="en-US"/>
        </w:rPr>
        <w:t xml:space="preserve">Ульяновской области </w:t>
      </w:r>
      <w:r w:rsidRPr="0044253B">
        <w:rPr>
          <w:rFonts w:ascii="PT Astra Serif" w:hAnsi="PT Astra Serif"/>
          <w:color w:val="000000" w:themeColor="text1"/>
          <w:sz w:val="28"/>
          <w:szCs w:val="28"/>
          <w:lang w:eastAsia="en-US"/>
        </w:rPr>
        <w:t>на основании</w:t>
      </w:r>
      <w:r w:rsidR="002936F8" w:rsidRPr="0044253B">
        <w:rPr>
          <w:rFonts w:ascii="PT Astra Serif" w:hAnsi="PT Astra Serif"/>
          <w:color w:val="000000" w:themeColor="text1"/>
          <w:sz w:val="28"/>
          <w:szCs w:val="28"/>
          <w:lang w:eastAsia="en-US"/>
        </w:rPr>
        <w:t xml:space="preserve"> следующих документов:</w:t>
      </w:r>
    </w:p>
    <w:p w:rsidR="002936F8" w:rsidRPr="0044253B" w:rsidRDefault="002936F8" w:rsidP="002936F8">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 документ, удостоверяющий личность заявителя;</w:t>
      </w:r>
    </w:p>
    <w:p w:rsidR="002936F8" w:rsidRPr="0044253B" w:rsidRDefault="002936F8" w:rsidP="002936F8">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 документ, подтверждающий полномочия представителя заявителя действовать от имени заявителя (в случае обращения представителя заявителя);</w:t>
      </w:r>
    </w:p>
    <w:p w:rsidR="002936F8" w:rsidRPr="0044253B" w:rsidRDefault="007B3E07" w:rsidP="002936F8">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2936F8" w:rsidRPr="0044253B">
        <w:rPr>
          <w:rFonts w:ascii="PT Astra Serif" w:hAnsi="PT Astra Serif"/>
          <w:color w:val="000000" w:themeColor="text1"/>
          <w:sz w:val="28"/>
          <w:szCs w:val="28"/>
          <w:lang w:eastAsia="en-US"/>
        </w:rPr>
        <w:t xml:space="preserve">) договор подряда на проведение работ, в случае если работы будут проводиться подрядной организацией (в случае если продление работ связано </w:t>
      </w:r>
      <w:r w:rsidR="00506824" w:rsidRPr="0044253B">
        <w:rPr>
          <w:rFonts w:ascii="PT Astra Serif" w:hAnsi="PT Astra Serif"/>
          <w:color w:val="000000" w:themeColor="text1"/>
          <w:sz w:val="28"/>
          <w:szCs w:val="28"/>
          <w:lang w:eastAsia="en-US"/>
        </w:rPr>
        <w:br/>
      </w:r>
      <w:r w:rsidR="002936F8" w:rsidRPr="0044253B">
        <w:rPr>
          <w:rFonts w:ascii="PT Astra Serif" w:hAnsi="PT Astra Serif"/>
          <w:color w:val="000000" w:themeColor="text1"/>
          <w:sz w:val="28"/>
          <w:szCs w:val="28"/>
          <w:lang w:eastAsia="en-US"/>
        </w:rPr>
        <w:t>с изменением подрядной организации);</w:t>
      </w:r>
    </w:p>
    <w:p w:rsidR="002936F8" w:rsidRPr="0044253B" w:rsidRDefault="007B3E07" w:rsidP="002936F8">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2936F8" w:rsidRPr="0044253B">
        <w:rPr>
          <w:rFonts w:ascii="PT Astra Serif" w:hAnsi="PT Astra Serif"/>
          <w:color w:val="000000" w:themeColor="text1"/>
          <w:sz w:val="28"/>
          <w:szCs w:val="28"/>
          <w:lang w:eastAsia="en-US"/>
        </w:rPr>
        <w:t>)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2936F8" w:rsidRPr="0044253B" w:rsidRDefault="007B3E07" w:rsidP="002936F8">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w:t>
      </w:r>
      <w:r w:rsidR="002936F8" w:rsidRPr="0044253B">
        <w:rPr>
          <w:rFonts w:ascii="PT Astra Serif" w:hAnsi="PT Astra Serif"/>
          <w:color w:val="000000" w:themeColor="text1"/>
          <w:sz w:val="28"/>
          <w:szCs w:val="28"/>
          <w:lang w:eastAsia="en-US"/>
        </w:rPr>
        <w:t xml:space="preserve">) заявление о продлении </w:t>
      </w:r>
      <w:r w:rsidR="0082154E" w:rsidRPr="0044253B">
        <w:rPr>
          <w:rFonts w:ascii="PT Astra Serif" w:hAnsi="PT Astra Serif"/>
          <w:color w:val="000000" w:themeColor="text1"/>
          <w:sz w:val="28"/>
          <w:szCs w:val="28"/>
          <w:lang w:eastAsia="en-US"/>
        </w:rPr>
        <w:t>Р</w:t>
      </w:r>
      <w:r w:rsidR="002936F8" w:rsidRPr="0044253B">
        <w:rPr>
          <w:rFonts w:ascii="PT Astra Serif" w:hAnsi="PT Astra Serif"/>
          <w:color w:val="000000" w:themeColor="text1"/>
          <w:sz w:val="28"/>
          <w:szCs w:val="28"/>
          <w:lang w:eastAsia="en-US"/>
        </w:rPr>
        <w:t>азрешения, в котором указываются причины необходимости такого продления и новая дата завершения земляных работ;</w:t>
      </w:r>
    </w:p>
    <w:p w:rsidR="002936F8" w:rsidRPr="0044253B" w:rsidRDefault="007B3E07" w:rsidP="002936F8">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002936F8" w:rsidRPr="0044253B">
        <w:rPr>
          <w:rFonts w:ascii="PT Astra Serif" w:hAnsi="PT Astra Serif"/>
          <w:color w:val="000000" w:themeColor="text1"/>
          <w:sz w:val="28"/>
          <w:szCs w:val="28"/>
          <w:lang w:eastAsia="en-US"/>
        </w:rPr>
        <w:t>)календарный график производства земляных работ;</w:t>
      </w:r>
    </w:p>
    <w:p w:rsidR="002936F8" w:rsidRPr="0044253B" w:rsidRDefault="007B3E07" w:rsidP="002936F8">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w:t>
      </w:r>
      <w:r w:rsidR="002936F8" w:rsidRPr="0044253B">
        <w:rPr>
          <w:rFonts w:ascii="PT Astra Serif" w:hAnsi="PT Astra Serif"/>
          <w:color w:val="000000" w:themeColor="text1"/>
          <w:sz w:val="28"/>
          <w:szCs w:val="28"/>
          <w:lang w:eastAsia="en-US"/>
        </w:rPr>
        <w:t>)проект производства работ (в случае изменения технических решений</w:t>
      </w:r>
      <w:r w:rsidR="00E45800">
        <w:rPr>
          <w:rFonts w:ascii="PT Astra Serif" w:hAnsi="PT Astra Serif"/>
          <w:color w:val="000000" w:themeColor="text1"/>
          <w:sz w:val="28"/>
          <w:szCs w:val="28"/>
          <w:lang w:eastAsia="en-US"/>
        </w:rPr>
        <w:t xml:space="preserve"> </w:t>
      </w:r>
      <w:r w:rsidR="0082154E" w:rsidRPr="0044253B">
        <w:rPr>
          <w:rFonts w:ascii="PT Astra Serif" w:hAnsi="PT Astra Serif"/>
          <w:color w:val="000000" w:themeColor="text1"/>
          <w:sz w:val="28"/>
          <w:szCs w:val="28"/>
          <w:lang w:eastAsia="en-US"/>
        </w:rPr>
        <w:lastRenderedPageBreak/>
        <w:t>или</w:t>
      </w:r>
      <w:r w:rsidR="002936F8" w:rsidRPr="0044253B">
        <w:rPr>
          <w:rFonts w:ascii="PT Astra Serif" w:hAnsi="PT Astra Serif"/>
          <w:color w:val="000000" w:themeColor="text1"/>
          <w:sz w:val="28"/>
          <w:szCs w:val="28"/>
          <w:lang w:eastAsia="en-US"/>
        </w:rPr>
        <w:t xml:space="preserve"> в случае изменения вида работ).</w:t>
      </w:r>
    </w:p>
    <w:p w:rsidR="002936F8" w:rsidRPr="0044253B" w:rsidRDefault="002936F8" w:rsidP="002936F8">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Решение о продлении </w:t>
      </w:r>
      <w:r w:rsidR="008A3B6D"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 xml:space="preserve">азрешения принимается администрацией </w:t>
      </w:r>
      <w:r w:rsidR="00D6541B" w:rsidRPr="0044253B">
        <w:rPr>
          <w:rFonts w:ascii="PT Astra Serif" w:hAnsi="PT Astra Serif"/>
          <w:color w:val="000000" w:themeColor="text1"/>
          <w:sz w:val="28"/>
          <w:szCs w:val="28"/>
          <w:lang w:eastAsia="en-US"/>
        </w:rPr>
        <w:t>муниципального образования</w:t>
      </w:r>
      <w:r w:rsidR="00D6541B">
        <w:rPr>
          <w:rFonts w:ascii="PT Astra Serif" w:hAnsi="PT Astra Serif"/>
          <w:color w:val="000000" w:themeColor="text1"/>
          <w:sz w:val="28"/>
          <w:szCs w:val="28"/>
          <w:lang w:eastAsia="en-US"/>
        </w:rPr>
        <w:t xml:space="preserve"> «Озерское сельское поселение» Чердаклинского района </w:t>
      </w:r>
      <w:r w:rsidR="00E45800">
        <w:rPr>
          <w:rFonts w:ascii="PT Astra Serif" w:hAnsi="PT Astra Serif"/>
          <w:color w:val="000000" w:themeColor="text1"/>
          <w:sz w:val="28"/>
          <w:szCs w:val="28"/>
          <w:lang w:eastAsia="en-US"/>
        </w:rPr>
        <w:t xml:space="preserve">Ульяновской области </w:t>
      </w:r>
      <w:r w:rsidRPr="0044253B">
        <w:rPr>
          <w:rFonts w:ascii="PT Astra Serif" w:hAnsi="PT Astra Serif"/>
          <w:color w:val="000000" w:themeColor="text1"/>
          <w:sz w:val="28"/>
          <w:szCs w:val="28"/>
          <w:lang w:eastAsia="en-US"/>
        </w:rPr>
        <w:t>в срок не более чем 5 рабочих дней со дня регистрации заявления</w:t>
      </w:r>
      <w:r w:rsidR="00E45800">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 xml:space="preserve">о продлении </w:t>
      </w:r>
      <w:r w:rsidR="008A3B6D"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 в администраци</w:t>
      </w:r>
      <w:r w:rsidR="008A3B6D" w:rsidRPr="0044253B">
        <w:rPr>
          <w:rFonts w:ascii="PT Astra Serif" w:hAnsi="PT Astra Serif"/>
          <w:color w:val="000000" w:themeColor="text1"/>
          <w:sz w:val="28"/>
          <w:szCs w:val="28"/>
          <w:lang w:eastAsia="en-US"/>
        </w:rPr>
        <w:t>и</w:t>
      </w:r>
      <w:r w:rsidRPr="0044253B">
        <w:rPr>
          <w:rFonts w:ascii="PT Astra Serif" w:hAnsi="PT Astra Serif"/>
          <w:color w:val="000000" w:themeColor="text1"/>
          <w:sz w:val="28"/>
          <w:szCs w:val="28"/>
          <w:lang w:eastAsia="en-US"/>
        </w:rPr>
        <w:t xml:space="preserve"> </w:t>
      </w:r>
      <w:r w:rsidR="00D6541B" w:rsidRPr="0044253B">
        <w:rPr>
          <w:rFonts w:ascii="PT Astra Serif" w:hAnsi="PT Astra Serif"/>
          <w:color w:val="000000" w:themeColor="text1"/>
          <w:sz w:val="28"/>
          <w:szCs w:val="28"/>
          <w:lang w:eastAsia="en-US"/>
        </w:rPr>
        <w:t>муниципального образования</w:t>
      </w:r>
      <w:r w:rsidR="00D6541B">
        <w:rPr>
          <w:rFonts w:ascii="PT Astra Serif" w:hAnsi="PT Astra Serif"/>
          <w:color w:val="000000" w:themeColor="text1"/>
          <w:sz w:val="28"/>
          <w:szCs w:val="28"/>
          <w:lang w:eastAsia="en-US"/>
        </w:rPr>
        <w:t xml:space="preserve"> «Озерское сельское поселение» Чердаклинского района</w:t>
      </w:r>
      <w:r w:rsidR="00E45800">
        <w:rPr>
          <w:rFonts w:ascii="PT Astra Serif" w:hAnsi="PT Astra Serif"/>
          <w:color w:val="000000" w:themeColor="text1"/>
          <w:sz w:val="28"/>
          <w:szCs w:val="28"/>
          <w:lang w:eastAsia="en-US"/>
        </w:rPr>
        <w:t xml:space="preserve"> Ульяновской области</w:t>
      </w:r>
      <w:r w:rsidRPr="0044253B">
        <w:rPr>
          <w:rFonts w:ascii="PT Astra Serif" w:hAnsi="PT Astra Serif"/>
          <w:color w:val="000000" w:themeColor="text1"/>
          <w:sz w:val="28"/>
          <w:szCs w:val="28"/>
          <w:lang w:eastAsia="en-US"/>
        </w:rPr>
        <w:t>.</w:t>
      </w:r>
    </w:p>
    <w:p w:rsidR="002936F8" w:rsidRPr="0044253B" w:rsidRDefault="002936F8" w:rsidP="008A3B6D">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Отказ в продлении </w:t>
      </w:r>
      <w:r w:rsidR="008A3B6D"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w:t>
      </w:r>
      <w:r w:rsidR="00E45800">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не допускается.</w:t>
      </w:r>
    </w:p>
    <w:p w:rsidR="007E11FA" w:rsidRPr="0044253B" w:rsidRDefault="007E11FA" w:rsidP="004833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CC1E19">
        <w:rPr>
          <w:rFonts w:ascii="PT Astra Serif" w:hAnsi="PT Astra Serif"/>
          <w:color w:val="000000" w:themeColor="text1"/>
          <w:sz w:val="28"/>
          <w:szCs w:val="28"/>
          <w:lang w:eastAsia="en-US"/>
        </w:rPr>
        <w:t>8</w:t>
      </w:r>
      <w:r w:rsidRPr="0044253B">
        <w:rPr>
          <w:rFonts w:ascii="PT Astra Serif" w:hAnsi="PT Astra Serif"/>
          <w:color w:val="000000" w:themeColor="text1"/>
          <w:sz w:val="28"/>
          <w:szCs w:val="28"/>
          <w:lang w:eastAsia="en-US"/>
        </w:rPr>
        <w:t xml:space="preserve">.1.10. Подача </w:t>
      </w:r>
      <w:r w:rsidR="00483386" w:rsidRPr="0044253B">
        <w:rPr>
          <w:rFonts w:ascii="PT Astra Serif" w:hAnsi="PT Astra Serif"/>
          <w:color w:val="000000" w:themeColor="text1"/>
          <w:sz w:val="28"/>
          <w:szCs w:val="28"/>
          <w:lang w:eastAsia="en-US"/>
        </w:rPr>
        <w:t>з</w:t>
      </w:r>
      <w:r w:rsidRPr="0044253B">
        <w:rPr>
          <w:rFonts w:ascii="PT Astra Serif" w:hAnsi="PT Astra Serif"/>
          <w:color w:val="000000" w:themeColor="text1"/>
          <w:sz w:val="28"/>
          <w:szCs w:val="28"/>
          <w:lang w:eastAsia="en-US"/>
        </w:rPr>
        <w:t xml:space="preserve">аявления на продление </w:t>
      </w:r>
      <w:r w:rsidR="00483386"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 xml:space="preserve">азрешения осуществляется </w:t>
      </w:r>
      <w:r w:rsidR="000800D3"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не менее чем за 5 рабочих дней до истечения срока действия ранее выданного </w:t>
      </w:r>
      <w:r w:rsidR="000800D3"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w:t>
      </w:r>
    </w:p>
    <w:p w:rsidR="007E11FA" w:rsidRPr="0044253B" w:rsidRDefault="007E11FA" w:rsidP="007E11F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CC1E19">
        <w:rPr>
          <w:rFonts w:ascii="PT Astra Serif" w:hAnsi="PT Astra Serif"/>
          <w:color w:val="000000" w:themeColor="text1"/>
          <w:sz w:val="28"/>
          <w:szCs w:val="28"/>
          <w:lang w:eastAsia="en-US"/>
        </w:rPr>
        <w:t>8</w:t>
      </w:r>
      <w:r w:rsidRPr="0044253B">
        <w:rPr>
          <w:rFonts w:ascii="PT Astra Serif" w:hAnsi="PT Astra Serif"/>
          <w:color w:val="000000" w:themeColor="text1"/>
          <w:sz w:val="28"/>
          <w:szCs w:val="28"/>
          <w:lang w:eastAsia="en-US"/>
        </w:rPr>
        <w:t xml:space="preserve">.1.11. Подача заявления на продление </w:t>
      </w:r>
      <w:r w:rsidR="00390BB7"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 xml:space="preserve">азрешения позднее 5 рабочих дней до истечения срока действия ранее выданного </w:t>
      </w:r>
      <w:r w:rsidR="00CF1168"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 не является основанием для отказа заявителю в п</w:t>
      </w:r>
      <w:r w:rsidR="00CF1168" w:rsidRPr="0044253B">
        <w:rPr>
          <w:rFonts w:ascii="PT Astra Serif" w:hAnsi="PT Astra Serif"/>
          <w:color w:val="000000" w:themeColor="text1"/>
          <w:sz w:val="28"/>
          <w:szCs w:val="28"/>
          <w:lang w:eastAsia="en-US"/>
        </w:rPr>
        <w:t>родлении Разрешения</w:t>
      </w:r>
      <w:r w:rsidRPr="0044253B">
        <w:rPr>
          <w:rFonts w:ascii="PT Astra Serif" w:hAnsi="PT Astra Serif"/>
          <w:color w:val="000000" w:themeColor="text1"/>
          <w:sz w:val="28"/>
          <w:szCs w:val="28"/>
          <w:lang w:eastAsia="en-US"/>
        </w:rPr>
        <w:t>.</w:t>
      </w:r>
    </w:p>
    <w:p w:rsidR="00C925FE" w:rsidRPr="0044253B" w:rsidRDefault="007E11FA" w:rsidP="00D734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CC1E19">
        <w:rPr>
          <w:rFonts w:ascii="PT Astra Serif" w:hAnsi="PT Astra Serif"/>
          <w:color w:val="000000" w:themeColor="text1"/>
          <w:sz w:val="28"/>
          <w:szCs w:val="28"/>
          <w:lang w:eastAsia="en-US"/>
        </w:rPr>
        <w:t>8</w:t>
      </w:r>
      <w:r w:rsidRPr="0044253B">
        <w:rPr>
          <w:rFonts w:ascii="PT Astra Serif" w:hAnsi="PT Astra Serif"/>
          <w:color w:val="000000" w:themeColor="text1"/>
          <w:sz w:val="28"/>
          <w:szCs w:val="28"/>
          <w:lang w:eastAsia="en-US"/>
        </w:rPr>
        <w:t xml:space="preserve">.1.12. Продление </w:t>
      </w:r>
      <w:r w:rsidR="005F066D"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 xml:space="preserve">азрешения осуществляется не более двух раз. </w:t>
      </w:r>
      <w:r w:rsidR="005F066D"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В случае необходимости дальнейшего выполнения земляных работ</w:t>
      </w:r>
      <w:r w:rsidR="00DC662B" w:rsidRPr="0044253B">
        <w:rPr>
          <w:rFonts w:ascii="PT Astra Serif" w:hAnsi="PT Astra Serif"/>
          <w:color w:val="000000" w:themeColor="text1"/>
          <w:sz w:val="28"/>
          <w:szCs w:val="28"/>
          <w:lang w:eastAsia="en-US"/>
        </w:rPr>
        <w:t xml:space="preserve"> оформляется</w:t>
      </w:r>
      <w:r w:rsidRPr="0044253B">
        <w:rPr>
          <w:rFonts w:ascii="PT Astra Serif" w:hAnsi="PT Astra Serif"/>
          <w:color w:val="000000" w:themeColor="text1"/>
          <w:sz w:val="28"/>
          <w:szCs w:val="28"/>
          <w:lang w:eastAsia="en-US"/>
        </w:rPr>
        <w:t xml:space="preserve"> новое </w:t>
      </w:r>
      <w:r w:rsidR="00D70B21"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азрешение.</w:t>
      </w:r>
    </w:p>
    <w:p w:rsidR="008F466E" w:rsidRPr="0044253B" w:rsidRDefault="008F466E" w:rsidP="00575E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CC1E19">
        <w:rPr>
          <w:rFonts w:ascii="PT Astra Serif" w:hAnsi="PT Astra Serif"/>
          <w:color w:val="000000" w:themeColor="text1"/>
          <w:sz w:val="28"/>
          <w:szCs w:val="28"/>
          <w:lang w:eastAsia="en-US"/>
        </w:rPr>
        <w:t>8</w:t>
      </w:r>
      <w:r w:rsidRPr="0044253B">
        <w:rPr>
          <w:rFonts w:ascii="PT Astra Serif" w:hAnsi="PT Astra Serif"/>
          <w:color w:val="000000" w:themeColor="text1"/>
          <w:sz w:val="28"/>
          <w:szCs w:val="28"/>
          <w:lang w:eastAsia="en-US"/>
        </w:rPr>
        <w:t>.1.</w:t>
      </w:r>
      <w:r w:rsidR="00177C97" w:rsidRPr="0044253B">
        <w:rPr>
          <w:rFonts w:ascii="PT Astra Serif" w:hAnsi="PT Astra Serif"/>
          <w:color w:val="000000" w:themeColor="text1"/>
          <w:sz w:val="28"/>
          <w:szCs w:val="28"/>
          <w:lang w:eastAsia="en-US"/>
        </w:rPr>
        <w:t>13. Закрытие</w:t>
      </w:r>
      <w:r w:rsidR="00DD3B31" w:rsidRPr="0044253B">
        <w:rPr>
          <w:rFonts w:ascii="PT Astra Serif" w:hAnsi="PT Astra Serif"/>
          <w:color w:val="000000" w:themeColor="text1"/>
          <w:sz w:val="28"/>
          <w:szCs w:val="28"/>
          <w:lang w:eastAsia="en-US"/>
        </w:rPr>
        <w:t xml:space="preserve"> </w:t>
      </w:r>
      <w:r w:rsidR="00D73486" w:rsidRPr="0044253B">
        <w:rPr>
          <w:rFonts w:ascii="PT Astra Serif" w:hAnsi="PT Astra Serif"/>
          <w:color w:val="000000" w:themeColor="text1"/>
          <w:sz w:val="28"/>
          <w:szCs w:val="28"/>
          <w:lang w:eastAsia="en-US"/>
        </w:rPr>
        <w:t>Р</w:t>
      </w:r>
      <w:r w:rsidR="00DD3B31" w:rsidRPr="0044253B">
        <w:rPr>
          <w:rFonts w:ascii="PT Astra Serif" w:hAnsi="PT Astra Serif"/>
          <w:color w:val="000000" w:themeColor="text1"/>
          <w:sz w:val="28"/>
          <w:szCs w:val="28"/>
          <w:lang w:eastAsia="en-US"/>
        </w:rPr>
        <w:t>азреше</w:t>
      </w:r>
      <w:r w:rsidR="00D73486" w:rsidRPr="0044253B">
        <w:rPr>
          <w:rFonts w:ascii="PT Astra Serif" w:hAnsi="PT Astra Serif"/>
          <w:color w:val="000000" w:themeColor="text1"/>
          <w:sz w:val="28"/>
          <w:szCs w:val="28"/>
          <w:lang w:eastAsia="en-US"/>
        </w:rPr>
        <w:t>ния</w:t>
      </w:r>
      <w:r w:rsidR="00DD3B31" w:rsidRPr="0044253B">
        <w:rPr>
          <w:rFonts w:ascii="PT Astra Serif" w:hAnsi="PT Astra Serif"/>
          <w:color w:val="000000" w:themeColor="text1"/>
          <w:sz w:val="28"/>
          <w:szCs w:val="28"/>
          <w:lang w:eastAsia="en-US"/>
        </w:rPr>
        <w:t xml:space="preserve"> осуществляется администрацией </w:t>
      </w:r>
      <w:r w:rsidR="00D6541B" w:rsidRPr="0044253B">
        <w:rPr>
          <w:rFonts w:ascii="PT Astra Serif" w:hAnsi="PT Astra Serif"/>
          <w:color w:val="000000" w:themeColor="text1"/>
          <w:sz w:val="28"/>
          <w:szCs w:val="28"/>
          <w:lang w:eastAsia="en-US"/>
        </w:rPr>
        <w:t>муниципального образования</w:t>
      </w:r>
      <w:r w:rsidR="00D6541B">
        <w:rPr>
          <w:rFonts w:ascii="PT Astra Serif" w:hAnsi="PT Astra Serif"/>
          <w:color w:val="000000" w:themeColor="text1"/>
          <w:sz w:val="28"/>
          <w:szCs w:val="28"/>
          <w:lang w:eastAsia="en-US"/>
        </w:rPr>
        <w:t xml:space="preserve"> «Озерское сельское поселение» Чердаклинского района </w:t>
      </w:r>
      <w:r w:rsidR="00E45800">
        <w:rPr>
          <w:rFonts w:ascii="PT Astra Serif" w:hAnsi="PT Astra Serif"/>
          <w:color w:val="000000" w:themeColor="text1"/>
          <w:sz w:val="28"/>
          <w:szCs w:val="28"/>
          <w:lang w:eastAsia="en-US"/>
        </w:rPr>
        <w:t xml:space="preserve">Ульяновской области </w:t>
      </w:r>
      <w:r w:rsidR="00F945FB" w:rsidRPr="0044253B">
        <w:rPr>
          <w:rFonts w:ascii="PT Astra Serif" w:hAnsi="PT Astra Serif"/>
          <w:color w:val="000000" w:themeColor="text1"/>
          <w:sz w:val="28"/>
          <w:szCs w:val="28"/>
          <w:lang w:eastAsia="en-US"/>
        </w:rPr>
        <w:t xml:space="preserve">на основании заявления о закрытии </w:t>
      </w:r>
      <w:r w:rsidR="00D73486" w:rsidRPr="0044253B">
        <w:rPr>
          <w:rFonts w:ascii="PT Astra Serif" w:hAnsi="PT Astra Serif"/>
          <w:color w:val="000000" w:themeColor="text1"/>
          <w:sz w:val="28"/>
          <w:szCs w:val="28"/>
          <w:lang w:eastAsia="en-US"/>
        </w:rPr>
        <w:t>Р</w:t>
      </w:r>
      <w:r w:rsidR="00F945FB" w:rsidRPr="0044253B">
        <w:rPr>
          <w:rFonts w:ascii="PT Astra Serif" w:hAnsi="PT Astra Serif"/>
          <w:color w:val="000000" w:themeColor="text1"/>
          <w:sz w:val="28"/>
          <w:szCs w:val="28"/>
          <w:lang w:eastAsia="en-US"/>
        </w:rPr>
        <w:t xml:space="preserve">азрешения с приложением </w:t>
      </w:r>
      <w:r w:rsidR="00D17D2E" w:rsidRPr="0044253B">
        <w:rPr>
          <w:rFonts w:ascii="PT Astra Serif" w:hAnsi="PT Astra Serif"/>
          <w:color w:val="000000" w:themeColor="text1"/>
          <w:sz w:val="28"/>
          <w:szCs w:val="28"/>
          <w:lang w:eastAsia="en-US"/>
        </w:rPr>
        <w:t xml:space="preserve">документов и </w:t>
      </w:r>
      <w:r w:rsidR="00F945FB" w:rsidRPr="0044253B">
        <w:rPr>
          <w:rFonts w:ascii="PT Astra Serif" w:hAnsi="PT Astra Serif"/>
          <w:color w:val="000000" w:themeColor="text1"/>
          <w:sz w:val="28"/>
          <w:szCs w:val="28"/>
          <w:lang w:eastAsia="en-US"/>
        </w:rPr>
        <w:t xml:space="preserve">фотоматериалов, подтверждающих </w:t>
      </w:r>
      <w:r w:rsidR="00D51217" w:rsidRPr="0044253B">
        <w:rPr>
          <w:rFonts w:ascii="PT Astra Serif" w:hAnsi="PT Astra Serif"/>
          <w:color w:val="000000" w:themeColor="text1"/>
          <w:sz w:val="28"/>
          <w:szCs w:val="28"/>
          <w:lang w:eastAsia="en-US"/>
        </w:rPr>
        <w:t>восстановление</w:t>
      </w:r>
      <w:r w:rsidR="00F945FB" w:rsidRPr="0044253B">
        <w:rPr>
          <w:rFonts w:ascii="PT Astra Serif" w:hAnsi="PT Astra Serif"/>
          <w:color w:val="000000" w:themeColor="text1"/>
          <w:sz w:val="28"/>
          <w:szCs w:val="28"/>
          <w:lang w:eastAsia="en-US"/>
        </w:rPr>
        <w:t xml:space="preserve"> элементов благоустройства, поврежд</w:t>
      </w:r>
      <w:r w:rsidR="00D51217" w:rsidRPr="0044253B">
        <w:rPr>
          <w:rFonts w:ascii="PT Astra Serif" w:hAnsi="PT Astra Serif"/>
          <w:color w:val="000000" w:themeColor="text1"/>
          <w:sz w:val="28"/>
          <w:szCs w:val="28"/>
          <w:lang w:eastAsia="en-US"/>
        </w:rPr>
        <w:t>ё</w:t>
      </w:r>
      <w:r w:rsidR="00F945FB" w:rsidRPr="0044253B">
        <w:rPr>
          <w:rFonts w:ascii="PT Astra Serif" w:hAnsi="PT Astra Serif"/>
          <w:color w:val="000000" w:themeColor="text1"/>
          <w:sz w:val="28"/>
          <w:szCs w:val="28"/>
          <w:lang w:eastAsia="en-US"/>
        </w:rPr>
        <w:t>н</w:t>
      </w:r>
      <w:r w:rsidR="00D51217" w:rsidRPr="0044253B">
        <w:rPr>
          <w:rFonts w:ascii="PT Astra Serif" w:hAnsi="PT Astra Serif"/>
          <w:color w:val="000000" w:themeColor="text1"/>
          <w:sz w:val="28"/>
          <w:szCs w:val="28"/>
          <w:lang w:eastAsia="en-US"/>
        </w:rPr>
        <w:t>н</w:t>
      </w:r>
      <w:r w:rsidR="00F945FB" w:rsidRPr="0044253B">
        <w:rPr>
          <w:rFonts w:ascii="PT Astra Serif" w:hAnsi="PT Astra Serif"/>
          <w:color w:val="000000" w:themeColor="text1"/>
          <w:sz w:val="28"/>
          <w:szCs w:val="28"/>
          <w:lang w:eastAsia="en-US"/>
        </w:rPr>
        <w:t>ы</w:t>
      </w:r>
      <w:r w:rsidR="00D51217" w:rsidRPr="0044253B">
        <w:rPr>
          <w:rFonts w:ascii="PT Astra Serif" w:hAnsi="PT Astra Serif"/>
          <w:color w:val="000000" w:themeColor="text1"/>
          <w:sz w:val="28"/>
          <w:szCs w:val="28"/>
          <w:lang w:eastAsia="en-US"/>
        </w:rPr>
        <w:t>х</w:t>
      </w:r>
      <w:r w:rsidR="00F945FB" w:rsidRPr="0044253B">
        <w:rPr>
          <w:rFonts w:ascii="PT Astra Serif" w:hAnsi="PT Astra Serif"/>
          <w:color w:val="000000" w:themeColor="text1"/>
          <w:sz w:val="28"/>
          <w:szCs w:val="28"/>
          <w:lang w:eastAsia="en-US"/>
        </w:rPr>
        <w:t xml:space="preserve"> в ходе проведения земляных работ</w:t>
      </w:r>
      <w:r w:rsidR="00D73486" w:rsidRPr="0044253B">
        <w:rPr>
          <w:rFonts w:ascii="PT Astra Serif" w:hAnsi="PT Astra Serif"/>
          <w:color w:val="000000" w:themeColor="text1"/>
          <w:sz w:val="28"/>
          <w:szCs w:val="28"/>
          <w:lang w:eastAsia="en-US"/>
        </w:rPr>
        <w:t>,</w:t>
      </w:r>
      <w:r w:rsidR="00E45800">
        <w:rPr>
          <w:rFonts w:ascii="PT Astra Serif" w:hAnsi="PT Astra Serif"/>
          <w:color w:val="000000" w:themeColor="text1"/>
          <w:sz w:val="28"/>
          <w:szCs w:val="28"/>
          <w:lang w:eastAsia="en-US"/>
        </w:rPr>
        <w:t xml:space="preserve"> </w:t>
      </w:r>
      <w:r w:rsidR="00D73486" w:rsidRPr="0044253B">
        <w:rPr>
          <w:rFonts w:ascii="PT Astra Serif" w:hAnsi="PT Astra Serif"/>
          <w:color w:val="000000" w:themeColor="text1"/>
          <w:sz w:val="28"/>
          <w:szCs w:val="28"/>
          <w:lang w:eastAsia="en-US"/>
        </w:rPr>
        <w:t>а также исполнительной документации (схемы) коммуникации (в случае если проводились работы по строительству (реконструкции) инженерных коммуникаций).</w:t>
      </w:r>
    </w:p>
    <w:p w:rsidR="0035598B" w:rsidRPr="0044253B" w:rsidRDefault="0035598B" w:rsidP="00575E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Заявление о закрытии </w:t>
      </w:r>
      <w:r w:rsidR="00D73486"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 п</w:t>
      </w:r>
      <w:r w:rsidR="009B077D" w:rsidRPr="0044253B">
        <w:rPr>
          <w:rFonts w:ascii="PT Astra Serif" w:hAnsi="PT Astra Serif"/>
          <w:color w:val="000000" w:themeColor="text1"/>
          <w:sz w:val="28"/>
          <w:szCs w:val="28"/>
          <w:lang w:eastAsia="en-US"/>
        </w:rPr>
        <w:t>редставляется</w:t>
      </w:r>
      <w:r w:rsidR="00E45800">
        <w:rPr>
          <w:rFonts w:ascii="PT Astra Serif" w:hAnsi="PT Astra Serif"/>
          <w:color w:val="000000" w:themeColor="text1"/>
          <w:sz w:val="28"/>
          <w:szCs w:val="28"/>
          <w:lang w:eastAsia="en-US"/>
        </w:rPr>
        <w:t xml:space="preserve"> </w:t>
      </w:r>
      <w:r w:rsidR="003C2D1A" w:rsidRPr="0044253B">
        <w:rPr>
          <w:rFonts w:ascii="PT Astra Serif" w:hAnsi="PT Astra Serif"/>
          <w:color w:val="000000" w:themeColor="text1"/>
          <w:sz w:val="28"/>
          <w:szCs w:val="28"/>
          <w:lang w:eastAsia="en-US"/>
        </w:rPr>
        <w:t xml:space="preserve">заявителем </w:t>
      </w:r>
      <w:r w:rsidR="00D73486"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в администрацию </w:t>
      </w:r>
      <w:r w:rsidR="00D6541B" w:rsidRPr="0044253B">
        <w:rPr>
          <w:rFonts w:ascii="PT Astra Serif" w:hAnsi="PT Astra Serif"/>
          <w:color w:val="000000" w:themeColor="text1"/>
          <w:sz w:val="28"/>
          <w:szCs w:val="28"/>
          <w:lang w:eastAsia="en-US"/>
        </w:rPr>
        <w:t>муниципального образования</w:t>
      </w:r>
      <w:r w:rsidR="00D6541B">
        <w:rPr>
          <w:rFonts w:ascii="PT Astra Serif" w:hAnsi="PT Astra Serif"/>
          <w:color w:val="000000" w:themeColor="text1"/>
          <w:sz w:val="28"/>
          <w:szCs w:val="28"/>
          <w:lang w:eastAsia="en-US"/>
        </w:rPr>
        <w:t xml:space="preserve"> «Озерское сельское поселение» Чердаклинского района </w:t>
      </w:r>
      <w:r w:rsidR="00E45800">
        <w:rPr>
          <w:rFonts w:ascii="PT Astra Serif" w:hAnsi="PT Astra Serif"/>
          <w:color w:val="000000" w:themeColor="text1"/>
          <w:sz w:val="28"/>
          <w:szCs w:val="28"/>
          <w:lang w:eastAsia="en-US"/>
        </w:rPr>
        <w:t xml:space="preserve">Ульяновской области </w:t>
      </w:r>
      <w:r w:rsidR="00867DAA" w:rsidRPr="0044253B">
        <w:rPr>
          <w:rFonts w:ascii="PT Astra Serif" w:hAnsi="PT Astra Serif"/>
          <w:color w:val="000000" w:themeColor="text1"/>
          <w:sz w:val="28"/>
          <w:szCs w:val="28"/>
          <w:lang w:eastAsia="en-US"/>
        </w:rPr>
        <w:t>не позднее</w:t>
      </w:r>
      <w:r w:rsidRPr="0044253B">
        <w:rPr>
          <w:rFonts w:ascii="PT Astra Serif" w:hAnsi="PT Astra Serif"/>
          <w:color w:val="000000" w:themeColor="text1"/>
          <w:sz w:val="28"/>
          <w:szCs w:val="28"/>
          <w:lang w:eastAsia="en-US"/>
        </w:rPr>
        <w:t xml:space="preserve"> 3 рабочих дней </w:t>
      </w:r>
      <w:r w:rsidR="009F3B25"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со дня истечения срока действия </w:t>
      </w:r>
      <w:r w:rsidR="0018650D"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w:t>
      </w:r>
    </w:p>
    <w:p w:rsidR="003433C8" w:rsidRPr="0044253B" w:rsidRDefault="003433C8" w:rsidP="003433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Решение о закрытии </w:t>
      </w:r>
      <w:r w:rsidR="00B12F4D"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 xml:space="preserve">азрешения принимается администрацией </w:t>
      </w:r>
      <w:r w:rsidR="00D6541B" w:rsidRPr="0044253B">
        <w:rPr>
          <w:rFonts w:ascii="PT Astra Serif" w:hAnsi="PT Astra Serif"/>
          <w:color w:val="000000" w:themeColor="text1"/>
          <w:sz w:val="28"/>
          <w:szCs w:val="28"/>
          <w:lang w:eastAsia="en-US"/>
        </w:rPr>
        <w:t>муниципального образования</w:t>
      </w:r>
      <w:r w:rsidR="00D6541B">
        <w:rPr>
          <w:rFonts w:ascii="PT Astra Serif" w:hAnsi="PT Astra Serif"/>
          <w:color w:val="000000" w:themeColor="text1"/>
          <w:sz w:val="28"/>
          <w:szCs w:val="28"/>
          <w:lang w:eastAsia="en-US"/>
        </w:rPr>
        <w:t xml:space="preserve"> «Озерское сельское поселение» Чердаклинского района</w:t>
      </w:r>
      <w:r w:rsidR="00E45800">
        <w:rPr>
          <w:rFonts w:ascii="PT Astra Serif" w:hAnsi="PT Astra Serif"/>
          <w:color w:val="000000" w:themeColor="text1"/>
          <w:sz w:val="28"/>
          <w:szCs w:val="28"/>
          <w:lang w:eastAsia="en-US"/>
        </w:rPr>
        <w:t xml:space="preserve"> Ульяновской област</w:t>
      </w:r>
      <w:r w:rsidR="006C6CD4">
        <w:rPr>
          <w:rFonts w:ascii="PT Astra Serif" w:hAnsi="PT Astra Serif"/>
          <w:color w:val="000000" w:themeColor="text1"/>
          <w:sz w:val="28"/>
          <w:szCs w:val="28"/>
          <w:lang w:eastAsia="en-US"/>
        </w:rPr>
        <w:t>и</w:t>
      </w:r>
      <w:r w:rsidR="00E45800">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в срок не более чем 3 рабочих дн</w:t>
      </w:r>
      <w:r w:rsidR="00083F37" w:rsidRPr="0044253B">
        <w:rPr>
          <w:rFonts w:ascii="PT Astra Serif" w:hAnsi="PT Astra Serif"/>
          <w:color w:val="000000" w:themeColor="text1"/>
          <w:sz w:val="28"/>
          <w:szCs w:val="28"/>
          <w:lang w:eastAsia="en-US"/>
        </w:rPr>
        <w:t>я</w:t>
      </w:r>
      <w:r w:rsidRPr="0044253B">
        <w:rPr>
          <w:rFonts w:ascii="PT Astra Serif" w:hAnsi="PT Astra Serif"/>
          <w:color w:val="000000" w:themeColor="text1"/>
          <w:sz w:val="28"/>
          <w:szCs w:val="28"/>
          <w:lang w:eastAsia="en-US"/>
        </w:rPr>
        <w:t xml:space="preserve"> со дня поступления заявления о закрытии </w:t>
      </w:r>
      <w:r w:rsidR="00B12F4D"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 в администрацию муниципального образования.</w:t>
      </w:r>
    </w:p>
    <w:p w:rsidR="00C177D8" w:rsidRPr="0044253B" w:rsidRDefault="00C177D8" w:rsidP="003433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Основанием для отказа в закрытии </w:t>
      </w:r>
      <w:r w:rsidR="009B4C64"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 является невыполнение работ по восстановление элементов благоустройства, повреждённых в ходе проведения земляных работ, либо выполнение их не в полном объёме.</w:t>
      </w:r>
    </w:p>
    <w:p w:rsidR="00521C02" w:rsidRPr="0044253B" w:rsidRDefault="002E0BB6" w:rsidP="00575E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CC1E19">
        <w:rPr>
          <w:rFonts w:ascii="PT Astra Serif" w:hAnsi="PT Astra Serif"/>
          <w:color w:val="000000" w:themeColor="text1"/>
          <w:sz w:val="28"/>
          <w:szCs w:val="28"/>
          <w:lang w:eastAsia="en-US"/>
        </w:rPr>
        <w:t>8</w:t>
      </w:r>
      <w:r w:rsidRPr="0044253B">
        <w:rPr>
          <w:rFonts w:ascii="PT Astra Serif" w:hAnsi="PT Astra Serif"/>
          <w:color w:val="000000" w:themeColor="text1"/>
          <w:sz w:val="28"/>
          <w:szCs w:val="28"/>
          <w:lang w:eastAsia="en-US"/>
        </w:rPr>
        <w:t>.</w:t>
      </w:r>
      <w:r w:rsidR="00CD3F4D" w:rsidRPr="0044253B">
        <w:rPr>
          <w:rFonts w:ascii="PT Astra Serif" w:hAnsi="PT Astra Serif"/>
          <w:color w:val="000000" w:themeColor="text1"/>
          <w:sz w:val="28"/>
          <w:szCs w:val="28"/>
          <w:lang w:eastAsia="en-US"/>
        </w:rPr>
        <w:t>1.</w:t>
      </w:r>
      <w:r w:rsidR="00775D20" w:rsidRPr="0044253B">
        <w:rPr>
          <w:rFonts w:ascii="PT Astra Serif" w:hAnsi="PT Astra Serif"/>
          <w:color w:val="000000" w:themeColor="text1"/>
          <w:sz w:val="28"/>
          <w:szCs w:val="28"/>
          <w:lang w:eastAsia="en-US"/>
        </w:rPr>
        <w:t>14</w:t>
      </w:r>
      <w:r w:rsidRPr="0044253B">
        <w:rPr>
          <w:rFonts w:ascii="PT Astra Serif" w:hAnsi="PT Astra Serif"/>
          <w:color w:val="000000" w:themeColor="text1"/>
          <w:sz w:val="28"/>
          <w:szCs w:val="28"/>
          <w:lang w:eastAsia="en-US"/>
        </w:rPr>
        <w:t xml:space="preserve">. </w:t>
      </w:r>
      <w:r w:rsidR="00105311" w:rsidRPr="0044253B">
        <w:rPr>
          <w:rFonts w:ascii="PT Astra Serif" w:hAnsi="PT Astra Serif"/>
          <w:color w:val="000000" w:themeColor="text1"/>
          <w:sz w:val="28"/>
          <w:szCs w:val="28"/>
          <w:lang w:eastAsia="en-US"/>
        </w:rPr>
        <w:t>Контроль за ходом п</w:t>
      </w:r>
      <w:r w:rsidR="008649C4" w:rsidRPr="0044253B">
        <w:rPr>
          <w:rFonts w:ascii="PT Astra Serif" w:hAnsi="PT Astra Serif"/>
          <w:color w:val="000000" w:themeColor="text1"/>
          <w:sz w:val="28"/>
          <w:szCs w:val="28"/>
          <w:lang w:eastAsia="en-US"/>
        </w:rPr>
        <w:t>роведения</w:t>
      </w:r>
      <w:r w:rsidR="00105311" w:rsidRPr="0044253B">
        <w:rPr>
          <w:rFonts w:ascii="PT Astra Serif" w:hAnsi="PT Astra Serif"/>
          <w:color w:val="000000" w:themeColor="text1"/>
          <w:sz w:val="28"/>
          <w:szCs w:val="28"/>
          <w:lang w:eastAsia="en-US"/>
        </w:rPr>
        <w:t xml:space="preserve"> земляных работ и исполнением </w:t>
      </w:r>
      <w:r w:rsidR="00775D20" w:rsidRPr="0044253B">
        <w:rPr>
          <w:rFonts w:ascii="PT Astra Serif" w:hAnsi="PT Astra Serif"/>
          <w:color w:val="000000" w:themeColor="text1"/>
          <w:sz w:val="28"/>
          <w:szCs w:val="28"/>
          <w:lang w:eastAsia="en-US"/>
        </w:rPr>
        <w:t>Р</w:t>
      </w:r>
      <w:r w:rsidR="00105311" w:rsidRPr="0044253B">
        <w:rPr>
          <w:rFonts w:ascii="PT Astra Serif" w:hAnsi="PT Astra Serif"/>
          <w:color w:val="000000" w:themeColor="text1"/>
          <w:sz w:val="28"/>
          <w:szCs w:val="28"/>
          <w:lang w:eastAsia="en-US"/>
        </w:rPr>
        <w:t xml:space="preserve">азрешения осуществляет администрация </w:t>
      </w:r>
      <w:r w:rsidR="00D6541B" w:rsidRPr="0044253B">
        <w:rPr>
          <w:rFonts w:ascii="PT Astra Serif" w:hAnsi="PT Astra Serif"/>
          <w:color w:val="000000" w:themeColor="text1"/>
          <w:sz w:val="28"/>
          <w:szCs w:val="28"/>
          <w:lang w:eastAsia="en-US"/>
        </w:rPr>
        <w:t>муниципального образования</w:t>
      </w:r>
      <w:r w:rsidR="00D6541B">
        <w:rPr>
          <w:rFonts w:ascii="PT Astra Serif" w:hAnsi="PT Astra Serif"/>
          <w:color w:val="000000" w:themeColor="text1"/>
          <w:sz w:val="28"/>
          <w:szCs w:val="28"/>
          <w:lang w:eastAsia="en-US"/>
        </w:rPr>
        <w:t xml:space="preserve"> «Озерское сельское поселение» Чердаклинского района</w:t>
      </w:r>
      <w:r w:rsidR="00E45800">
        <w:rPr>
          <w:rFonts w:ascii="PT Astra Serif" w:hAnsi="PT Astra Serif"/>
          <w:color w:val="000000" w:themeColor="text1"/>
          <w:sz w:val="28"/>
          <w:szCs w:val="28"/>
          <w:lang w:eastAsia="en-US"/>
        </w:rPr>
        <w:t xml:space="preserve"> Ульяновской области</w:t>
      </w:r>
      <w:r w:rsidR="00105311" w:rsidRPr="0044253B">
        <w:rPr>
          <w:rFonts w:ascii="PT Astra Serif" w:hAnsi="PT Astra Serif"/>
          <w:color w:val="000000" w:themeColor="text1"/>
          <w:sz w:val="28"/>
          <w:szCs w:val="28"/>
          <w:lang w:eastAsia="en-US"/>
        </w:rPr>
        <w:t>.</w:t>
      </w:r>
    </w:p>
    <w:p w:rsidR="00521C02" w:rsidRPr="0044253B" w:rsidRDefault="00521C02" w:rsidP="00521C0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CC1E19">
        <w:rPr>
          <w:rFonts w:ascii="PT Astra Serif" w:hAnsi="PT Astra Serif"/>
          <w:color w:val="000000" w:themeColor="text1"/>
          <w:sz w:val="28"/>
          <w:szCs w:val="28"/>
          <w:lang w:eastAsia="en-US"/>
        </w:rPr>
        <w:t>8</w:t>
      </w:r>
      <w:r w:rsidRPr="0044253B">
        <w:rPr>
          <w:rFonts w:ascii="PT Astra Serif" w:hAnsi="PT Astra Serif"/>
          <w:color w:val="000000" w:themeColor="text1"/>
          <w:sz w:val="28"/>
          <w:szCs w:val="28"/>
          <w:lang w:eastAsia="en-US"/>
        </w:rPr>
        <w:t>.1.</w:t>
      </w:r>
      <w:r w:rsidR="00775D20" w:rsidRPr="0044253B">
        <w:rPr>
          <w:rFonts w:ascii="PT Astra Serif" w:hAnsi="PT Astra Serif"/>
          <w:color w:val="000000" w:themeColor="text1"/>
          <w:sz w:val="28"/>
          <w:szCs w:val="28"/>
          <w:lang w:eastAsia="en-US"/>
        </w:rPr>
        <w:t>15</w:t>
      </w:r>
      <w:r w:rsidRPr="0044253B">
        <w:rPr>
          <w:rFonts w:ascii="PT Astra Serif" w:hAnsi="PT Astra Serif"/>
          <w:color w:val="000000" w:themeColor="text1"/>
          <w:sz w:val="28"/>
          <w:szCs w:val="28"/>
          <w:lang w:eastAsia="en-US"/>
        </w:rPr>
        <w:t xml:space="preserve">. </w:t>
      </w:r>
      <w:r w:rsidR="00575EEA" w:rsidRPr="0044253B">
        <w:rPr>
          <w:rFonts w:ascii="PT Astra Serif" w:hAnsi="PT Astra Serif"/>
          <w:color w:val="000000" w:themeColor="text1"/>
          <w:sz w:val="28"/>
          <w:szCs w:val="28"/>
          <w:lang w:eastAsia="en-US"/>
        </w:rPr>
        <w:t xml:space="preserve">При проведении земляных работ </w:t>
      </w:r>
      <w:r w:rsidRPr="0044253B">
        <w:rPr>
          <w:rFonts w:ascii="PT Astra Serif" w:hAnsi="PT Astra Serif"/>
          <w:color w:val="000000" w:themeColor="text1"/>
          <w:sz w:val="28"/>
          <w:szCs w:val="28"/>
          <w:lang w:eastAsia="en-US"/>
        </w:rPr>
        <w:t>исполнитель земляных работ обязан:</w:t>
      </w:r>
    </w:p>
    <w:p w:rsidR="00156D94" w:rsidRPr="0044253B" w:rsidRDefault="00521C02" w:rsidP="00521C0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 </w:t>
      </w:r>
      <w:r w:rsidR="00156D94" w:rsidRPr="0044253B">
        <w:rPr>
          <w:rFonts w:ascii="PT Astra Serif" w:hAnsi="PT Astra Serif"/>
          <w:color w:val="000000" w:themeColor="text1"/>
          <w:sz w:val="28"/>
          <w:szCs w:val="28"/>
          <w:lang w:eastAsia="en-US"/>
        </w:rPr>
        <w:t xml:space="preserve">установить ограждение, устройства аварийного освещения, информационные стенды и указатели, обеспечивающие безопасность людей </w:t>
      </w:r>
      <w:r w:rsidR="00156D94" w:rsidRPr="0044253B">
        <w:rPr>
          <w:rFonts w:ascii="PT Astra Serif" w:hAnsi="PT Astra Serif"/>
          <w:color w:val="000000" w:themeColor="text1"/>
          <w:sz w:val="28"/>
          <w:szCs w:val="28"/>
          <w:lang w:eastAsia="en-US"/>
        </w:rPr>
        <w:br/>
        <w:t>и транспорта, в том числе:</w:t>
      </w:r>
    </w:p>
    <w:p w:rsidR="00521C02" w:rsidRPr="0044253B" w:rsidRDefault="00156D94" w:rsidP="00521C0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 xml:space="preserve">а) </w:t>
      </w:r>
      <w:r w:rsidR="00521C02" w:rsidRPr="0044253B">
        <w:rPr>
          <w:rFonts w:ascii="PT Astra Serif" w:hAnsi="PT Astra Serif"/>
          <w:color w:val="000000" w:themeColor="text1"/>
          <w:sz w:val="28"/>
          <w:szCs w:val="28"/>
          <w:lang w:eastAsia="en-US"/>
        </w:rPr>
        <w:t xml:space="preserve">выставить необходимые дорожные знаки, обеспечивающие круглосуточную безопасность движения транспортных средств </w:t>
      </w:r>
      <w:r w:rsidR="00521C02" w:rsidRPr="0044253B">
        <w:rPr>
          <w:rFonts w:ascii="PT Astra Serif" w:hAnsi="PT Astra Serif"/>
          <w:color w:val="000000" w:themeColor="text1"/>
          <w:sz w:val="28"/>
          <w:szCs w:val="28"/>
          <w:lang w:eastAsia="en-US"/>
        </w:rPr>
        <w:br/>
        <w:t>и пешеходов;</w:t>
      </w:r>
    </w:p>
    <w:p w:rsidR="00521C02" w:rsidRPr="0044253B" w:rsidRDefault="00156D94" w:rsidP="00521C0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б</w:t>
      </w:r>
      <w:r w:rsidR="00521C02" w:rsidRPr="0044253B">
        <w:rPr>
          <w:rFonts w:ascii="PT Astra Serif" w:hAnsi="PT Astra Serif"/>
          <w:color w:val="000000" w:themeColor="text1"/>
          <w:sz w:val="28"/>
          <w:szCs w:val="28"/>
          <w:lang w:eastAsia="en-US"/>
        </w:rPr>
        <w:t>) оградить место осуществления земляных работ; на ограждении выве</w:t>
      </w:r>
      <w:r w:rsidR="00F97F4E" w:rsidRPr="0044253B">
        <w:rPr>
          <w:rFonts w:ascii="PT Astra Serif" w:hAnsi="PT Astra Serif"/>
          <w:color w:val="000000" w:themeColor="text1"/>
          <w:sz w:val="28"/>
          <w:szCs w:val="28"/>
          <w:lang w:eastAsia="en-US"/>
        </w:rPr>
        <w:t>шиваются</w:t>
      </w:r>
      <w:r w:rsidR="00521C02" w:rsidRPr="0044253B">
        <w:rPr>
          <w:rFonts w:ascii="PT Astra Serif" w:hAnsi="PT Astra Serif"/>
          <w:color w:val="000000" w:themeColor="text1"/>
          <w:sz w:val="28"/>
          <w:szCs w:val="28"/>
          <w:lang w:eastAsia="en-US"/>
        </w:rPr>
        <w:t xml:space="preserve"> таблички форматом А1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номеров телефонов; наименованием (фамилии, имени, отчества (при наличии) и местом нахождения заказчика земляных работ с указанием его почтового адреса </w:t>
      </w:r>
      <w:r w:rsidR="00521C02" w:rsidRPr="0044253B">
        <w:rPr>
          <w:rFonts w:ascii="PT Astra Serif" w:hAnsi="PT Astra Serif"/>
          <w:color w:val="000000" w:themeColor="text1"/>
          <w:sz w:val="28"/>
          <w:szCs w:val="28"/>
          <w:lang w:eastAsia="en-US"/>
        </w:rPr>
        <w:br/>
        <w:t xml:space="preserve">и номеров телефонов; фамилии, имени, отчества (при наличии) руководителя заказчика работ (если заказчиком работ является организация); номера и даты предоставления </w:t>
      </w:r>
      <w:r w:rsidR="006732BD" w:rsidRPr="0044253B">
        <w:rPr>
          <w:rFonts w:ascii="PT Astra Serif" w:hAnsi="PT Astra Serif"/>
          <w:color w:val="000000" w:themeColor="text1"/>
          <w:sz w:val="28"/>
          <w:szCs w:val="28"/>
          <w:lang w:eastAsia="en-US"/>
        </w:rPr>
        <w:t>Р</w:t>
      </w:r>
      <w:r w:rsidR="00521C02" w:rsidRPr="0044253B">
        <w:rPr>
          <w:rFonts w:ascii="PT Astra Serif" w:hAnsi="PT Astra Serif"/>
          <w:color w:val="000000" w:themeColor="text1"/>
          <w:sz w:val="28"/>
          <w:szCs w:val="28"/>
          <w:lang w:eastAsia="en-US"/>
        </w:rPr>
        <w:t xml:space="preserve">азрешения; наименования </w:t>
      </w:r>
      <w:r w:rsidR="00CA7A58" w:rsidRPr="0044253B">
        <w:rPr>
          <w:rFonts w:ascii="PT Astra Serif" w:hAnsi="PT Astra Serif"/>
          <w:color w:val="000000" w:themeColor="text1"/>
          <w:sz w:val="28"/>
          <w:szCs w:val="28"/>
          <w:lang w:eastAsia="en-US"/>
        </w:rPr>
        <w:t xml:space="preserve">администрации </w:t>
      </w:r>
      <w:r w:rsidR="00D6541B" w:rsidRPr="0044253B">
        <w:rPr>
          <w:rFonts w:ascii="PT Astra Serif" w:hAnsi="PT Astra Serif"/>
          <w:color w:val="000000" w:themeColor="text1"/>
          <w:sz w:val="28"/>
          <w:szCs w:val="28"/>
          <w:lang w:eastAsia="en-US"/>
        </w:rPr>
        <w:t>муниципального образования</w:t>
      </w:r>
      <w:r w:rsidR="00D6541B">
        <w:rPr>
          <w:rFonts w:ascii="PT Astra Serif" w:hAnsi="PT Astra Serif"/>
          <w:color w:val="000000" w:themeColor="text1"/>
          <w:sz w:val="28"/>
          <w:szCs w:val="28"/>
          <w:lang w:eastAsia="en-US"/>
        </w:rPr>
        <w:t xml:space="preserve"> «Озерское сельское поселение» Чердаклинского района</w:t>
      </w:r>
      <w:r w:rsidR="006C6CD4">
        <w:rPr>
          <w:rFonts w:ascii="PT Astra Serif" w:hAnsi="PT Astra Serif"/>
          <w:color w:val="000000" w:themeColor="text1"/>
          <w:sz w:val="28"/>
          <w:szCs w:val="28"/>
          <w:lang w:eastAsia="en-US"/>
        </w:rPr>
        <w:t xml:space="preserve"> Ульяновской области </w:t>
      </w:r>
      <w:r w:rsidR="00521C02" w:rsidRPr="0044253B">
        <w:rPr>
          <w:rFonts w:ascii="PT Astra Serif" w:hAnsi="PT Astra Serif"/>
          <w:color w:val="000000" w:themeColor="text1"/>
          <w:sz w:val="28"/>
          <w:szCs w:val="28"/>
          <w:lang w:eastAsia="en-US"/>
        </w:rPr>
        <w:t>с указанием е</w:t>
      </w:r>
      <w:r w:rsidR="00CA7A58" w:rsidRPr="0044253B">
        <w:rPr>
          <w:rFonts w:ascii="PT Astra Serif" w:hAnsi="PT Astra Serif"/>
          <w:color w:val="000000" w:themeColor="text1"/>
          <w:sz w:val="28"/>
          <w:szCs w:val="28"/>
          <w:lang w:eastAsia="en-US"/>
        </w:rPr>
        <w:t>ё</w:t>
      </w:r>
      <w:r w:rsidR="00521C02" w:rsidRPr="0044253B">
        <w:rPr>
          <w:rFonts w:ascii="PT Astra Serif" w:hAnsi="PT Astra Serif"/>
          <w:color w:val="000000" w:themeColor="text1"/>
          <w:sz w:val="28"/>
          <w:szCs w:val="28"/>
          <w:lang w:eastAsia="en-US"/>
        </w:rPr>
        <w:t xml:space="preserve"> почтового адреса и номеров телефонов;</w:t>
      </w:r>
    </w:p>
    <w:p w:rsidR="00521C02" w:rsidRPr="0044253B" w:rsidRDefault="00156D94" w:rsidP="00521C0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в</w:t>
      </w:r>
      <w:r w:rsidR="00521C02" w:rsidRPr="0044253B">
        <w:rPr>
          <w:rFonts w:ascii="PT Astra Serif" w:hAnsi="PT Astra Serif"/>
          <w:color w:val="000000" w:themeColor="text1"/>
          <w:sz w:val="28"/>
          <w:szCs w:val="28"/>
          <w:lang w:eastAsia="en-US"/>
        </w:rPr>
        <w:t>) в тёмное время суток обозначить выставленные ограждения красными световыми сигналами;</w:t>
      </w:r>
    </w:p>
    <w:p w:rsidR="00521C02" w:rsidRPr="0044253B" w:rsidRDefault="00156D94" w:rsidP="00521C0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521C02" w:rsidRPr="0044253B">
        <w:rPr>
          <w:rFonts w:ascii="PT Astra Serif" w:hAnsi="PT Astra Serif"/>
          <w:color w:val="000000" w:themeColor="text1"/>
          <w:sz w:val="28"/>
          <w:szCs w:val="28"/>
          <w:lang w:eastAsia="en-US"/>
        </w:rPr>
        <w:t>) устроить подъезды и подходы к ближайшим к месту проведения земляных работ зданиям и сооружениям, в том числе надлежащей прочности мостики через траншеи</w:t>
      </w:r>
      <w:r w:rsidR="000A7000" w:rsidRPr="0044253B">
        <w:rPr>
          <w:rFonts w:ascii="PT Astra Serif" w:hAnsi="PT Astra Serif"/>
          <w:color w:val="000000" w:themeColor="text1"/>
          <w:sz w:val="28"/>
          <w:szCs w:val="28"/>
          <w:lang w:eastAsia="en-US"/>
        </w:rPr>
        <w:t>;</w:t>
      </w:r>
    </w:p>
    <w:p w:rsidR="00105311" w:rsidRPr="0044253B" w:rsidRDefault="00156D94"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105311" w:rsidRPr="0044253B">
        <w:rPr>
          <w:rFonts w:ascii="PT Astra Serif" w:hAnsi="PT Astra Serif"/>
          <w:color w:val="000000" w:themeColor="text1"/>
          <w:sz w:val="28"/>
          <w:szCs w:val="28"/>
          <w:lang w:eastAsia="en-US"/>
        </w:rPr>
        <w:t xml:space="preserve">) при </w:t>
      </w:r>
      <w:r w:rsidR="00D15703" w:rsidRPr="0044253B">
        <w:rPr>
          <w:rFonts w:ascii="PT Astra Serif" w:hAnsi="PT Astra Serif"/>
          <w:color w:val="000000" w:themeColor="text1"/>
          <w:sz w:val="28"/>
          <w:szCs w:val="28"/>
          <w:lang w:eastAsia="en-US"/>
        </w:rPr>
        <w:t>проведении земляных</w:t>
      </w:r>
      <w:r w:rsidR="00105311" w:rsidRPr="0044253B">
        <w:rPr>
          <w:rFonts w:ascii="PT Astra Serif" w:hAnsi="PT Astra Serif"/>
          <w:color w:val="000000" w:themeColor="text1"/>
          <w:sz w:val="28"/>
          <w:szCs w:val="28"/>
          <w:lang w:eastAsia="en-US"/>
        </w:rPr>
        <w:t xml:space="preserve"> работ на больших по площади земельных участках предусматривать график выполнения </w:t>
      </w:r>
      <w:r w:rsidR="00D15703" w:rsidRPr="0044253B">
        <w:rPr>
          <w:rFonts w:ascii="PT Astra Serif" w:hAnsi="PT Astra Serif"/>
          <w:color w:val="000000" w:themeColor="text1"/>
          <w:sz w:val="28"/>
          <w:szCs w:val="28"/>
          <w:lang w:eastAsia="en-US"/>
        </w:rPr>
        <w:t xml:space="preserve">земляных </w:t>
      </w:r>
      <w:r w:rsidR="00105311" w:rsidRPr="0044253B">
        <w:rPr>
          <w:rFonts w:ascii="PT Astra Serif" w:hAnsi="PT Astra Serif"/>
          <w:color w:val="000000" w:themeColor="text1"/>
          <w:sz w:val="28"/>
          <w:szCs w:val="28"/>
          <w:lang w:eastAsia="en-US"/>
        </w:rPr>
        <w:t xml:space="preserve">работ для каждого отдельного участка. </w:t>
      </w:r>
      <w:r w:rsidR="00D15703" w:rsidRPr="0044253B">
        <w:rPr>
          <w:rFonts w:ascii="PT Astra Serif" w:hAnsi="PT Astra Serif"/>
          <w:color w:val="000000" w:themeColor="text1"/>
          <w:sz w:val="28"/>
          <w:szCs w:val="28"/>
          <w:lang w:eastAsia="en-US"/>
        </w:rPr>
        <w:t>Земляные р</w:t>
      </w:r>
      <w:r w:rsidR="00105311" w:rsidRPr="0044253B">
        <w:rPr>
          <w:rFonts w:ascii="PT Astra Serif" w:hAnsi="PT Astra Serif"/>
          <w:color w:val="000000" w:themeColor="text1"/>
          <w:sz w:val="28"/>
          <w:szCs w:val="28"/>
          <w:lang w:eastAsia="en-US"/>
        </w:rPr>
        <w:t xml:space="preserve">аботы на последующих участках </w:t>
      </w:r>
      <w:r w:rsidR="00D15703" w:rsidRPr="0044253B">
        <w:rPr>
          <w:rFonts w:ascii="PT Astra Serif" w:hAnsi="PT Astra Serif"/>
          <w:color w:val="000000" w:themeColor="text1"/>
          <w:sz w:val="28"/>
          <w:szCs w:val="28"/>
          <w:lang w:eastAsia="en-US"/>
        </w:rPr>
        <w:t>провод</w:t>
      </w:r>
      <w:r w:rsidR="00B26C61" w:rsidRPr="0044253B">
        <w:rPr>
          <w:rFonts w:ascii="PT Astra Serif" w:hAnsi="PT Astra Serif"/>
          <w:color w:val="000000" w:themeColor="text1"/>
          <w:sz w:val="28"/>
          <w:szCs w:val="28"/>
          <w:lang w:eastAsia="en-US"/>
        </w:rPr>
        <w:t>ятся</w:t>
      </w:r>
      <w:r w:rsidR="00105311" w:rsidRPr="0044253B">
        <w:rPr>
          <w:rFonts w:ascii="PT Astra Serif" w:hAnsi="PT Astra Serif"/>
          <w:color w:val="000000" w:themeColor="text1"/>
          <w:sz w:val="28"/>
          <w:szCs w:val="28"/>
          <w:lang w:eastAsia="en-US"/>
        </w:rPr>
        <w:t xml:space="preserve"> после завершения работ на предыдущих, включая благоустройство </w:t>
      </w:r>
      <w:r w:rsidR="001B713E" w:rsidRPr="0044253B">
        <w:rPr>
          <w:rFonts w:ascii="PT Astra Serif" w:hAnsi="PT Astra Serif"/>
          <w:color w:val="000000" w:themeColor="text1"/>
          <w:sz w:val="28"/>
          <w:szCs w:val="28"/>
          <w:lang w:eastAsia="en-US"/>
        </w:rPr>
        <w:br/>
      </w:r>
      <w:r w:rsidR="00105311" w:rsidRPr="0044253B">
        <w:rPr>
          <w:rFonts w:ascii="PT Astra Serif" w:hAnsi="PT Astra Serif"/>
          <w:color w:val="000000" w:themeColor="text1"/>
          <w:sz w:val="28"/>
          <w:szCs w:val="28"/>
          <w:lang w:eastAsia="en-US"/>
        </w:rPr>
        <w:t>и уборку территории;</w:t>
      </w:r>
    </w:p>
    <w:p w:rsidR="00105311" w:rsidRPr="0044253B" w:rsidRDefault="00156D94"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105311" w:rsidRPr="0044253B">
        <w:rPr>
          <w:rFonts w:ascii="PT Astra Serif" w:hAnsi="PT Astra Serif"/>
          <w:color w:val="000000" w:themeColor="text1"/>
          <w:sz w:val="28"/>
          <w:szCs w:val="28"/>
          <w:lang w:eastAsia="en-US"/>
        </w:rPr>
        <w:t>) при п</w:t>
      </w:r>
      <w:r w:rsidR="001B713E" w:rsidRPr="0044253B">
        <w:rPr>
          <w:rFonts w:ascii="PT Astra Serif" w:hAnsi="PT Astra Serif"/>
          <w:color w:val="000000" w:themeColor="text1"/>
          <w:sz w:val="28"/>
          <w:szCs w:val="28"/>
          <w:lang w:eastAsia="en-US"/>
        </w:rPr>
        <w:t>роведении</w:t>
      </w:r>
      <w:r w:rsidR="00105311" w:rsidRPr="0044253B">
        <w:rPr>
          <w:rFonts w:ascii="PT Astra Serif" w:hAnsi="PT Astra Serif"/>
          <w:color w:val="000000" w:themeColor="text1"/>
          <w:sz w:val="28"/>
          <w:szCs w:val="28"/>
          <w:lang w:eastAsia="en-US"/>
        </w:rPr>
        <w:t xml:space="preserve"> работ на пересечении с проезжей частью дорог </w:t>
      </w:r>
      <w:r w:rsidR="001B713E" w:rsidRPr="0044253B">
        <w:rPr>
          <w:rFonts w:ascii="PT Astra Serif" w:hAnsi="PT Astra Serif"/>
          <w:color w:val="000000" w:themeColor="text1"/>
          <w:sz w:val="28"/>
          <w:szCs w:val="28"/>
          <w:lang w:eastAsia="en-US"/>
        </w:rPr>
        <w:br/>
      </w:r>
      <w:r w:rsidR="00105311" w:rsidRPr="0044253B">
        <w:rPr>
          <w:rFonts w:ascii="PT Astra Serif" w:hAnsi="PT Astra Serif"/>
          <w:color w:val="000000" w:themeColor="text1"/>
          <w:sz w:val="28"/>
          <w:szCs w:val="28"/>
          <w:lang w:eastAsia="en-US"/>
        </w:rPr>
        <w:t>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105311" w:rsidRPr="0044253B" w:rsidRDefault="00156D94"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w:t>
      </w:r>
      <w:r w:rsidR="00105311" w:rsidRPr="0044253B">
        <w:rPr>
          <w:rFonts w:ascii="PT Astra Serif" w:hAnsi="PT Astra Serif"/>
          <w:color w:val="000000" w:themeColor="text1"/>
          <w:sz w:val="28"/>
          <w:szCs w:val="28"/>
          <w:lang w:eastAsia="en-US"/>
        </w:rPr>
        <w:t>) при про</w:t>
      </w:r>
      <w:r w:rsidR="001B713E" w:rsidRPr="0044253B">
        <w:rPr>
          <w:rFonts w:ascii="PT Astra Serif" w:hAnsi="PT Astra Serif"/>
          <w:color w:val="000000" w:themeColor="text1"/>
          <w:sz w:val="28"/>
          <w:szCs w:val="28"/>
          <w:lang w:eastAsia="en-US"/>
        </w:rPr>
        <w:t>ведении</w:t>
      </w:r>
      <w:r w:rsidR="00105311" w:rsidRPr="0044253B">
        <w:rPr>
          <w:rFonts w:ascii="PT Astra Serif" w:hAnsi="PT Astra Serif"/>
          <w:color w:val="000000" w:themeColor="text1"/>
          <w:sz w:val="28"/>
          <w:szCs w:val="28"/>
          <w:lang w:eastAsia="en-US"/>
        </w:rPr>
        <w:t xml:space="preserve"> земляных работ вблизи проезжей части дорог или </w:t>
      </w:r>
      <w:r w:rsidR="001B713E" w:rsidRPr="0044253B">
        <w:rPr>
          <w:rFonts w:ascii="PT Astra Serif" w:hAnsi="PT Astra Serif"/>
          <w:color w:val="000000" w:themeColor="text1"/>
          <w:sz w:val="28"/>
          <w:szCs w:val="28"/>
          <w:lang w:eastAsia="en-US"/>
        </w:rPr>
        <w:br/>
      </w:r>
      <w:r w:rsidR="00105311" w:rsidRPr="0044253B">
        <w:rPr>
          <w:rFonts w:ascii="PT Astra Serif" w:hAnsi="PT Astra Serif"/>
          <w:color w:val="000000" w:themeColor="text1"/>
          <w:sz w:val="28"/>
          <w:szCs w:val="28"/>
          <w:lang w:eastAsia="en-US"/>
        </w:rPr>
        <w:t xml:space="preserve">на ней обеспечивать видимость мест проведения работ для водителей </w:t>
      </w:r>
      <w:r w:rsidR="001B713E" w:rsidRPr="0044253B">
        <w:rPr>
          <w:rFonts w:ascii="PT Astra Serif" w:hAnsi="PT Astra Serif"/>
          <w:color w:val="000000" w:themeColor="text1"/>
          <w:sz w:val="28"/>
          <w:szCs w:val="28"/>
          <w:lang w:eastAsia="en-US"/>
        </w:rPr>
        <w:br/>
      </w:r>
      <w:r w:rsidR="00105311" w:rsidRPr="0044253B">
        <w:rPr>
          <w:rFonts w:ascii="PT Astra Serif" w:hAnsi="PT Astra Serif"/>
          <w:color w:val="000000" w:themeColor="text1"/>
          <w:sz w:val="28"/>
          <w:szCs w:val="28"/>
          <w:lang w:eastAsia="en-US"/>
        </w:rPr>
        <w:t>и пешеходов, в том числе в т</w:t>
      </w:r>
      <w:r w:rsidR="001B713E" w:rsidRPr="0044253B">
        <w:rPr>
          <w:rFonts w:ascii="PT Astra Serif" w:hAnsi="PT Astra Serif"/>
          <w:color w:val="000000" w:themeColor="text1"/>
          <w:sz w:val="28"/>
          <w:szCs w:val="28"/>
          <w:lang w:eastAsia="en-US"/>
        </w:rPr>
        <w:t>ё</w:t>
      </w:r>
      <w:r w:rsidR="00105311" w:rsidRPr="0044253B">
        <w:rPr>
          <w:rFonts w:ascii="PT Astra Serif" w:hAnsi="PT Astra Serif"/>
          <w:color w:val="000000" w:themeColor="text1"/>
          <w:sz w:val="28"/>
          <w:szCs w:val="28"/>
          <w:lang w:eastAsia="en-US"/>
        </w:rPr>
        <w:t>мное время суток с помощью сигнальных фонарей;</w:t>
      </w:r>
    </w:p>
    <w:p w:rsidR="00105311" w:rsidRPr="0044253B" w:rsidRDefault="00156D94"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00105311" w:rsidRPr="0044253B">
        <w:rPr>
          <w:rFonts w:ascii="PT Astra Serif" w:hAnsi="PT Astra Serif"/>
          <w:color w:val="000000" w:themeColor="text1"/>
          <w:sz w:val="28"/>
          <w:szCs w:val="28"/>
          <w:lang w:eastAsia="en-US"/>
        </w:rPr>
        <w:t>) при выезде автотранспорта со строительных площадок и участков про</w:t>
      </w:r>
      <w:r w:rsidR="001B713E" w:rsidRPr="0044253B">
        <w:rPr>
          <w:rFonts w:ascii="PT Astra Serif" w:hAnsi="PT Astra Serif"/>
          <w:color w:val="000000" w:themeColor="text1"/>
          <w:sz w:val="28"/>
          <w:szCs w:val="28"/>
          <w:lang w:eastAsia="en-US"/>
        </w:rPr>
        <w:t>ведения</w:t>
      </w:r>
      <w:r w:rsidR="00105311" w:rsidRPr="0044253B">
        <w:rPr>
          <w:rFonts w:ascii="PT Astra Serif" w:hAnsi="PT Astra Serif"/>
          <w:color w:val="000000" w:themeColor="text1"/>
          <w:sz w:val="28"/>
          <w:szCs w:val="28"/>
          <w:lang w:eastAsia="en-US"/>
        </w:rPr>
        <w:t xml:space="preserve"> земляных работ обеспечить очистку или мойку колес;</w:t>
      </w:r>
    </w:p>
    <w:p w:rsidR="00105311" w:rsidRPr="0044253B" w:rsidRDefault="00156D94"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w:t>
      </w:r>
      <w:r w:rsidR="00105311" w:rsidRPr="0044253B">
        <w:rPr>
          <w:rFonts w:ascii="PT Astra Serif" w:hAnsi="PT Astra Serif"/>
          <w:color w:val="000000" w:themeColor="text1"/>
          <w:sz w:val="28"/>
          <w:szCs w:val="28"/>
          <w:lang w:eastAsia="en-US"/>
        </w:rPr>
        <w:t>) п</w:t>
      </w:r>
      <w:r w:rsidR="001B713E" w:rsidRPr="0044253B">
        <w:rPr>
          <w:rFonts w:ascii="PT Astra Serif" w:hAnsi="PT Astra Serif"/>
          <w:color w:val="000000" w:themeColor="text1"/>
          <w:sz w:val="28"/>
          <w:szCs w:val="28"/>
          <w:lang w:eastAsia="en-US"/>
        </w:rPr>
        <w:t>ри</w:t>
      </w:r>
      <w:r w:rsidR="00105311" w:rsidRPr="0044253B">
        <w:rPr>
          <w:rFonts w:ascii="PT Astra Serif" w:hAnsi="PT Astra Serif"/>
          <w:color w:val="000000" w:themeColor="text1"/>
          <w:sz w:val="28"/>
          <w:szCs w:val="28"/>
          <w:lang w:eastAsia="en-US"/>
        </w:rPr>
        <w:t xml:space="preserve"> окончании земляных работ выполнить мероприятия </w:t>
      </w:r>
      <w:r w:rsidR="001A7BF3" w:rsidRPr="0044253B">
        <w:rPr>
          <w:rFonts w:ascii="PT Astra Serif" w:hAnsi="PT Astra Serif"/>
          <w:color w:val="000000" w:themeColor="text1"/>
          <w:sz w:val="28"/>
          <w:szCs w:val="28"/>
          <w:lang w:eastAsia="en-US"/>
        </w:rPr>
        <w:br/>
      </w:r>
      <w:r w:rsidR="00105311" w:rsidRPr="0044253B">
        <w:rPr>
          <w:rFonts w:ascii="PT Astra Serif" w:hAnsi="PT Astra Serif"/>
          <w:color w:val="000000" w:themeColor="text1"/>
          <w:sz w:val="28"/>
          <w:szCs w:val="28"/>
          <w:lang w:eastAsia="en-US"/>
        </w:rPr>
        <w:t>по восстановлению поврежд</w:t>
      </w:r>
      <w:r w:rsidR="00073A85" w:rsidRPr="0044253B">
        <w:rPr>
          <w:rFonts w:ascii="PT Astra Serif" w:hAnsi="PT Astra Serif"/>
          <w:color w:val="000000" w:themeColor="text1"/>
          <w:sz w:val="28"/>
          <w:szCs w:val="28"/>
          <w:lang w:eastAsia="en-US"/>
        </w:rPr>
        <w:t>ё</w:t>
      </w:r>
      <w:r w:rsidR="00105311" w:rsidRPr="0044253B">
        <w:rPr>
          <w:rFonts w:ascii="PT Astra Serif" w:hAnsi="PT Astra Serif"/>
          <w:color w:val="000000" w:themeColor="text1"/>
          <w:sz w:val="28"/>
          <w:szCs w:val="28"/>
          <w:lang w:eastAsia="en-US"/>
        </w:rPr>
        <w:t>нных элементов благоустройства, расположенных на территории муниципального образования, где про</w:t>
      </w:r>
      <w:r w:rsidR="001A7BF3" w:rsidRPr="0044253B">
        <w:rPr>
          <w:rFonts w:ascii="PT Astra Serif" w:hAnsi="PT Astra Serif"/>
          <w:color w:val="000000" w:themeColor="text1"/>
          <w:sz w:val="28"/>
          <w:szCs w:val="28"/>
          <w:lang w:eastAsia="en-US"/>
        </w:rPr>
        <w:t>водились</w:t>
      </w:r>
      <w:r w:rsidR="00105311" w:rsidRPr="0044253B">
        <w:rPr>
          <w:rFonts w:ascii="PT Astra Serif" w:hAnsi="PT Astra Serif"/>
          <w:color w:val="000000" w:themeColor="text1"/>
          <w:sz w:val="28"/>
          <w:szCs w:val="28"/>
          <w:lang w:eastAsia="en-US"/>
        </w:rPr>
        <w:t xml:space="preserve"> земляные работы.</w:t>
      </w:r>
    </w:p>
    <w:p w:rsidR="00105311" w:rsidRPr="0044253B" w:rsidRDefault="00105311"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CC1E19">
        <w:rPr>
          <w:rFonts w:ascii="PT Astra Serif" w:hAnsi="PT Astra Serif"/>
          <w:color w:val="000000" w:themeColor="text1"/>
          <w:sz w:val="28"/>
          <w:szCs w:val="28"/>
          <w:lang w:eastAsia="en-US"/>
        </w:rPr>
        <w:t>8</w:t>
      </w:r>
      <w:r w:rsidRPr="0044253B">
        <w:rPr>
          <w:rFonts w:ascii="PT Astra Serif" w:hAnsi="PT Astra Serif"/>
          <w:color w:val="000000" w:themeColor="text1"/>
          <w:sz w:val="28"/>
          <w:szCs w:val="28"/>
          <w:lang w:eastAsia="en-US"/>
        </w:rPr>
        <w:t>.</w:t>
      </w:r>
      <w:r w:rsidR="004F22CB" w:rsidRPr="0044253B">
        <w:rPr>
          <w:rFonts w:ascii="PT Astra Serif" w:hAnsi="PT Astra Serif"/>
          <w:color w:val="000000" w:themeColor="text1"/>
          <w:sz w:val="28"/>
          <w:szCs w:val="28"/>
          <w:lang w:eastAsia="en-US"/>
        </w:rPr>
        <w:t>1</w:t>
      </w:r>
      <w:r w:rsidR="00CD3F4D" w:rsidRPr="0044253B">
        <w:rPr>
          <w:rFonts w:ascii="PT Astra Serif" w:hAnsi="PT Astra Serif"/>
          <w:color w:val="000000" w:themeColor="text1"/>
          <w:sz w:val="28"/>
          <w:szCs w:val="28"/>
          <w:lang w:eastAsia="en-US"/>
        </w:rPr>
        <w:t>.</w:t>
      </w:r>
      <w:r w:rsidR="00775D20" w:rsidRPr="0044253B">
        <w:rPr>
          <w:rFonts w:ascii="PT Astra Serif" w:hAnsi="PT Astra Serif"/>
          <w:color w:val="000000" w:themeColor="text1"/>
          <w:sz w:val="28"/>
          <w:szCs w:val="28"/>
          <w:lang w:eastAsia="en-US"/>
        </w:rPr>
        <w:t>16</w:t>
      </w:r>
      <w:r w:rsidRPr="0044253B">
        <w:rPr>
          <w:rFonts w:ascii="PT Astra Serif" w:hAnsi="PT Astra Serif"/>
          <w:color w:val="000000" w:themeColor="text1"/>
          <w:sz w:val="28"/>
          <w:szCs w:val="28"/>
          <w:lang w:eastAsia="en-US"/>
        </w:rPr>
        <w:t>. При про</w:t>
      </w:r>
      <w:r w:rsidR="004F22CB" w:rsidRPr="0044253B">
        <w:rPr>
          <w:rFonts w:ascii="PT Astra Serif" w:hAnsi="PT Astra Serif"/>
          <w:color w:val="000000" w:themeColor="text1"/>
          <w:sz w:val="28"/>
          <w:szCs w:val="28"/>
          <w:lang w:eastAsia="en-US"/>
        </w:rPr>
        <w:t>ведении</w:t>
      </w:r>
      <w:r w:rsidRPr="0044253B">
        <w:rPr>
          <w:rFonts w:ascii="PT Astra Serif" w:hAnsi="PT Astra Serif"/>
          <w:color w:val="000000" w:themeColor="text1"/>
          <w:sz w:val="28"/>
          <w:szCs w:val="28"/>
          <w:lang w:eastAsia="en-US"/>
        </w:rPr>
        <w:t xml:space="preserve"> земляных работ </w:t>
      </w:r>
      <w:r w:rsidR="004F22CB" w:rsidRPr="0044253B">
        <w:rPr>
          <w:rFonts w:ascii="PT Astra Serif" w:hAnsi="PT Astra Serif"/>
          <w:color w:val="000000" w:themeColor="text1"/>
          <w:sz w:val="28"/>
          <w:szCs w:val="28"/>
          <w:lang w:eastAsia="en-US"/>
        </w:rPr>
        <w:t>запрещается</w:t>
      </w:r>
      <w:r w:rsidRPr="0044253B">
        <w:rPr>
          <w:rFonts w:ascii="PT Astra Serif" w:hAnsi="PT Astra Serif"/>
          <w:color w:val="000000" w:themeColor="text1"/>
          <w:sz w:val="28"/>
          <w:szCs w:val="28"/>
          <w:lang w:eastAsia="en-US"/>
        </w:rPr>
        <w:t>:</w:t>
      </w:r>
    </w:p>
    <w:p w:rsidR="00105311" w:rsidRPr="0044253B" w:rsidRDefault="004F22CB"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105311" w:rsidRPr="0044253B">
        <w:rPr>
          <w:rFonts w:ascii="PT Astra Serif" w:hAnsi="PT Astra Serif"/>
          <w:color w:val="000000" w:themeColor="text1"/>
          <w:sz w:val="28"/>
          <w:szCs w:val="28"/>
          <w:lang w:eastAsia="en-US"/>
        </w:rPr>
        <w:t>) допускать повреждение инженерных сетей и коммуникаций, существующих сооружений, зел</w:t>
      </w:r>
      <w:r w:rsidRPr="0044253B">
        <w:rPr>
          <w:rFonts w:ascii="PT Astra Serif" w:hAnsi="PT Astra Serif"/>
          <w:color w:val="000000" w:themeColor="text1"/>
          <w:sz w:val="28"/>
          <w:szCs w:val="28"/>
          <w:lang w:eastAsia="en-US"/>
        </w:rPr>
        <w:t>ё</w:t>
      </w:r>
      <w:r w:rsidR="00105311" w:rsidRPr="0044253B">
        <w:rPr>
          <w:rFonts w:ascii="PT Astra Serif" w:hAnsi="PT Astra Serif"/>
          <w:color w:val="000000" w:themeColor="text1"/>
          <w:sz w:val="28"/>
          <w:szCs w:val="28"/>
          <w:lang w:eastAsia="en-US"/>
        </w:rPr>
        <w:t>ных насаждений и элементов благоустройства;</w:t>
      </w:r>
    </w:p>
    <w:p w:rsidR="00105311" w:rsidRPr="0044253B" w:rsidRDefault="004F22CB"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105311" w:rsidRPr="0044253B">
        <w:rPr>
          <w:rFonts w:ascii="PT Astra Serif" w:hAnsi="PT Astra Serif"/>
          <w:color w:val="000000" w:themeColor="text1"/>
          <w:sz w:val="28"/>
          <w:szCs w:val="28"/>
          <w:lang w:eastAsia="en-US"/>
        </w:rPr>
        <w:t xml:space="preserve">) осуществлять откачку воды из колодцев, траншей, котлованов </w:t>
      </w:r>
      <w:r w:rsidRPr="0044253B">
        <w:rPr>
          <w:rFonts w:ascii="PT Astra Serif" w:hAnsi="PT Astra Serif"/>
          <w:color w:val="000000" w:themeColor="text1"/>
          <w:sz w:val="28"/>
          <w:szCs w:val="28"/>
          <w:lang w:eastAsia="en-US"/>
        </w:rPr>
        <w:br/>
      </w:r>
      <w:r w:rsidR="00105311" w:rsidRPr="0044253B">
        <w:rPr>
          <w:rFonts w:ascii="PT Astra Serif" w:hAnsi="PT Astra Serif"/>
          <w:color w:val="000000" w:themeColor="text1"/>
          <w:sz w:val="28"/>
          <w:szCs w:val="28"/>
          <w:lang w:eastAsia="en-US"/>
        </w:rPr>
        <w:t>на тротуары и проезжую часть улиц;</w:t>
      </w:r>
    </w:p>
    <w:p w:rsidR="00105311" w:rsidRPr="0044253B" w:rsidRDefault="004F22CB"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105311" w:rsidRPr="0044253B">
        <w:rPr>
          <w:rFonts w:ascii="PT Astra Serif" w:hAnsi="PT Astra Serif"/>
          <w:color w:val="000000" w:themeColor="text1"/>
          <w:sz w:val="28"/>
          <w:szCs w:val="28"/>
          <w:lang w:eastAsia="en-US"/>
        </w:rPr>
        <w:t xml:space="preserve">) осуществлять складирование строительных материалов, строительного мусора, нерастительного грунта на газоны, тротуары, проезжую часть дорог </w:t>
      </w:r>
      <w:r w:rsidRPr="0044253B">
        <w:rPr>
          <w:rFonts w:ascii="PT Astra Serif" w:hAnsi="PT Astra Serif"/>
          <w:color w:val="000000" w:themeColor="text1"/>
          <w:sz w:val="28"/>
          <w:szCs w:val="28"/>
          <w:lang w:eastAsia="en-US"/>
        </w:rPr>
        <w:br/>
      </w:r>
      <w:r w:rsidR="00105311" w:rsidRPr="0044253B">
        <w:rPr>
          <w:rFonts w:ascii="PT Astra Serif" w:hAnsi="PT Astra Serif"/>
          <w:color w:val="000000" w:themeColor="text1"/>
          <w:sz w:val="28"/>
          <w:szCs w:val="28"/>
          <w:lang w:eastAsia="en-US"/>
        </w:rPr>
        <w:t>за пределами ограждений участка про</w:t>
      </w:r>
      <w:r w:rsidRPr="0044253B">
        <w:rPr>
          <w:rFonts w:ascii="PT Astra Serif" w:hAnsi="PT Astra Serif"/>
          <w:color w:val="000000" w:themeColor="text1"/>
          <w:sz w:val="28"/>
          <w:szCs w:val="28"/>
          <w:lang w:eastAsia="en-US"/>
        </w:rPr>
        <w:t>ведения</w:t>
      </w:r>
      <w:r w:rsidR="00105311" w:rsidRPr="0044253B">
        <w:rPr>
          <w:rFonts w:ascii="PT Astra Serif" w:hAnsi="PT Astra Serif"/>
          <w:color w:val="000000" w:themeColor="text1"/>
          <w:sz w:val="28"/>
          <w:szCs w:val="28"/>
          <w:lang w:eastAsia="en-US"/>
        </w:rPr>
        <w:t xml:space="preserve"> земляных работ;</w:t>
      </w:r>
    </w:p>
    <w:p w:rsidR="00105311" w:rsidRPr="0044253B" w:rsidRDefault="004F22CB"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4</w:t>
      </w:r>
      <w:r w:rsidR="00105311" w:rsidRPr="0044253B">
        <w:rPr>
          <w:rFonts w:ascii="PT Astra Serif" w:hAnsi="PT Astra Serif"/>
          <w:color w:val="000000" w:themeColor="text1"/>
          <w:sz w:val="28"/>
          <w:szCs w:val="28"/>
          <w:lang w:eastAsia="en-US"/>
        </w:rPr>
        <w:t xml:space="preserve">) оставлять на проезжей части улиц и тротуарах, газонах землю </w:t>
      </w:r>
      <w:r w:rsidRPr="0044253B">
        <w:rPr>
          <w:rFonts w:ascii="PT Astra Serif" w:hAnsi="PT Astra Serif"/>
          <w:color w:val="000000" w:themeColor="text1"/>
          <w:sz w:val="28"/>
          <w:szCs w:val="28"/>
          <w:lang w:eastAsia="en-US"/>
        </w:rPr>
        <w:br/>
      </w:r>
      <w:r w:rsidR="00105311" w:rsidRPr="0044253B">
        <w:rPr>
          <w:rFonts w:ascii="PT Astra Serif" w:hAnsi="PT Astra Serif"/>
          <w:color w:val="000000" w:themeColor="text1"/>
          <w:sz w:val="28"/>
          <w:szCs w:val="28"/>
          <w:lang w:eastAsia="en-US"/>
        </w:rPr>
        <w:t xml:space="preserve">и строительные материалы после </w:t>
      </w:r>
      <w:r w:rsidRPr="0044253B">
        <w:rPr>
          <w:rFonts w:ascii="PT Astra Serif" w:hAnsi="PT Astra Serif"/>
          <w:color w:val="000000" w:themeColor="text1"/>
          <w:sz w:val="28"/>
          <w:szCs w:val="28"/>
          <w:lang w:eastAsia="en-US"/>
        </w:rPr>
        <w:t>завершения проведения</w:t>
      </w:r>
      <w:r w:rsidR="00105311" w:rsidRPr="0044253B">
        <w:rPr>
          <w:rFonts w:ascii="PT Astra Serif" w:hAnsi="PT Astra Serif"/>
          <w:color w:val="000000" w:themeColor="text1"/>
          <w:sz w:val="28"/>
          <w:szCs w:val="28"/>
          <w:lang w:eastAsia="en-US"/>
        </w:rPr>
        <w:t xml:space="preserve"> земляных работ;</w:t>
      </w:r>
    </w:p>
    <w:p w:rsidR="00105311" w:rsidRPr="0044253B" w:rsidRDefault="001C2361"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w:t>
      </w:r>
      <w:r w:rsidR="00105311" w:rsidRPr="0044253B">
        <w:rPr>
          <w:rFonts w:ascii="PT Astra Serif" w:hAnsi="PT Astra Serif"/>
          <w:color w:val="000000" w:themeColor="text1"/>
          <w:sz w:val="28"/>
          <w:szCs w:val="28"/>
          <w:lang w:eastAsia="en-US"/>
        </w:rPr>
        <w:t>) занимать территорию за пределами границ участка про</w:t>
      </w:r>
      <w:r w:rsidRPr="0044253B">
        <w:rPr>
          <w:rFonts w:ascii="PT Astra Serif" w:hAnsi="PT Astra Serif"/>
          <w:color w:val="000000" w:themeColor="text1"/>
          <w:sz w:val="28"/>
          <w:szCs w:val="28"/>
          <w:lang w:eastAsia="en-US"/>
        </w:rPr>
        <w:t>ведения</w:t>
      </w:r>
      <w:r w:rsidR="00105311" w:rsidRPr="0044253B">
        <w:rPr>
          <w:rFonts w:ascii="PT Astra Serif" w:hAnsi="PT Astra Serif"/>
          <w:color w:val="000000" w:themeColor="text1"/>
          <w:sz w:val="28"/>
          <w:szCs w:val="28"/>
          <w:lang w:eastAsia="en-US"/>
        </w:rPr>
        <w:t xml:space="preserve"> земляных работ;</w:t>
      </w:r>
    </w:p>
    <w:p w:rsidR="00CC1E19" w:rsidRDefault="004D30B0"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00105311" w:rsidRPr="0044253B">
        <w:rPr>
          <w:rFonts w:ascii="PT Astra Serif" w:hAnsi="PT Astra Serif"/>
          <w:color w:val="000000" w:themeColor="text1"/>
          <w:sz w:val="28"/>
          <w:szCs w:val="28"/>
          <w:lang w:eastAsia="en-US"/>
        </w:rPr>
        <w:t xml:space="preserve">) загромождать транспортные и пешеходные коммуникации, преграждать проходы и въезды на общественные и дворовые территории. </w:t>
      </w:r>
    </w:p>
    <w:p w:rsidR="00105311" w:rsidRPr="0044253B" w:rsidRDefault="00CC1E19"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18</w:t>
      </w:r>
      <w:r w:rsidR="00105311" w:rsidRPr="0044253B">
        <w:rPr>
          <w:rFonts w:ascii="PT Astra Serif" w:hAnsi="PT Astra Serif"/>
          <w:color w:val="000000" w:themeColor="text1"/>
          <w:sz w:val="28"/>
          <w:szCs w:val="28"/>
          <w:lang w:eastAsia="en-US"/>
        </w:rPr>
        <w:t>.</w:t>
      </w:r>
      <w:r w:rsidR="00CD3F4D" w:rsidRPr="0044253B">
        <w:rPr>
          <w:rFonts w:ascii="PT Astra Serif" w:hAnsi="PT Astra Serif"/>
          <w:color w:val="000000" w:themeColor="text1"/>
          <w:sz w:val="28"/>
          <w:szCs w:val="28"/>
          <w:lang w:eastAsia="en-US"/>
        </w:rPr>
        <w:t>1.</w:t>
      </w:r>
      <w:r w:rsidR="00BF0A0A" w:rsidRPr="0044253B">
        <w:rPr>
          <w:rFonts w:ascii="PT Astra Serif" w:hAnsi="PT Astra Serif"/>
          <w:color w:val="000000" w:themeColor="text1"/>
          <w:sz w:val="28"/>
          <w:szCs w:val="28"/>
          <w:lang w:eastAsia="en-US"/>
        </w:rPr>
        <w:t>1</w:t>
      </w:r>
      <w:r w:rsidR="0013179A" w:rsidRPr="0044253B">
        <w:rPr>
          <w:rFonts w:ascii="PT Astra Serif" w:hAnsi="PT Astra Serif"/>
          <w:color w:val="000000" w:themeColor="text1"/>
          <w:sz w:val="28"/>
          <w:szCs w:val="28"/>
          <w:lang w:eastAsia="en-US"/>
        </w:rPr>
        <w:t>7</w:t>
      </w:r>
      <w:r w:rsidR="00105311" w:rsidRPr="0044253B">
        <w:rPr>
          <w:rFonts w:ascii="PT Astra Serif" w:hAnsi="PT Astra Serif"/>
          <w:color w:val="000000" w:themeColor="text1"/>
          <w:sz w:val="28"/>
          <w:szCs w:val="28"/>
          <w:lang w:eastAsia="en-US"/>
        </w:rPr>
        <w:t>. Земляные работы счита</w:t>
      </w:r>
      <w:r w:rsidR="00754B6B" w:rsidRPr="0044253B">
        <w:rPr>
          <w:rFonts w:ascii="PT Astra Serif" w:hAnsi="PT Astra Serif"/>
          <w:color w:val="000000" w:themeColor="text1"/>
          <w:sz w:val="28"/>
          <w:szCs w:val="28"/>
          <w:lang w:eastAsia="en-US"/>
        </w:rPr>
        <w:t>ются</w:t>
      </w:r>
      <w:r w:rsidR="00105311" w:rsidRPr="0044253B">
        <w:rPr>
          <w:rFonts w:ascii="PT Astra Serif" w:hAnsi="PT Astra Serif"/>
          <w:color w:val="000000" w:themeColor="text1"/>
          <w:sz w:val="28"/>
          <w:szCs w:val="28"/>
          <w:lang w:eastAsia="en-US"/>
        </w:rPr>
        <w:t xml:space="preserve"> заверш</w:t>
      </w:r>
      <w:r w:rsidR="00754B6B" w:rsidRPr="0044253B">
        <w:rPr>
          <w:rFonts w:ascii="PT Astra Serif" w:hAnsi="PT Astra Serif"/>
          <w:color w:val="000000" w:themeColor="text1"/>
          <w:sz w:val="28"/>
          <w:szCs w:val="28"/>
          <w:lang w:eastAsia="en-US"/>
        </w:rPr>
        <w:t>ё</w:t>
      </w:r>
      <w:r w:rsidR="00105311" w:rsidRPr="0044253B">
        <w:rPr>
          <w:rFonts w:ascii="PT Astra Serif" w:hAnsi="PT Astra Serif"/>
          <w:color w:val="000000" w:themeColor="text1"/>
          <w:sz w:val="28"/>
          <w:szCs w:val="28"/>
          <w:lang w:eastAsia="en-US"/>
        </w:rPr>
        <w:t>нными после выполнения мероприятий по восстановлению поврежд</w:t>
      </w:r>
      <w:r w:rsidR="004F00D5" w:rsidRPr="0044253B">
        <w:rPr>
          <w:rFonts w:ascii="PT Astra Serif" w:hAnsi="PT Astra Serif"/>
          <w:color w:val="000000" w:themeColor="text1"/>
          <w:sz w:val="28"/>
          <w:szCs w:val="28"/>
          <w:lang w:eastAsia="en-US"/>
        </w:rPr>
        <w:t>ё</w:t>
      </w:r>
      <w:r w:rsidR="00105311" w:rsidRPr="0044253B">
        <w:rPr>
          <w:rFonts w:ascii="PT Astra Serif" w:hAnsi="PT Astra Serif"/>
          <w:color w:val="000000" w:themeColor="text1"/>
          <w:sz w:val="28"/>
          <w:szCs w:val="28"/>
          <w:lang w:eastAsia="en-US"/>
        </w:rPr>
        <w:t>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w:t>
      </w:r>
      <w:r w:rsidR="00754B6B" w:rsidRPr="0044253B">
        <w:rPr>
          <w:rFonts w:ascii="PT Astra Serif" w:hAnsi="PT Astra Serif"/>
          <w:color w:val="000000" w:themeColor="text1"/>
          <w:sz w:val="28"/>
          <w:szCs w:val="28"/>
          <w:lang w:eastAsia="en-US"/>
        </w:rPr>
        <w:t>ё</w:t>
      </w:r>
      <w:r w:rsidR="00105311" w:rsidRPr="0044253B">
        <w:rPr>
          <w:rFonts w:ascii="PT Astra Serif" w:hAnsi="PT Astra Serif"/>
          <w:color w:val="000000" w:themeColor="text1"/>
          <w:sz w:val="28"/>
          <w:szCs w:val="28"/>
          <w:lang w:eastAsia="en-US"/>
        </w:rPr>
        <w:t>нных территориях и других территориях муниципального образования, где пр</w:t>
      </w:r>
      <w:r w:rsidR="00754B6B" w:rsidRPr="0044253B">
        <w:rPr>
          <w:rFonts w:ascii="PT Astra Serif" w:hAnsi="PT Astra Serif"/>
          <w:color w:val="000000" w:themeColor="text1"/>
          <w:sz w:val="28"/>
          <w:szCs w:val="28"/>
          <w:lang w:eastAsia="en-US"/>
        </w:rPr>
        <w:t>оводились</w:t>
      </w:r>
      <w:r w:rsidR="00105311" w:rsidRPr="0044253B">
        <w:rPr>
          <w:rFonts w:ascii="PT Astra Serif" w:hAnsi="PT Astra Serif"/>
          <w:color w:val="000000" w:themeColor="text1"/>
          <w:sz w:val="28"/>
          <w:szCs w:val="28"/>
          <w:lang w:eastAsia="en-US"/>
        </w:rPr>
        <w:t xml:space="preserve"> земляные работы,</w:t>
      </w:r>
      <w:r w:rsidR="006C6CD4">
        <w:rPr>
          <w:rFonts w:ascii="PT Astra Serif" w:hAnsi="PT Astra Serif"/>
          <w:color w:val="000000" w:themeColor="text1"/>
          <w:sz w:val="28"/>
          <w:szCs w:val="28"/>
          <w:lang w:eastAsia="en-US"/>
        </w:rPr>
        <w:t xml:space="preserve"> </w:t>
      </w:r>
      <w:r w:rsidR="00105311" w:rsidRPr="0044253B">
        <w:rPr>
          <w:rFonts w:ascii="PT Astra Serif" w:hAnsi="PT Astra Serif"/>
          <w:color w:val="000000" w:themeColor="text1"/>
          <w:sz w:val="28"/>
          <w:szCs w:val="28"/>
          <w:lang w:eastAsia="en-US"/>
        </w:rPr>
        <w:t>в соответствии с документами, регламентирующими про</w:t>
      </w:r>
      <w:r w:rsidR="00754B6B" w:rsidRPr="0044253B">
        <w:rPr>
          <w:rFonts w:ascii="PT Astra Serif" w:hAnsi="PT Astra Serif"/>
          <w:color w:val="000000" w:themeColor="text1"/>
          <w:sz w:val="28"/>
          <w:szCs w:val="28"/>
          <w:lang w:eastAsia="en-US"/>
        </w:rPr>
        <w:t>ведение</w:t>
      </w:r>
      <w:r w:rsidR="00105311" w:rsidRPr="0044253B">
        <w:rPr>
          <w:rFonts w:ascii="PT Astra Serif" w:hAnsi="PT Astra Serif"/>
          <w:color w:val="000000" w:themeColor="text1"/>
          <w:sz w:val="28"/>
          <w:szCs w:val="28"/>
          <w:lang w:eastAsia="en-US"/>
        </w:rPr>
        <w:t xml:space="preserve"> земляных работ.</w:t>
      </w:r>
    </w:p>
    <w:p w:rsidR="00255F01" w:rsidRPr="0044253B" w:rsidRDefault="00255F01"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p>
    <w:p w:rsidR="00255F01" w:rsidRPr="0044253B" w:rsidRDefault="00CC1E19" w:rsidP="00255F01">
      <w:pPr>
        <w:widowControl w:val="0"/>
        <w:autoSpaceDE w:val="0"/>
        <w:spacing w:after="0" w:line="240" w:lineRule="auto"/>
        <w:jc w:val="center"/>
        <w:rPr>
          <w:rFonts w:ascii="PT Astra Serif" w:hAnsi="PT Astra Serif"/>
          <w:b/>
          <w:color w:val="000000" w:themeColor="text1"/>
          <w:sz w:val="28"/>
          <w:szCs w:val="28"/>
          <w:lang w:eastAsia="en-US"/>
        </w:rPr>
      </w:pPr>
      <w:r>
        <w:rPr>
          <w:rFonts w:ascii="PT Astra Serif" w:hAnsi="PT Astra Serif"/>
          <w:b/>
          <w:color w:val="000000" w:themeColor="text1"/>
          <w:sz w:val="28"/>
          <w:szCs w:val="28"/>
          <w:lang w:eastAsia="en-US"/>
        </w:rPr>
        <w:t>18</w:t>
      </w:r>
      <w:r w:rsidR="00255F01" w:rsidRPr="0044253B">
        <w:rPr>
          <w:rFonts w:ascii="PT Astra Serif" w:hAnsi="PT Astra Serif"/>
          <w:b/>
          <w:color w:val="000000" w:themeColor="text1"/>
          <w:sz w:val="28"/>
          <w:szCs w:val="28"/>
          <w:lang w:eastAsia="en-US"/>
        </w:rPr>
        <w:t xml:space="preserve">.2. Особенности проведения земляных работ </w:t>
      </w:r>
      <w:r w:rsidR="00255F01" w:rsidRPr="0044253B">
        <w:rPr>
          <w:rFonts w:ascii="PT Astra Serif" w:hAnsi="PT Astra Serif"/>
          <w:b/>
          <w:color w:val="000000" w:themeColor="text1"/>
          <w:sz w:val="28"/>
          <w:szCs w:val="28"/>
          <w:lang w:eastAsia="en-US"/>
        </w:rPr>
        <w:br/>
      </w:r>
      <w:bookmarkStart w:id="115" w:name="_Hlk115682017"/>
      <w:r w:rsidR="00255F01" w:rsidRPr="0044253B">
        <w:rPr>
          <w:rFonts w:ascii="PT Astra Serif" w:hAnsi="PT Astra Serif"/>
          <w:b/>
          <w:color w:val="000000" w:themeColor="text1"/>
          <w:sz w:val="28"/>
          <w:szCs w:val="28"/>
          <w:lang w:eastAsia="en-US"/>
        </w:rPr>
        <w:t>при ликвидации аварийных ситуаций</w:t>
      </w:r>
      <w:bookmarkEnd w:id="115"/>
    </w:p>
    <w:p w:rsidR="00255F01" w:rsidRPr="0044253B" w:rsidRDefault="00255F01" w:rsidP="00255F01">
      <w:pPr>
        <w:widowControl w:val="0"/>
        <w:autoSpaceDE w:val="0"/>
        <w:spacing w:after="0" w:line="240" w:lineRule="auto"/>
        <w:rPr>
          <w:rFonts w:ascii="PT Astra Serif" w:hAnsi="PT Astra Serif"/>
          <w:color w:val="000000" w:themeColor="text1"/>
          <w:sz w:val="28"/>
          <w:szCs w:val="28"/>
          <w:lang w:eastAsia="en-US"/>
        </w:rPr>
      </w:pPr>
    </w:p>
    <w:p w:rsidR="00255F01" w:rsidRPr="0044253B" w:rsidRDefault="00CC1E19" w:rsidP="00255F01">
      <w:pPr>
        <w:widowControl w:val="0"/>
        <w:autoSpaceDE w:val="0"/>
        <w:spacing w:after="0" w:line="240" w:lineRule="auto"/>
        <w:ind w:firstLine="709"/>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18</w:t>
      </w:r>
      <w:r w:rsidR="00255F01" w:rsidRPr="0044253B">
        <w:rPr>
          <w:rFonts w:ascii="PT Astra Serif" w:hAnsi="PT Astra Serif"/>
          <w:color w:val="000000" w:themeColor="text1"/>
          <w:sz w:val="28"/>
          <w:szCs w:val="28"/>
          <w:lang w:eastAsia="en-US"/>
        </w:rPr>
        <w:t xml:space="preserve">.2.1. При ликвидации </w:t>
      </w:r>
      <w:r w:rsidR="00F916ED" w:rsidRPr="0044253B">
        <w:rPr>
          <w:rFonts w:ascii="PT Astra Serif" w:hAnsi="PT Astra Serif"/>
          <w:color w:val="000000" w:themeColor="text1"/>
          <w:sz w:val="28"/>
          <w:szCs w:val="28"/>
          <w:lang w:eastAsia="en-US"/>
        </w:rPr>
        <w:t xml:space="preserve">аварий, устранения неисправностей </w:t>
      </w:r>
      <w:r w:rsidR="00A11589" w:rsidRPr="0044253B">
        <w:rPr>
          <w:rFonts w:ascii="PT Astra Serif" w:hAnsi="PT Astra Serif"/>
          <w:color w:val="000000" w:themeColor="text1"/>
          <w:sz w:val="28"/>
          <w:szCs w:val="28"/>
          <w:lang w:eastAsia="en-US"/>
        </w:rPr>
        <w:br/>
      </w:r>
      <w:r w:rsidR="00F916ED" w:rsidRPr="0044253B">
        <w:rPr>
          <w:rFonts w:ascii="PT Astra Serif" w:hAnsi="PT Astra Serif"/>
          <w:color w:val="000000" w:themeColor="text1"/>
          <w:sz w:val="28"/>
          <w:szCs w:val="28"/>
          <w:lang w:eastAsia="en-US"/>
        </w:rPr>
        <w:t xml:space="preserve">на инженерных сетях, требующих безотлагательного проведения аварийно-восстановительных работ </w:t>
      </w:r>
      <w:r w:rsidR="00A11589" w:rsidRPr="0044253B">
        <w:rPr>
          <w:rFonts w:ascii="PT Astra Serif" w:hAnsi="PT Astra Serif"/>
          <w:color w:val="000000" w:themeColor="text1"/>
          <w:sz w:val="28"/>
          <w:szCs w:val="28"/>
          <w:lang w:eastAsia="en-US"/>
        </w:rPr>
        <w:t xml:space="preserve">(далее – </w:t>
      </w:r>
      <w:r w:rsidR="00255F01" w:rsidRPr="0044253B">
        <w:rPr>
          <w:rFonts w:ascii="PT Astra Serif" w:hAnsi="PT Astra Serif"/>
          <w:color w:val="000000" w:themeColor="text1"/>
          <w:sz w:val="28"/>
          <w:szCs w:val="28"/>
          <w:lang w:eastAsia="en-US"/>
        </w:rPr>
        <w:t>аварийны</w:t>
      </w:r>
      <w:r w:rsidR="00A11589" w:rsidRPr="0044253B">
        <w:rPr>
          <w:rFonts w:ascii="PT Astra Serif" w:hAnsi="PT Astra Serif"/>
          <w:color w:val="000000" w:themeColor="text1"/>
          <w:sz w:val="28"/>
          <w:szCs w:val="28"/>
          <w:lang w:eastAsia="en-US"/>
        </w:rPr>
        <w:t>е</w:t>
      </w:r>
      <w:r w:rsidR="00255F01" w:rsidRPr="0044253B">
        <w:rPr>
          <w:rFonts w:ascii="PT Astra Serif" w:hAnsi="PT Astra Serif"/>
          <w:color w:val="000000" w:themeColor="text1"/>
          <w:sz w:val="28"/>
          <w:szCs w:val="28"/>
          <w:lang w:eastAsia="en-US"/>
        </w:rPr>
        <w:t xml:space="preserve"> ситуаци</w:t>
      </w:r>
      <w:r w:rsidR="00A11589" w:rsidRPr="0044253B">
        <w:rPr>
          <w:rFonts w:ascii="PT Astra Serif" w:hAnsi="PT Astra Serif"/>
          <w:color w:val="000000" w:themeColor="text1"/>
          <w:sz w:val="28"/>
          <w:szCs w:val="28"/>
          <w:lang w:eastAsia="en-US"/>
        </w:rPr>
        <w:t>и)</w:t>
      </w:r>
      <w:r w:rsidR="00255F01" w:rsidRPr="0044253B">
        <w:rPr>
          <w:rFonts w:ascii="PT Astra Serif" w:hAnsi="PT Astra Serif"/>
          <w:color w:val="000000" w:themeColor="text1"/>
          <w:sz w:val="28"/>
          <w:szCs w:val="28"/>
          <w:lang w:eastAsia="en-US"/>
        </w:rPr>
        <w:t xml:space="preserve"> и необходимости немедленно приступить к проведению земляных работ, исполнитель работ вправе приступить к ликвидации </w:t>
      </w:r>
      <w:r w:rsidR="005D6A92" w:rsidRPr="0044253B">
        <w:rPr>
          <w:rFonts w:ascii="PT Astra Serif" w:hAnsi="PT Astra Serif"/>
          <w:color w:val="000000" w:themeColor="text1"/>
          <w:sz w:val="28"/>
          <w:szCs w:val="28"/>
          <w:lang w:eastAsia="en-US"/>
        </w:rPr>
        <w:t>аварийной ситуации</w:t>
      </w:r>
      <w:r w:rsidR="00255F01" w:rsidRPr="0044253B">
        <w:rPr>
          <w:rFonts w:ascii="PT Astra Serif" w:hAnsi="PT Astra Serif"/>
          <w:color w:val="000000" w:themeColor="text1"/>
          <w:sz w:val="28"/>
          <w:szCs w:val="28"/>
          <w:lang w:eastAsia="en-US"/>
        </w:rPr>
        <w:t xml:space="preserve"> незамедлительно, обеспечив присутствие представителей организаций, эксплуатирующих инженерные сети и коммуникации.</w:t>
      </w:r>
    </w:p>
    <w:p w:rsidR="00080162" w:rsidRPr="0044253B" w:rsidRDefault="00CC1E19" w:rsidP="00372D7C">
      <w:pPr>
        <w:widowControl w:val="0"/>
        <w:autoSpaceDE w:val="0"/>
        <w:spacing w:after="0" w:line="240" w:lineRule="auto"/>
        <w:ind w:firstLine="709"/>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18</w:t>
      </w:r>
      <w:r w:rsidR="00255F01" w:rsidRPr="0044253B">
        <w:rPr>
          <w:rFonts w:ascii="PT Astra Serif" w:hAnsi="PT Astra Serif"/>
          <w:color w:val="000000" w:themeColor="text1"/>
          <w:sz w:val="28"/>
          <w:szCs w:val="28"/>
          <w:lang w:eastAsia="en-US"/>
        </w:rPr>
        <w:t xml:space="preserve">.2.2. Для получения </w:t>
      </w:r>
      <w:r w:rsidR="003623CF" w:rsidRPr="0044253B">
        <w:rPr>
          <w:rFonts w:ascii="PT Astra Serif" w:hAnsi="PT Astra Serif"/>
          <w:color w:val="000000" w:themeColor="text1"/>
          <w:sz w:val="28"/>
          <w:szCs w:val="28"/>
          <w:lang w:eastAsia="en-US"/>
        </w:rPr>
        <w:t>Р</w:t>
      </w:r>
      <w:r w:rsidR="00255F01" w:rsidRPr="0044253B">
        <w:rPr>
          <w:rFonts w:ascii="PT Astra Serif" w:hAnsi="PT Astra Serif"/>
          <w:color w:val="000000" w:themeColor="text1"/>
          <w:sz w:val="28"/>
          <w:szCs w:val="28"/>
          <w:lang w:eastAsia="en-US"/>
        </w:rPr>
        <w:t xml:space="preserve">азрешения при ликвидации аварийных ситуаций заявитель </w:t>
      </w:r>
      <w:r w:rsidR="00080162" w:rsidRPr="0044253B">
        <w:rPr>
          <w:rFonts w:ascii="PT Astra Serif" w:hAnsi="PT Astra Serif"/>
          <w:color w:val="000000" w:themeColor="text1"/>
          <w:sz w:val="28"/>
          <w:szCs w:val="28"/>
          <w:lang w:eastAsia="en-US"/>
        </w:rPr>
        <w:t xml:space="preserve">в течение </w:t>
      </w:r>
      <w:r w:rsidR="00C147BD" w:rsidRPr="0044253B">
        <w:rPr>
          <w:rFonts w:ascii="PT Astra Serif" w:hAnsi="PT Astra Serif"/>
          <w:color w:val="000000" w:themeColor="text1"/>
          <w:sz w:val="28"/>
          <w:szCs w:val="28"/>
          <w:lang w:eastAsia="en-US"/>
        </w:rPr>
        <w:t>1 рабочего дня</w:t>
      </w:r>
      <w:r w:rsidR="00080162" w:rsidRPr="0044253B">
        <w:rPr>
          <w:rFonts w:ascii="PT Astra Serif" w:hAnsi="PT Astra Serif"/>
          <w:color w:val="000000" w:themeColor="text1"/>
          <w:sz w:val="28"/>
          <w:szCs w:val="28"/>
          <w:lang w:eastAsia="en-US"/>
        </w:rPr>
        <w:t xml:space="preserve"> с момента начала </w:t>
      </w:r>
      <w:r w:rsidR="00D61339" w:rsidRPr="0044253B">
        <w:rPr>
          <w:rFonts w:ascii="PT Astra Serif" w:hAnsi="PT Astra Serif"/>
          <w:color w:val="000000" w:themeColor="text1"/>
          <w:sz w:val="28"/>
          <w:szCs w:val="28"/>
          <w:lang w:eastAsia="en-US"/>
        </w:rPr>
        <w:t>земляных работ при ликвидации аварийных ситуаций</w:t>
      </w:r>
      <w:r w:rsidR="006C6CD4">
        <w:rPr>
          <w:rFonts w:ascii="PT Astra Serif" w:hAnsi="PT Astra Serif"/>
          <w:color w:val="000000" w:themeColor="text1"/>
          <w:sz w:val="28"/>
          <w:szCs w:val="28"/>
          <w:lang w:eastAsia="en-US"/>
        </w:rPr>
        <w:t xml:space="preserve"> </w:t>
      </w:r>
      <w:r w:rsidR="001E0688" w:rsidRPr="0044253B">
        <w:rPr>
          <w:rFonts w:ascii="PT Astra Serif" w:hAnsi="PT Astra Serif"/>
          <w:color w:val="000000" w:themeColor="text1"/>
          <w:sz w:val="28"/>
          <w:szCs w:val="28"/>
          <w:lang w:eastAsia="en-US"/>
        </w:rPr>
        <w:t>представ</w:t>
      </w:r>
      <w:r w:rsidR="00372D7C" w:rsidRPr="0044253B">
        <w:rPr>
          <w:rFonts w:ascii="PT Astra Serif" w:hAnsi="PT Astra Serif"/>
          <w:color w:val="000000" w:themeColor="text1"/>
          <w:sz w:val="28"/>
          <w:szCs w:val="28"/>
          <w:lang w:eastAsia="en-US"/>
        </w:rPr>
        <w:t xml:space="preserve">ляет </w:t>
      </w:r>
      <w:r w:rsidR="001E0688" w:rsidRPr="0044253B">
        <w:rPr>
          <w:rFonts w:ascii="PT Astra Serif" w:hAnsi="PT Astra Serif"/>
          <w:color w:val="000000" w:themeColor="text1"/>
          <w:sz w:val="28"/>
          <w:szCs w:val="28"/>
          <w:lang w:eastAsia="en-US"/>
        </w:rPr>
        <w:t>в администрацию</w:t>
      </w:r>
      <w:r w:rsidR="006C6CD4">
        <w:rPr>
          <w:rFonts w:ascii="PT Astra Serif" w:hAnsi="PT Astra Serif"/>
          <w:color w:val="000000" w:themeColor="text1"/>
          <w:sz w:val="28"/>
          <w:szCs w:val="28"/>
          <w:lang w:eastAsia="en-US"/>
        </w:rPr>
        <w:t xml:space="preserve"> </w:t>
      </w:r>
      <w:r w:rsidR="001E0688" w:rsidRPr="0044253B">
        <w:rPr>
          <w:rFonts w:ascii="PT Astra Serif" w:hAnsi="PT Astra Serif"/>
          <w:color w:val="000000" w:themeColor="text1"/>
          <w:sz w:val="28"/>
          <w:szCs w:val="28"/>
          <w:lang w:eastAsia="en-US"/>
        </w:rPr>
        <w:t>муниципального образования</w:t>
      </w:r>
      <w:r w:rsidR="006C6CD4">
        <w:rPr>
          <w:rFonts w:ascii="PT Astra Serif" w:hAnsi="PT Astra Serif"/>
          <w:color w:val="000000" w:themeColor="text1"/>
          <w:sz w:val="28"/>
          <w:szCs w:val="28"/>
          <w:lang w:eastAsia="en-US"/>
        </w:rPr>
        <w:t xml:space="preserve"> </w:t>
      </w:r>
      <w:r w:rsidR="00080162" w:rsidRPr="0044253B">
        <w:rPr>
          <w:rFonts w:ascii="PT Astra Serif" w:hAnsi="PT Astra Serif"/>
          <w:color w:val="000000" w:themeColor="text1"/>
          <w:sz w:val="28"/>
          <w:szCs w:val="28"/>
          <w:lang w:eastAsia="en-US"/>
        </w:rPr>
        <w:t>следующи</w:t>
      </w:r>
      <w:r w:rsidR="00372D7C" w:rsidRPr="0044253B">
        <w:rPr>
          <w:rFonts w:ascii="PT Astra Serif" w:hAnsi="PT Astra Serif"/>
          <w:color w:val="000000" w:themeColor="text1"/>
          <w:sz w:val="28"/>
          <w:szCs w:val="28"/>
          <w:lang w:eastAsia="en-US"/>
        </w:rPr>
        <w:t>е</w:t>
      </w:r>
      <w:r w:rsidR="00080162" w:rsidRPr="0044253B">
        <w:rPr>
          <w:rFonts w:ascii="PT Astra Serif" w:hAnsi="PT Astra Serif"/>
          <w:color w:val="000000" w:themeColor="text1"/>
          <w:sz w:val="28"/>
          <w:szCs w:val="28"/>
          <w:lang w:eastAsia="en-US"/>
        </w:rPr>
        <w:t xml:space="preserve"> документ</w:t>
      </w:r>
      <w:r w:rsidR="00372D7C" w:rsidRPr="0044253B">
        <w:rPr>
          <w:rFonts w:ascii="PT Astra Serif" w:hAnsi="PT Astra Serif"/>
          <w:color w:val="000000" w:themeColor="text1"/>
          <w:sz w:val="28"/>
          <w:szCs w:val="28"/>
          <w:lang w:eastAsia="en-US"/>
        </w:rPr>
        <w:t>ы</w:t>
      </w:r>
      <w:r w:rsidR="00080162" w:rsidRPr="0044253B">
        <w:rPr>
          <w:rFonts w:ascii="PT Astra Serif" w:hAnsi="PT Astra Serif"/>
          <w:color w:val="000000" w:themeColor="text1"/>
          <w:sz w:val="28"/>
          <w:szCs w:val="28"/>
          <w:lang w:eastAsia="en-US"/>
        </w:rPr>
        <w:t xml:space="preserve">: </w:t>
      </w:r>
    </w:p>
    <w:p w:rsidR="00080162" w:rsidRPr="0044253B" w:rsidRDefault="00080162" w:rsidP="0008016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 документ, удостоверяющий личность заявителя;</w:t>
      </w:r>
    </w:p>
    <w:p w:rsidR="00080162" w:rsidRPr="0044253B" w:rsidRDefault="00080162" w:rsidP="0008016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2) документ, подтверждающий полномочия представителя </w:t>
      </w:r>
      <w:r w:rsidR="00FF360F" w:rsidRPr="0044253B">
        <w:rPr>
          <w:rFonts w:ascii="PT Astra Serif" w:hAnsi="PT Astra Serif"/>
          <w:color w:val="000000" w:themeColor="text1"/>
          <w:sz w:val="28"/>
          <w:szCs w:val="28"/>
          <w:lang w:eastAsia="en-US"/>
        </w:rPr>
        <w:t>з</w:t>
      </w:r>
      <w:r w:rsidRPr="0044253B">
        <w:rPr>
          <w:rFonts w:ascii="PT Astra Serif" w:hAnsi="PT Astra Serif"/>
          <w:color w:val="000000" w:themeColor="text1"/>
          <w:sz w:val="28"/>
          <w:szCs w:val="28"/>
          <w:lang w:eastAsia="en-US"/>
        </w:rPr>
        <w:t xml:space="preserve">аявителя действовать от имени </w:t>
      </w:r>
      <w:r w:rsidR="00FF360F" w:rsidRPr="0044253B">
        <w:rPr>
          <w:rFonts w:ascii="PT Astra Serif" w:hAnsi="PT Astra Serif"/>
          <w:color w:val="000000" w:themeColor="text1"/>
          <w:sz w:val="28"/>
          <w:szCs w:val="28"/>
          <w:lang w:eastAsia="en-US"/>
        </w:rPr>
        <w:t>з</w:t>
      </w:r>
      <w:r w:rsidRPr="0044253B">
        <w:rPr>
          <w:rFonts w:ascii="PT Astra Serif" w:hAnsi="PT Astra Serif"/>
          <w:color w:val="000000" w:themeColor="text1"/>
          <w:sz w:val="28"/>
          <w:szCs w:val="28"/>
          <w:lang w:eastAsia="en-US"/>
        </w:rPr>
        <w:t xml:space="preserve">аявителя (в случае обращения представителя </w:t>
      </w:r>
      <w:r w:rsidR="00FF360F" w:rsidRPr="0044253B">
        <w:rPr>
          <w:rFonts w:ascii="PT Astra Serif" w:hAnsi="PT Astra Serif"/>
          <w:color w:val="000000" w:themeColor="text1"/>
          <w:sz w:val="28"/>
          <w:szCs w:val="28"/>
          <w:lang w:eastAsia="en-US"/>
        </w:rPr>
        <w:t>з</w:t>
      </w:r>
      <w:r w:rsidRPr="0044253B">
        <w:rPr>
          <w:rFonts w:ascii="PT Astra Serif" w:hAnsi="PT Astra Serif"/>
          <w:color w:val="000000" w:themeColor="text1"/>
          <w:sz w:val="28"/>
          <w:szCs w:val="28"/>
          <w:lang w:eastAsia="en-US"/>
        </w:rPr>
        <w:t>аявителя)</w:t>
      </w:r>
      <w:r w:rsidR="00511208" w:rsidRPr="0044253B">
        <w:rPr>
          <w:rFonts w:ascii="PT Astra Serif" w:hAnsi="PT Astra Serif"/>
          <w:color w:val="000000" w:themeColor="text1"/>
          <w:sz w:val="28"/>
          <w:szCs w:val="28"/>
          <w:lang w:eastAsia="en-US"/>
        </w:rPr>
        <w:t>;</w:t>
      </w:r>
    </w:p>
    <w:p w:rsidR="00080162" w:rsidRPr="0044253B" w:rsidRDefault="00080162" w:rsidP="0008016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 гарантийное письмо по восстановлению покрытия;</w:t>
      </w:r>
    </w:p>
    <w:p w:rsidR="00080162" w:rsidRPr="0044253B" w:rsidRDefault="00080162" w:rsidP="0008016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080162" w:rsidRPr="0044253B" w:rsidRDefault="00080162" w:rsidP="0008016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 договор на проведение работ, в случае если работы будут проводиться подрядной организацией;</w:t>
      </w:r>
    </w:p>
    <w:p w:rsidR="00080162" w:rsidRPr="0044253B" w:rsidRDefault="00080162" w:rsidP="0008016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Pr="0044253B">
        <w:rPr>
          <w:rFonts w:ascii="PT Astra Serif" w:hAnsi="PT Astra Serif"/>
          <w:color w:val="000000" w:themeColor="text1"/>
          <w:sz w:val="28"/>
          <w:szCs w:val="28"/>
          <w:lang w:eastAsia="en-US"/>
        </w:rPr>
        <w:tab/>
        <w:t>заявление о предоставлении разрешения при проведении аварийно-восстановительных работ;</w:t>
      </w:r>
    </w:p>
    <w:p w:rsidR="00080162" w:rsidRPr="0044253B" w:rsidRDefault="00080162" w:rsidP="0008016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w:t>
      </w:r>
      <w:r w:rsidRPr="0044253B">
        <w:rPr>
          <w:rFonts w:ascii="PT Astra Serif" w:hAnsi="PT Astra Serif"/>
          <w:color w:val="000000" w:themeColor="text1"/>
          <w:sz w:val="28"/>
          <w:szCs w:val="28"/>
          <w:lang w:eastAsia="en-US"/>
        </w:rPr>
        <w:tab/>
        <w:t>схема участка работ (выкопировка из исполнительной документации на подземные коммуникации и сооружения);</w:t>
      </w:r>
    </w:p>
    <w:p w:rsidR="00080162" w:rsidRPr="0044253B" w:rsidRDefault="00080162" w:rsidP="00C147BD">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8)</w:t>
      </w:r>
      <w:r w:rsidRPr="0044253B">
        <w:rPr>
          <w:rFonts w:ascii="PT Astra Serif" w:hAnsi="PT Astra Serif"/>
          <w:color w:val="000000" w:themeColor="text1"/>
          <w:sz w:val="28"/>
          <w:szCs w:val="28"/>
          <w:lang w:eastAsia="en-US"/>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255F01" w:rsidRPr="0044253B" w:rsidRDefault="00CC1E19" w:rsidP="00255F01">
      <w:pPr>
        <w:widowControl w:val="0"/>
        <w:autoSpaceDE w:val="0"/>
        <w:spacing w:after="0" w:line="240" w:lineRule="auto"/>
        <w:ind w:firstLine="709"/>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lastRenderedPageBreak/>
        <w:t>18</w:t>
      </w:r>
      <w:r w:rsidR="00255F01" w:rsidRPr="0044253B">
        <w:rPr>
          <w:rFonts w:ascii="PT Astra Serif" w:hAnsi="PT Astra Serif"/>
          <w:color w:val="000000" w:themeColor="text1"/>
          <w:sz w:val="28"/>
          <w:szCs w:val="28"/>
          <w:lang w:eastAsia="en-US"/>
        </w:rPr>
        <w:t>.</w:t>
      </w:r>
      <w:r w:rsidR="002F2521" w:rsidRPr="0044253B">
        <w:rPr>
          <w:rFonts w:ascii="PT Astra Serif" w:hAnsi="PT Astra Serif"/>
          <w:color w:val="000000" w:themeColor="text1"/>
          <w:sz w:val="28"/>
          <w:szCs w:val="28"/>
          <w:lang w:eastAsia="en-US"/>
        </w:rPr>
        <w:t>2</w:t>
      </w:r>
      <w:r w:rsidR="00255F01" w:rsidRPr="0044253B">
        <w:rPr>
          <w:rFonts w:ascii="PT Astra Serif" w:hAnsi="PT Astra Serif"/>
          <w:color w:val="000000" w:themeColor="text1"/>
          <w:sz w:val="28"/>
          <w:szCs w:val="28"/>
          <w:lang w:eastAsia="en-US"/>
        </w:rPr>
        <w:t xml:space="preserve">.3. Администрация </w:t>
      </w:r>
      <w:r w:rsidRPr="0044253B">
        <w:rPr>
          <w:rFonts w:ascii="PT Astra Serif" w:hAnsi="PT Astra Serif"/>
          <w:color w:val="000000" w:themeColor="text1"/>
          <w:sz w:val="28"/>
          <w:szCs w:val="28"/>
          <w:lang w:eastAsia="en-US"/>
        </w:rPr>
        <w:t>муниципального образования</w:t>
      </w:r>
      <w:r>
        <w:rPr>
          <w:rFonts w:ascii="PT Astra Serif" w:hAnsi="PT Astra Serif"/>
          <w:color w:val="000000" w:themeColor="text1"/>
          <w:sz w:val="28"/>
          <w:szCs w:val="28"/>
          <w:lang w:eastAsia="en-US"/>
        </w:rPr>
        <w:t xml:space="preserve"> «Озерское сельское поселение» Чердаклинского района </w:t>
      </w:r>
      <w:r w:rsidR="006C6CD4">
        <w:rPr>
          <w:rFonts w:ascii="PT Astra Serif" w:hAnsi="PT Astra Serif"/>
          <w:color w:val="000000" w:themeColor="text1"/>
          <w:sz w:val="28"/>
          <w:szCs w:val="28"/>
          <w:lang w:eastAsia="en-US"/>
        </w:rPr>
        <w:t xml:space="preserve">Ульяновской области </w:t>
      </w:r>
      <w:r w:rsidR="00255F01" w:rsidRPr="0044253B">
        <w:rPr>
          <w:rFonts w:ascii="PT Astra Serif" w:hAnsi="PT Astra Serif"/>
          <w:color w:val="000000" w:themeColor="text1"/>
          <w:sz w:val="28"/>
          <w:szCs w:val="28"/>
          <w:lang w:eastAsia="en-US"/>
        </w:rPr>
        <w:t xml:space="preserve">предоставляет </w:t>
      </w:r>
      <w:r w:rsidR="00A54460" w:rsidRPr="0044253B">
        <w:rPr>
          <w:rFonts w:ascii="PT Astra Serif" w:hAnsi="PT Astra Serif"/>
          <w:color w:val="000000" w:themeColor="text1"/>
          <w:sz w:val="28"/>
          <w:szCs w:val="28"/>
          <w:lang w:eastAsia="en-US"/>
        </w:rPr>
        <w:t>Р</w:t>
      </w:r>
      <w:r w:rsidR="00255F01" w:rsidRPr="0044253B">
        <w:rPr>
          <w:rFonts w:ascii="PT Astra Serif" w:hAnsi="PT Astra Serif"/>
          <w:color w:val="000000" w:themeColor="text1"/>
          <w:sz w:val="28"/>
          <w:szCs w:val="28"/>
          <w:lang w:eastAsia="en-US"/>
        </w:rPr>
        <w:t xml:space="preserve">азрешение при ликвидации аварийных ситуаций в течение </w:t>
      </w:r>
      <w:r w:rsidR="00AE3365" w:rsidRPr="0044253B">
        <w:rPr>
          <w:rFonts w:ascii="PT Astra Serif" w:hAnsi="PT Astra Serif"/>
          <w:color w:val="000000" w:themeColor="text1"/>
          <w:sz w:val="28"/>
          <w:szCs w:val="28"/>
          <w:lang w:eastAsia="en-US"/>
        </w:rPr>
        <w:t>3</w:t>
      </w:r>
      <w:r w:rsidR="00255F01" w:rsidRPr="0044253B">
        <w:rPr>
          <w:rFonts w:ascii="PT Astra Serif" w:hAnsi="PT Astra Serif"/>
          <w:color w:val="000000" w:themeColor="text1"/>
          <w:sz w:val="28"/>
          <w:szCs w:val="28"/>
          <w:lang w:eastAsia="en-US"/>
        </w:rPr>
        <w:t xml:space="preserve"> рабоч</w:t>
      </w:r>
      <w:r w:rsidR="00AE3365" w:rsidRPr="0044253B">
        <w:rPr>
          <w:rFonts w:ascii="PT Astra Serif" w:hAnsi="PT Astra Serif"/>
          <w:color w:val="000000" w:themeColor="text1"/>
          <w:sz w:val="28"/>
          <w:szCs w:val="28"/>
          <w:lang w:eastAsia="en-US"/>
        </w:rPr>
        <w:t>их</w:t>
      </w:r>
      <w:r w:rsidR="00255F01" w:rsidRPr="0044253B">
        <w:rPr>
          <w:rFonts w:ascii="PT Astra Serif" w:hAnsi="PT Astra Serif"/>
          <w:color w:val="000000" w:themeColor="text1"/>
          <w:sz w:val="28"/>
          <w:szCs w:val="28"/>
          <w:lang w:eastAsia="en-US"/>
        </w:rPr>
        <w:t xml:space="preserve"> дн</w:t>
      </w:r>
      <w:r w:rsidR="00AE3365" w:rsidRPr="0044253B">
        <w:rPr>
          <w:rFonts w:ascii="PT Astra Serif" w:hAnsi="PT Astra Serif"/>
          <w:color w:val="000000" w:themeColor="text1"/>
          <w:sz w:val="28"/>
          <w:szCs w:val="28"/>
          <w:lang w:eastAsia="en-US"/>
        </w:rPr>
        <w:t>ей</w:t>
      </w:r>
      <w:r w:rsidR="00AE3365" w:rsidRPr="0044253B">
        <w:rPr>
          <w:color w:val="000000" w:themeColor="text1"/>
        </w:rPr>
        <w:br/>
      </w:r>
      <w:r w:rsidR="00255F01" w:rsidRPr="0044253B">
        <w:rPr>
          <w:rFonts w:ascii="PT Astra Serif" w:hAnsi="PT Astra Serif"/>
          <w:color w:val="000000" w:themeColor="text1"/>
          <w:sz w:val="28"/>
          <w:szCs w:val="28"/>
          <w:lang w:eastAsia="en-US"/>
        </w:rPr>
        <w:t xml:space="preserve">с момента </w:t>
      </w:r>
      <w:r w:rsidR="00AE3365" w:rsidRPr="0044253B">
        <w:rPr>
          <w:rFonts w:ascii="PT Astra Serif" w:hAnsi="PT Astra Serif"/>
          <w:color w:val="000000" w:themeColor="text1"/>
          <w:sz w:val="28"/>
          <w:szCs w:val="28"/>
          <w:lang w:eastAsia="en-US"/>
        </w:rPr>
        <w:t>регистрации</w:t>
      </w:r>
      <w:r w:rsidR="00255F01" w:rsidRPr="0044253B">
        <w:rPr>
          <w:rFonts w:ascii="PT Astra Serif" w:hAnsi="PT Astra Serif"/>
          <w:color w:val="000000" w:themeColor="text1"/>
          <w:sz w:val="28"/>
          <w:szCs w:val="28"/>
          <w:lang w:eastAsia="en-US"/>
        </w:rPr>
        <w:t xml:space="preserve"> заявления о предоставлении </w:t>
      </w:r>
      <w:r w:rsidR="00AE3365" w:rsidRPr="0044253B">
        <w:rPr>
          <w:rFonts w:ascii="PT Astra Serif" w:hAnsi="PT Astra Serif"/>
          <w:color w:val="000000" w:themeColor="text1"/>
          <w:sz w:val="28"/>
          <w:szCs w:val="28"/>
          <w:lang w:eastAsia="en-US"/>
        </w:rPr>
        <w:t>Р</w:t>
      </w:r>
      <w:r w:rsidR="00255F01" w:rsidRPr="0044253B">
        <w:rPr>
          <w:rFonts w:ascii="PT Astra Serif" w:hAnsi="PT Astra Serif"/>
          <w:color w:val="000000" w:themeColor="text1"/>
          <w:sz w:val="28"/>
          <w:szCs w:val="28"/>
          <w:lang w:eastAsia="en-US"/>
        </w:rPr>
        <w:t xml:space="preserve">азрешения </w:t>
      </w:r>
      <w:r w:rsidR="00AE3365" w:rsidRPr="0044253B">
        <w:rPr>
          <w:rFonts w:ascii="PT Astra Serif" w:hAnsi="PT Astra Serif"/>
          <w:color w:val="000000" w:themeColor="text1"/>
          <w:sz w:val="28"/>
          <w:szCs w:val="28"/>
          <w:lang w:eastAsia="en-US"/>
        </w:rPr>
        <w:br/>
      </w:r>
      <w:r w:rsidR="00255F01" w:rsidRPr="0044253B">
        <w:rPr>
          <w:rFonts w:ascii="PT Astra Serif" w:hAnsi="PT Astra Serif"/>
          <w:color w:val="000000" w:themeColor="text1"/>
          <w:sz w:val="28"/>
          <w:szCs w:val="28"/>
          <w:lang w:eastAsia="en-US"/>
        </w:rPr>
        <w:t>в администраци</w:t>
      </w:r>
      <w:r w:rsidR="00C066C1" w:rsidRPr="0044253B">
        <w:rPr>
          <w:rFonts w:ascii="PT Astra Serif" w:hAnsi="PT Astra Serif"/>
          <w:color w:val="000000" w:themeColor="text1"/>
          <w:sz w:val="28"/>
          <w:szCs w:val="28"/>
          <w:lang w:eastAsia="en-US"/>
        </w:rPr>
        <w:t>и</w:t>
      </w:r>
      <w:r w:rsidR="00255F01"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муниципального образования</w:t>
      </w:r>
      <w:r>
        <w:rPr>
          <w:rFonts w:ascii="PT Astra Serif" w:hAnsi="PT Astra Serif"/>
          <w:color w:val="000000" w:themeColor="text1"/>
          <w:sz w:val="28"/>
          <w:szCs w:val="28"/>
          <w:lang w:eastAsia="en-US"/>
        </w:rPr>
        <w:t xml:space="preserve"> «Озерское сельское поселение» Чердаклинского района </w:t>
      </w:r>
      <w:r w:rsidR="006C6CD4">
        <w:rPr>
          <w:rFonts w:ascii="PT Astra Serif" w:hAnsi="PT Astra Serif"/>
          <w:color w:val="000000" w:themeColor="text1"/>
          <w:sz w:val="28"/>
          <w:szCs w:val="28"/>
          <w:lang w:eastAsia="en-US"/>
        </w:rPr>
        <w:t>Ульяновской области</w:t>
      </w:r>
      <w:r w:rsidR="00255F01" w:rsidRPr="0044253B">
        <w:rPr>
          <w:rFonts w:ascii="PT Astra Serif" w:hAnsi="PT Astra Serif"/>
          <w:color w:val="000000" w:themeColor="text1"/>
          <w:sz w:val="28"/>
          <w:szCs w:val="28"/>
          <w:lang w:eastAsia="en-US"/>
        </w:rPr>
        <w:t xml:space="preserve">. </w:t>
      </w:r>
    </w:p>
    <w:p w:rsidR="00255F01" w:rsidRPr="0044253B" w:rsidRDefault="00255F01" w:rsidP="00255F01">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Отказ в выдаче </w:t>
      </w:r>
      <w:r w:rsidR="002702DD"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w:t>
      </w:r>
      <w:bookmarkStart w:id="116" w:name="_Hlk104636208"/>
      <w:r w:rsidRPr="0044253B">
        <w:rPr>
          <w:rFonts w:ascii="PT Astra Serif" w:hAnsi="PT Astra Serif"/>
          <w:color w:val="000000" w:themeColor="text1"/>
          <w:sz w:val="28"/>
          <w:szCs w:val="28"/>
          <w:lang w:eastAsia="en-US"/>
        </w:rPr>
        <w:t xml:space="preserve"> при ликвидации аварийных ситуаций </w:t>
      </w:r>
      <w:bookmarkEnd w:id="116"/>
      <w:r w:rsidR="005F675E"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не допускается.</w:t>
      </w:r>
    </w:p>
    <w:p w:rsidR="001C5E27" w:rsidRPr="0044253B" w:rsidRDefault="001C5E27" w:rsidP="001C5E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ab/>
        <w:t>1</w:t>
      </w:r>
      <w:r w:rsidR="00CC1E19">
        <w:rPr>
          <w:rFonts w:ascii="PT Astra Serif" w:hAnsi="PT Astra Serif"/>
          <w:color w:val="000000" w:themeColor="text1"/>
          <w:sz w:val="28"/>
          <w:szCs w:val="28"/>
          <w:lang w:eastAsia="en-US"/>
        </w:rPr>
        <w:t>8</w:t>
      </w:r>
      <w:r w:rsidRPr="0044253B">
        <w:rPr>
          <w:rFonts w:ascii="PT Astra Serif" w:hAnsi="PT Astra Serif"/>
          <w:color w:val="000000" w:themeColor="text1"/>
          <w:sz w:val="28"/>
          <w:szCs w:val="28"/>
          <w:lang w:eastAsia="en-US"/>
        </w:rPr>
        <w:t xml:space="preserve">.2.4. Продолжительность </w:t>
      </w:r>
      <w:r w:rsidR="00527DD6" w:rsidRPr="0044253B">
        <w:rPr>
          <w:rFonts w:ascii="PT Astra Serif" w:hAnsi="PT Astra Serif"/>
          <w:color w:val="000000" w:themeColor="text1"/>
          <w:sz w:val="28"/>
          <w:szCs w:val="28"/>
          <w:lang w:eastAsia="en-US"/>
        </w:rPr>
        <w:t>аварийно-восстановительных</w:t>
      </w:r>
      <w:r w:rsidRPr="0044253B">
        <w:rPr>
          <w:rFonts w:ascii="PT Astra Serif" w:hAnsi="PT Astra Serif"/>
          <w:color w:val="000000" w:themeColor="text1"/>
          <w:sz w:val="28"/>
          <w:szCs w:val="28"/>
          <w:lang w:eastAsia="en-US"/>
        </w:rPr>
        <w:t xml:space="preserve"> работ </w:t>
      </w:r>
      <w:r w:rsidR="00527DD6" w:rsidRPr="0044253B">
        <w:rPr>
          <w:rFonts w:ascii="PT Astra Serif" w:hAnsi="PT Astra Serif"/>
          <w:color w:val="000000" w:themeColor="text1"/>
          <w:sz w:val="28"/>
          <w:szCs w:val="28"/>
          <w:lang w:eastAsia="en-US"/>
        </w:rPr>
        <w:t>для</w:t>
      </w:r>
      <w:r w:rsidRPr="0044253B">
        <w:rPr>
          <w:rFonts w:ascii="PT Astra Serif" w:hAnsi="PT Astra Serif"/>
          <w:color w:val="000000" w:themeColor="text1"/>
          <w:sz w:val="28"/>
          <w:szCs w:val="28"/>
          <w:lang w:eastAsia="en-US"/>
        </w:rPr>
        <w:t xml:space="preserve"> ликвидации аварийных ситуаций должна составлять не более четырнадцати дней с момента возникновения авари</w:t>
      </w:r>
      <w:r w:rsidR="00F10752" w:rsidRPr="0044253B">
        <w:rPr>
          <w:rFonts w:ascii="PT Astra Serif" w:hAnsi="PT Astra Serif"/>
          <w:color w:val="000000" w:themeColor="text1"/>
          <w:sz w:val="28"/>
          <w:szCs w:val="28"/>
          <w:lang w:eastAsia="en-US"/>
        </w:rPr>
        <w:t>йной ситуации</w:t>
      </w:r>
      <w:r w:rsidRPr="0044253B">
        <w:rPr>
          <w:rFonts w:ascii="PT Astra Serif" w:hAnsi="PT Astra Serif"/>
          <w:color w:val="000000" w:themeColor="text1"/>
          <w:sz w:val="28"/>
          <w:szCs w:val="28"/>
          <w:lang w:eastAsia="en-US"/>
        </w:rPr>
        <w:t>.</w:t>
      </w:r>
    </w:p>
    <w:p w:rsidR="00E8054D" w:rsidRPr="0044253B" w:rsidRDefault="001C5E27" w:rsidP="001C5E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ab/>
        <w:t>1</w:t>
      </w:r>
      <w:r w:rsidR="00CC1E19">
        <w:rPr>
          <w:rFonts w:ascii="PT Astra Serif" w:hAnsi="PT Astra Serif"/>
          <w:color w:val="000000" w:themeColor="text1"/>
          <w:sz w:val="28"/>
          <w:szCs w:val="28"/>
          <w:lang w:eastAsia="en-US"/>
        </w:rPr>
        <w:t>8</w:t>
      </w:r>
      <w:r w:rsidRPr="0044253B">
        <w:rPr>
          <w:rFonts w:ascii="PT Astra Serif" w:hAnsi="PT Astra Serif"/>
          <w:color w:val="000000" w:themeColor="text1"/>
          <w:sz w:val="28"/>
          <w:szCs w:val="28"/>
          <w:lang w:eastAsia="en-US"/>
        </w:rPr>
        <w:t xml:space="preserve">.2.5. В случае </w:t>
      </w:r>
      <w:r w:rsidR="005F51C2" w:rsidRPr="0044253B">
        <w:rPr>
          <w:rFonts w:ascii="PT Astra Serif" w:hAnsi="PT Astra Serif"/>
          <w:color w:val="000000" w:themeColor="text1"/>
          <w:sz w:val="28"/>
          <w:szCs w:val="28"/>
          <w:lang w:eastAsia="en-US"/>
        </w:rPr>
        <w:t>не</w:t>
      </w:r>
      <w:r w:rsidR="00824261">
        <w:rPr>
          <w:rFonts w:ascii="PT Astra Serif" w:hAnsi="PT Astra Serif"/>
          <w:color w:val="000000" w:themeColor="text1"/>
          <w:sz w:val="28"/>
          <w:szCs w:val="28"/>
          <w:lang w:eastAsia="en-US"/>
        </w:rPr>
        <w:t xml:space="preserve"> </w:t>
      </w:r>
      <w:r w:rsidR="005F51C2" w:rsidRPr="0044253B">
        <w:rPr>
          <w:rFonts w:ascii="PT Astra Serif" w:hAnsi="PT Astra Serif"/>
          <w:color w:val="000000" w:themeColor="text1"/>
          <w:sz w:val="28"/>
          <w:szCs w:val="28"/>
          <w:lang w:eastAsia="en-US"/>
        </w:rPr>
        <w:t>завершения</w:t>
      </w:r>
      <w:r w:rsidR="005C046B" w:rsidRPr="0044253B">
        <w:rPr>
          <w:rFonts w:ascii="PT Astra Serif" w:hAnsi="PT Astra Serif"/>
          <w:color w:val="000000" w:themeColor="text1"/>
          <w:sz w:val="28"/>
          <w:szCs w:val="28"/>
          <w:lang w:eastAsia="en-US"/>
        </w:rPr>
        <w:t xml:space="preserve"> земляных</w:t>
      </w:r>
      <w:r w:rsidRPr="0044253B">
        <w:rPr>
          <w:rFonts w:ascii="PT Astra Serif" w:hAnsi="PT Astra Serif"/>
          <w:color w:val="000000" w:themeColor="text1"/>
          <w:sz w:val="28"/>
          <w:szCs w:val="28"/>
          <w:lang w:eastAsia="en-US"/>
        </w:rPr>
        <w:t xml:space="preserve"> работ </w:t>
      </w:r>
      <w:r w:rsidR="005C046B" w:rsidRPr="0044253B">
        <w:rPr>
          <w:rFonts w:ascii="PT Astra Serif" w:hAnsi="PT Astra Serif"/>
          <w:color w:val="000000" w:themeColor="text1"/>
          <w:sz w:val="28"/>
          <w:szCs w:val="28"/>
          <w:lang w:eastAsia="en-US"/>
        </w:rPr>
        <w:t>при ликвидации аварийных ситуаций</w:t>
      </w:r>
      <w:r w:rsidRPr="0044253B">
        <w:rPr>
          <w:rFonts w:ascii="PT Astra Serif" w:hAnsi="PT Astra Serif"/>
          <w:color w:val="000000" w:themeColor="text1"/>
          <w:sz w:val="28"/>
          <w:szCs w:val="28"/>
          <w:lang w:eastAsia="en-US"/>
        </w:rPr>
        <w:t xml:space="preserve"> в течение срока, установленного </w:t>
      </w:r>
      <w:r w:rsidR="005C046B"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азрешением</w:t>
      </w:r>
      <w:r w:rsidR="005C046B" w:rsidRPr="0044253B">
        <w:rPr>
          <w:rFonts w:ascii="PT Astra Serif" w:hAnsi="PT Astra Serif"/>
          <w:color w:val="000000" w:themeColor="text1"/>
          <w:sz w:val="28"/>
          <w:szCs w:val="28"/>
          <w:lang w:eastAsia="en-US"/>
        </w:rPr>
        <w:br/>
        <w:t>при ликвидации аварийных ситуаций</w:t>
      </w:r>
      <w:r w:rsidRPr="0044253B">
        <w:rPr>
          <w:rFonts w:ascii="PT Astra Serif" w:hAnsi="PT Astra Serif"/>
          <w:color w:val="000000" w:themeColor="text1"/>
          <w:sz w:val="28"/>
          <w:szCs w:val="28"/>
          <w:lang w:eastAsia="en-US"/>
        </w:rPr>
        <w:t xml:space="preserve">, </w:t>
      </w:r>
      <w:r w:rsidR="00875AB2" w:rsidRPr="0044253B">
        <w:rPr>
          <w:rFonts w:ascii="PT Astra Serif" w:hAnsi="PT Astra Serif"/>
          <w:color w:val="000000" w:themeColor="text1"/>
          <w:sz w:val="28"/>
          <w:szCs w:val="28"/>
          <w:lang w:eastAsia="en-US"/>
        </w:rPr>
        <w:t>осуществляется</w:t>
      </w:r>
      <w:r w:rsidRPr="0044253B">
        <w:rPr>
          <w:rFonts w:ascii="PT Astra Serif" w:hAnsi="PT Astra Serif"/>
          <w:color w:val="000000" w:themeColor="text1"/>
          <w:sz w:val="28"/>
          <w:szCs w:val="28"/>
          <w:lang w:eastAsia="en-US"/>
        </w:rPr>
        <w:t xml:space="preserve"> получение </w:t>
      </w:r>
      <w:r w:rsidR="005C046B"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w:t>
      </w:r>
      <w:r w:rsidR="00577D49" w:rsidRPr="0044253B">
        <w:rPr>
          <w:rFonts w:ascii="PT Astra Serif" w:hAnsi="PT Astra Serif"/>
          <w:color w:val="000000" w:themeColor="text1"/>
          <w:sz w:val="28"/>
          <w:szCs w:val="28"/>
          <w:lang w:eastAsia="en-US"/>
        </w:rPr>
        <w:br/>
      </w:r>
      <w:r w:rsidR="005C046B" w:rsidRPr="0044253B">
        <w:rPr>
          <w:rFonts w:ascii="PT Astra Serif" w:hAnsi="PT Astra Serif"/>
          <w:color w:val="000000" w:themeColor="text1"/>
          <w:sz w:val="28"/>
          <w:szCs w:val="28"/>
          <w:lang w:eastAsia="en-US"/>
        </w:rPr>
        <w:t>в</w:t>
      </w:r>
      <w:r w:rsidR="006C6CD4">
        <w:rPr>
          <w:rFonts w:ascii="PT Astra Serif" w:hAnsi="PT Astra Serif"/>
          <w:color w:val="000000" w:themeColor="text1"/>
          <w:sz w:val="28"/>
          <w:szCs w:val="28"/>
          <w:lang w:eastAsia="en-US"/>
        </w:rPr>
        <w:t xml:space="preserve"> </w:t>
      </w:r>
      <w:r w:rsidR="005C046B" w:rsidRPr="0044253B">
        <w:rPr>
          <w:rFonts w:ascii="PT Astra Serif" w:hAnsi="PT Astra Serif"/>
          <w:color w:val="000000" w:themeColor="text1"/>
          <w:sz w:val="28"/>
          <w:szCs w:val="28"/>
          <w:lang w:eastAsia="en-US"/>
        </w:rPr>
        <w:t>порядке</w:t>
      </w:r>
      <w:r w:rsidR="00532EAE" w:rsidRPr="0044253B">
        <w:rPr>
          <w:rFonts w:ascii="PT Astra Serif" w:hAnsi="PT Astra Serif"/>
          <w:color w:val="000000" w:themeColor="text1"/>
          <w:sz w:val="28"/>
          <w:szCs w:val="28"/>
          <w:lang w:eastAsia="en-US"/>
        </w:rPr>
        <w:t>, предусмотренном пунктом 19.1 раздела 19 настоящих Правил</w:t>
      </w:r>
      <w:r w:rsidRPr="0044253B">
        <w:rPr>
          <w:rFonts w:ascii="PT Astra Serif" w:hAnsi="PT Astra Serif"/>
          <w:color w:val="000000" w:themeColor="text1"/>
          <w:sz w:val="28"/>
          <w:szCs w:val="28"/>
          <w:lang w:eastAsia="en-US"/>
        </w:rPr>
        <w:t xml:space="preserve">. Разрешение </w:t>
      </w:r>
      <w:r w:rsidR="005C046B" w:rsidRPr="0044253B">
        <w:rPr>
          <w:rFonts w:ascii="PT Astra Serif" w:hAnsi="PT Astra Serif"/>
          <w:color w:val="000000" w:themeColor="text1"/>
          <w:sz w:val="28"/>
          <w:szCs w:val="28"/>
          <w:lang w:eastAsia="en-US"/>
        </w:rPr>
        <w:t>при ликвидации аварийных ситуаций</w:t>
      </w:r>
      <w:r w:rsidRPr="0044253B">
        <w:rPr>
          <w:rFonts w:ascii="PT Astra Serif" w:hAnsi="PT Astra Serif"/>
          <w:color w:val="000000" w:themeColor="text1"/>
          <w:sz w:val="28"/>
          <w:szCs w:val="28"/>
          <w:lang w:eastAsia="en-US"/>
        </w:rPr>
        <w:t xml:space="preserve"> не продлевается.</w:t>
      </w:r>
    </w:p>
    <w:p w:rsidR="004E3EA1" w:rsidRPr="0044253B" w:rsidRDefault="004E3EA1" w:rsidP="004E3E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p>
    <w:p w:rsidR="004E3EA1" w:rsidRPr="0044253B" w:rsidRDefault="004E3EA1" w:rsidP="004E3EA1">
      <w:pPr>
        <w:widowControl w:val="0"/>
        <w:autoSpaceDE w:val="0"/>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1</w:t>
      </w:r>
      <w:r w:rsidR="00CC1E19">
        <w:rPr>
          <w:rFonts w:ascii="PT Astra Serif" w:hAnsi="PT Astra Serif"/>
          <w:b/>
          <w:color w:val="000000" w:themeColor="text1"/>
          <w:sz w:val="28"/>
          <w:szCs w:val="28"/>
          <w:lang w:eastAsia="en-US"/>
        </w:rPr>
        <w:t>8</w:t>
      </w:r>
      <w:r w:rsidRPr="0044253B">
        <w:rPr>
          <w:rFonts w:ascii="PT Astra Serif" w:hAnsi="PT Astra Serif"/>
          <w:b/>
          <w:color w:val="000000" w:themeColor="text1"/>
          <w:sz w:val="28"/>
          <w:szCs w:val="28"/>
          <w:lang w:eastAsia="en-US"/>
        </w:rPr>
        <w:t xml:space="preserve">.3. Особенности проведения земляных работ </w:t>
      </w:r>
      <w:r w:rsidRPr="0044253B">
        <w:rPr>
          <w:rFonts w:ascii="PT Astra Serif" w:hAnsi="PT Astra Serif"/>
          <w:b/>
          <w:color w:val="000000" w:themeColor="text1"/>
          <w:sz w:val="28"/>
          <w:szCs w:val="28"/>
          <w:lang w:eastAsia="en-US"/>
        </w:rPr>
        <w:br/>
        <w:t xml:space="preserve">при </w:t>
      </w:r>
      <w:r w:rsidR="00297F46" w:rsidRPr="0044253B">
        <w:rPr>
          <w:rFonts w:ascii="PT Astra Serif" w:hAnsi="PT Astra Serif"/>
          <w:b/>
          <w:color w:val="000000" w:themeColor="text1"/>
          <w:sz w:val="28"/>
          <w:szCs w:val="28"/>
          <w:lang w:eastAsia="en-US"/>
        </w:rPr>
        <w:t>строительстве газопроводов</w:t>
      </w:r>
    </w:p>
    <w:p w:rsidR="004E3EA1" w:rsidRPr="0044253B" w:rsidRDefault="004E3EA1" w:rsidP="004E3EA1">
      <w:pPr>
        <w:widowControl w:val="0"/>
        <w:autoSpaceDE w:val="0"/>
        <w:spacing w:after="0" w:line="240" w:lineRule="auto"/>
        <w:rPr>
          <w:rFonts w:ascii="PT Astra Serif" w:hAnsi="PT Astra Serif"/>
          <w:color w:val="000000" w:themeColor="text1"/>
          <w:sz w:val="28"/>
          <w:szCs w:val="28"/>
          <w:lang w:eastAsia="en-US"/>
        </w:rPr>
      </w:pPr>
    </w:p>
    <w:p w:rsidR="004E3EA1" w:rsidRPr="0044253B" w:rsidRDefault="00191F13" w:rsidP="001C5E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ab/>
        <w:t>1</w:t>
      </w:r>
      <w:r w:rsidR="00CC1E19">
        <w:rPr>
          <w:rFonts w:ascii="PT Astra Serif" w:hAnsi="PT Astra Serif"/>
          <w:color w:val="000000" w:themeColor="text1"/>
          <w:sz w:val="28"/>
          <w:szCs w:val="28"/>
          <w:lang w:eastAsia="en-US"/>
        </w:rPr>
        <w:t>8</w:t>
      </w:r>
      <w:r w:rsidRPr="0044253B">
        <w:rPr>
          <w:rFonts w:ascii="PT Astra Serif" w:hAnsi="PT Astra Serif"/>
          <w:color w:val="000000" w:themeColor="text1"/>
          <w:sz w:val="28"/>
          <w:szCs w:val="28"/>
          <w:lang w:eastAsia="en-US"/>
        </w:rPr>
        <w:t>.3.1.</w:t>
      </w:r>
      <w:r w:rsidR="00762825" w:rsidRPr="0044253B">
        <w:rPr>
          <w:rFonts w:ascii="PT Astra Serif" w:hAnsi="PT Astra Serif"/>
          <w:color w:val="000000" w:themeColor="text1"/>
          <w:sz w:val="28"/>
          <w:szCs w:val="28"/>
          <w:lang w:eastAsia="en-US"/>
        </w:rPr>
        <w:t xml:space="preserve"> Решение о предоставлении Разрешения</w:t>
      </w:r>
      <w:r w:rsidR="006C6CD4">
        <w:rPr>
          <w:rFonts w:ascii="PT Astra Serif" w:hAnsi="PT Astra Serif"/>
          <w:color w:val="000000" w:themeColor="text1"/>
          <w:sz w:val="28"/>
          <w:szCs w:val="28"/>
          <w:lang w:eastAsia="en-US"/>
        </w:rPr>
        <w:t xml:space="preserve"> </w:t>
      </w:r>
      <w:r w:rsidR="00FE29AC" w:rsidRPr="0044253B">
        <w:rPr>
          <w:rFonts w:ascii="PT Astra Serif" w:hAnsi="PT Astra Serif"/>
          <w:color w:val="000000" w:themeColor="text1"/>
          <w:sz w:val="28"/>
          <w:szCs w:val="28"/>
          <w:lang w:eastAsia="en-US"/>
        </w:rPr>
        <w:t>при строительстве газопроводов</w:t>
      </w:r>
      <w:r w:rsidR="00762825" w:rsidRPr="0044253B">
        <w:rPr>
          <w:rFonts w:ascii="PT Astra Serif" w:hAnsi="PT Astra Serif"/>
          <w:color w:val="000000" w:themeColor="text1"/>
          <w:sz w:val="28"/>
          <w:szCs w:val="28"/>
          <w:lang w:eastAsia="en-US"/>
        </w:rPr>
        <w:t xml:space="preserve">, а также решение об отказе в таком предоставлении принимаются администрацией муниципального образования в срок не более чем </w:t>
      </w:r>
      <w:r w:rsidR="00FE29AC" w:rsidRPr="0044253B">
        <w:rPr>
          <w:rFonts w:ascii="PT Astra Serif" w:hAnsi="PT Astra Serif"/>
          <w:color w:val="000000" w:themeColor="text1"/>
          <w:sz w:val="28"/>
          <w:szCs w:val="28"/>
          <w:lang w:eastAsia="en-US"/>
        </w:rPr>
        <w:t>5</w:t>
      </w:r>
      <w:r w:rsidR="00762825" w:rsidRPr="0044253B">
        <w:rPr>
          <w:rFonts w:ascii="PT Astra Serif" w:hAnsi="PT Astra Serif"/>
          <w:color w:val="000000" w:themeColor="text1"/>
          <w:sz w:val="28"/>
          <w:szCs w:val="28"/>
          <w:lang w:eastAsia="en-US"/>
        </w:rPr>
        <w:t xml:space="preserve"> рабочих дней со дня регистрации заявления о предоставлении Разрешения </w:t>
      </w:r>
      <w:r w:rsidR="00FE29AC" w:rsidRPr="0044253B">
        <w:rPr>
          <w:rFonts w:ascii="PT Astra Serif" w:hAnsi="PT Astra Serif"/>
          <w:color w:val="000000" w:themeColor="text1"/>
          <w:sz w:val="28"/>
          <w:szCs w:val="28"/>
          <w:lang w:eastAsia="en-US"/>
        </w:rPr>
        <w:t>при строительстве газопроводов</w:t>
      </w:r>
      <w:r w:rsidR="006C6CD4">
        <w:rPr>
          <w:rFonts w:ascii="PT Astra Serif" w:hAnsi="PT Astra Serif"/>
          <w:color w:val="000000" w:themeColor="text1"/>
          <w:sz w:val="28"/>
          <w:szCs w:val="28"/>
          <w:lang w:eastAsia="en-US"/>
        </w:rPr>
        <w:t xml:space="preserve"> </w:t>
      </w:r>
      <w:r w:rsidR="00762825" w:rsidRPr="0044253B">
        <w:rPr>
          <w:rFonts w:ascii="PT Astra Serif" w:hAnsi="PT Astra Serif"/>
          <w:color w:val="000000" w:themeColor="text1"/>
          <w:sz w:val="28"/>
          <w:szCs w:val="28"/>
          <w:lang w:eastAsia="en-US"/>
        </w:rPr>
        <w:t>в администрацию муниципального образования.</w:t>
      </w:r>
    </w:p>
    <w:p w:rsidR="004647A8" w:rsidRPr="0044253B" w:rsidRDefault="00FE29AC" w:rsidP="001C5E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ab/>
        <w:t>1</w:t>
      </w:r>
      <w:r w:rsidR="00CC1E19">
        <w:rPr>
          <w:rFonts w:ascii="PT Astra Serif" w:hAnsi="PT Astra Serif"/>
          <w:color w:val="000000" w:themeColor="text1"/>
          <w:sz w:val="28"/>
          <w:szCs w:val="28"/>
          <w:lang w:eastAsia="en-US"/>
        </w:rPr>
        <w:t>8</w:t>
      </w:r>
      <w:r w:rsidRPr="0044253B">
        <w:rPr>
          <w:rFonts w:ascii="PT Astra Serif" w:hAnsi="PT Astra Serif"/>
          <w:color w:val="000000" w:themeColor="text1"/>
          <w:sz w:val="28"/>
          <w:szCs w:val="28"/>
          <w:lang w:eastAsia="en-US"/>
        </w:rPr>
        <w:t xml:space="preserve">.3.2. </w:t>
      </w:r>
      <w:r w:rsidR="00AF3D93" w:rsidRPr="0044253B">
        <w:rPr>
          <w:rFonts w:ascii="PT Astra Serif" w:hAnsi="PT Astra Serif"/>
          <w:color w:val="000000" w:themeColor="text1"/>
          <w:sz w:val="28"/>
          <w:szCs w:val="28"/>
          <w:lang w:eastAsia="en-US"/>
        </w:rPr>
        <w:t xml:space="preserve">При </w:t>
      </w:r>
      <w:r w:rsidR="003A27D5" w:rsidRPr="0044253B">
        <w:rPr>
          <w:rFonts w:ascii="PT Astra Serif" w:hAnsi="PT Astra Serif"/>
          <w:color w:val="000000" w:themeColor="text1"/>
          <w:sz w:val="28"/>
          <w:szCs w:val="28"/>
          <w:lang w:eastAsia="en-US"/>
        </w:rPr>
        <w:t xml:space="preserve">необходимости проведения земляных работ </w:t>
      </w:r>
      <w:r w:rsidR="006254FD" w:rsidRPr="0044253B">
        <w:rPr>
          <w:rFonts w:ascii="PT Astra Serif" w:hAnsi="PT Astra Serif"/>
          <w:color w:val="000000" w:themeColor="text1"/>
          <w:sz w:val="28"/>
          <w:szCs w:val="28"/>
          <w:lang w:eastAsia="en-US"/>
        </w:rPr>
        <w:br/>
      </w:r>
      <w:r w:rsidR="003A27D5" w:rsidRPr="0044253B">
        <w:rPr>
          <w:rFonts w:ascii="PT Astra Serif" w:hAnsi="PT Astra Serif"/>
          <w:color w:val="000000" w:themeColor="text1"/>
          <w:sz w:val="28"/>
          <w:szCs w:val="28"/>
          <w:lang w:eastAsia="en-US"/>
        </w:rPr>
        <w:t xml:space="preserve">при </w:t>
      </w:r>
      <w:r w:rsidR="00AF3D93" w:rsidRPr="0044253B">
        <w:rPr>
          <w:rFonts w:ascii="PT Astra Serif" w:hAnsi="PT Astra Serif"/>
          <w:color w:val="000000" w:themeColor="text1"/>
          <w:sz w:val="28"/>
          <w:szCs w:val="28"/>
          <w:lang w:eastAsia="en-US"/>
        </w:rPr>
        <w:t>ст</w:t>
      </w:r>
      <w:r w:rsidR="003A27D5" w:rsidRPr="0044253B">
        <w:rPr>
          <w:rFonts w:ascii="PT Astra Serif" w:hAnsi="PT Astra Serif"/>
          <w:color w:val="000000" w:themeColor="text1"/>
          <w:sz w:val="28"/>
          <w:szCs w:val="28"/>
          <w:lang w:eastAsia="en-US"/>
        </w:rPr>
        <w:t xml:space="preserve">роительстве газопроводов </w:t>
      </w:r>
      <w:r w:rsidR="008037F7" w:rsidRPr="0044253B">
        <w:rPr>
          <w:rFonts w:ascii="PT Astra Serif" w:hAnsi="PT Astra Serif"/>
          <w:color w:val="000000" w:themeColor="text1"/>
          <w:sz w:val="28"/>
          <w:szCs w:val="28"/>
          <w:lang w:eastAsia="en-US"/>
        </w:rPr>
        <w:t xml:space="preserve">протяжённостью до 30 метров при отсутствии пересечений с другими инженерными </w:t>
      </w:r>
      <w:r w:rsidR="008351D8" w:rsidRPr="0044253B">
        <w:rPr>
          <w:rFonts w:ascii="PT Astra Serif" w:hAnsi="PT Astra Serif"/>
          <w:color w:val="000000" w:themeColor="text1"/>
          <w:sz w:val="28"/>
          <w:szCs w:val="28"/>
          <w:lang w:eastAsia="en-US"/>
        </w:rPr>
        <w:t>коммуникациями получение Разрешения не требуется</w:t>
      </w:r>
      <w:r w:rsidR="008037F7" w:rsidRPr="0044253B">
        <w:rPr>
          <w:rFonts w:ascii="PT Astra Serif" w:hAnsi="PT Astra Serif"/>
          <w:color w:val="000000" w:themeColor="text1"/>
          <w:sz w:val="28"/>
          <w:szCs w:val="28"/>
          <w:lang w:eastAsia="en-US"/>
        </w:rPr>
        <w:t>.</w:t>
      </w:r>
    </w:p>
    <w:p w:rsidR="0010684A" w:rsidRPr="0044253B" w:rsidRDefault="0010684A" w:rsidP="001B4A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ab/>
        <w:t>1</w:t>
      </w:r>
      <w:r w:rsidR="00CC1E19">
        <w:rPr>
          <w:rFonts w:ascii="PT Astra Serif" w:hAnsi="PT Astra Serif"/>
          <w:color w:val="000000" w:themeColor="text1"/>
          <w:sz w:val="28"/>
          <w:szCs w:val="28"/>
          <w:lang w:eastAsia="en-US"/>
        </w:rPr>
        <w:t>8</w:t>
      </w:r>
      <w:r w:rsidRPr="0044253B">
        <w:rPr>
          <w:rFonts w:ascii="PT Astra Serif" w:hAnsi="PT Astra Serif"/>
          <w:color w:val="000000" w:themeColor="text1"/>
          <w:sz w:val="28"/>
          <w:szCs w:val="28"/>
          <w:lang w:eastAsia="en-US"/>
        </w:rPr>
        <w:t>.3.3.</w:t>
      </w:r>
      <w:r w:rsidR="00F704BF" w:rsidRPr="0044253B">
        <w:rPr>
          <w:rFonts w:ascii="PT Astra Serif" w:hAnsi="PT Astra Serif"/>
          <w:color w:val="000000" w:themeColor="text1"/>
          <w:sz w:val="28"/>
          <w:szCs w:val="28"/>
          <w:lang w:eastAsia="en-US"/>
        </w:rPr>
        <w:t>Проведени</w:t>
      </w:r>
      <w:r w:rsidR="00E16DDE" w:rsidRPr="0044253B">
        <w:rPr>
          <w:rFonts w:ascii="PT Astra Serif" w:hAnsi="PT Astra Serif"/>
          <w:color w:val="000000" w:themeColor="text1"/>
          <w:sz w:val="28"/>
          <w:szCs w:val="28"/>
          <w:lang w:eastAsia="en-US"/>
        </w:rPr>
        <w:t>е</w:t>
      </w:r>
      <w:r w:rsidR="00F704BF" w:rsidRPr="0044253B">
        <w:rPr>
          <w:rFonts w:ascii="PT Astra Serif" w:hAnsi="PT Astra Serif"/>
          <w:color w:val="000000" w:themeColor="text1"/>
          <w:sz w:val="28"/>
          <w:szCs w:val="28"/>
          <w:lang w:eastAsia="en-US"/>
        </w:rPr>
        <w:t xml:space="preserve"> земляных работ при строительстве газопроводов</w:t>
      </w:r>
      <w:r w:rsidR="006C6CD4">
        <w:rPr>
          <w:rFonts w:ascii="PT Astra Serif" w:hAnsi="PT Astra Serif"/>
          <w:color w:val="000000" w:themeColor="text1"/>
          <w:sz w:val="28"/>
          <w:szCs w:val="28"/>
          <w:lang w:eastAsia="en-US"/>
        </w:rPr>
        <w:t xml:space="preserve"> </w:t>
      </w:r>
      <w:r w:rsidR="00F704BF" w:rsidRPr="0044253B">
        <w:rPr>
          <w:rFonts w:ascii="PT Astra Serif" w:hAnsi="PT Astra Serif"/>
          <w:color w:val="000000" w:themeColor="text1"/>
          <w:sz w:val="28"/>
          <w:szCs w:val="28"/>
          <w:lang w:eastAsia="en-US"/>
        </w:rPr>
        <w:t>протяжённостью до 30 метров</w:t>
      </w:r>
      <w:r w:rsidR="006C6CD4">
        <w:rPr>
          <w:rFonts w:ascii="PT Astra Serif" w:hAnsi="PT Astra Serif"/>
          <w:color w:val="000000" w:themeColor="text1"/>
          <w:sz w:val="28"/>
          <w:szCs w:val="28"/>
          <w:lang w:eastAsia="en-US"/>
        </w:rPr>
        <w:t xml:space="preserve"> </w:t>
      </w:r>
      <w:r w:rsidR="00F35C8A" w:rsidRPr="0044253B">
        <w:rPr>
          <w:rFonts w:ascii="PT Astra Serif" w:hAnsi="PT Astra Serif"/>
          <w:color w:val="000000" w:themeColor="text1"/>
          <w:sz w:val="28"/>
          <w:szCs w:val="28"/>
          <w:lang w:eastAsia="en-US"/>
        </w:rPr>
        <w:t>при отсутствии пересечений с другими инженерными коммуникациями</w:t>
      </w:r>
      <w:r w:rsidR="00F704BF" w:rsidRPr="0044253B">
        <w:rPr>
          <w:rFonts w:ascii="PT Astra Serif" w:hAnsi="PT Astra Serif"/>
          <w:color w:val="000000" w:themeColor="text1"/>
          <w:sz w:val="28"/>
          <w:szCs w:val="28"/>
          <w:lang w:eastAsia="en-US"/>
        </w:rPr>
        <w:t xml:space="preserve"> осуществляется после направления заявителем</w:t>
      </w:r>
      <w:r w:rsidR="001B4AF0" w:rsidRPr="0044253B">
        <w:rPr>
          <w:rFonts w:ascii="PT Astra Serif" w:hAnsi="PT Astra Serif"/>
          <w:color w:val="000000" w:themeColor="text1"/>
          <w:sz w:val="28"/>
          <w:szCs w:val="28"/>
          <w:lang w:eastAsia="en-US"/>
        </w:rPr>
        <w:t xml:space="preserve"> в администрацию </w:t>
      </w:r>
      <w:r w:rsidR="00CC1E19" w:rsidRPr="0044253B">
        <w:rPr>
          <w:rFonts w:ascii="PT Astra Serif" w:hAnsi="PT Astra Serif"/>
          <w:color w:val="000000" w:themeColor="text1"/>
          <w:sz w:val="28"/>
          <w:szCs w:val="28"/>
          <w:lang w:eastAsia="en-US"/>
        </w:rPr>
        <w:t>муниципального образования</w:t>
      </w:r>
      <w:r w:rsidR="00CC1E19">
        <w:rPr>
          <w:rFonts w:ascii="PT Astra Serif" w:hAnsi="PT Astra Serif"/>
          <w:color w:val="000000" w:themeColor="text1"/>
          <w:sz w:val="28"/>
          <w:szCs w:val="28"/>
          <w:lang w:eastAsia="en-US"/>
        </w:rPr>
        <w:t xml:space="preserve"> «Озерское сельское поселение» Чердаклинского района </w:t>
      </w:r>
      <w:r w:rsidR="006C6CD4">
        <w:rPr>
          <w:rFonts w:ascii="PT Astra Serif" w:hAnsi="PT Astra Serif"/>
          <w:color w:val="000000" w:themeColor="text1"/>
          <w:sz w:val="28"/>
          <w:szCs w:val="28"/>
          <w:lang w:eastAsia="en-US"/>
        </w:rPr>
        <w:t xml:space="preserve">Ульяновской области </w:t>
      </w:r>
      <w:r w:rsidR="001B4AF0" w:rsidRPr="0044253B">
        <w:rPr>
          <w:rFonts w:ascii="PT Astra Serif" w:hAnsi="PT Astra Serif"/>
          <w:color w:val="000000" w:themeColor="text1"/>
          <w:sz w:val="28"/>
          <w:szCs w:val="28"/>
          <w:lang w:eastAsia="en-US"/>
        </w:rPr>
        <w:t>уведомления, содержащего следующую информацию:</w:t>
      </w:r>
      <w:r w:rsidR="006C6CD4">
        <w:rPr>
          <w:rFonts w:ascii="PT Astra Serif" w:hAnsi="PT Astra Serif"/>
          <w:color w:val="000000" w:themeColor="text1"/>
          <w:sz w:val="28"/>
          <w:szCs w:val="28"/>
          <w:lang w:eastAsia="en-US"/>
        </w:rPr>
        <w:t xml:space="preserve"> </w:t>
      </w:r>
      <w:r w:rsidR="001B4AF0" w:rsidRPr="0044253B">
        <w:rPr>
          <w:rFonts w:ascii="PT Astra Serif" w:hAnsi="PT Astra Serif"/>
          <w:color w:val="000000" w:themeColor="text1"/>
          <w:sz w:val="28"/>
          <w:szCs w:val="28"/>
          <w:lang w:eastAsia="en-US"/>
        </w:rPr>
        <w:t>вид, перечень и объёмы работ, точные адресные ориентиры начала и окончания вскрываемого участка проведения работ, информация, в том числе контактная, о лицах, ответственных за производство работ, заказчике, сроки выполнения земляных работ, засыпки траншей,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rsidR="00E86737" w:rsidRPr="0044253B" w:rsidRDefault="00E86737" w:rsidP="001C5E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themeColor="text1"/>
          <w:sz w:val="28"/>
          <w:szCs w:val="28"/>
          <w:lang w:eastAsia="en-US"/>
        </w:rPr>
      </w:pPr>
    </w:p>
    <w:p w:rsidR="0083251A" w:rsidRPr="0044253B" w:rsidRDefault="007B30AA" w:rsidP="007B30AA">
      <w:pPr>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Р</w:t>
      </w:r>
      <w:r w:rsidR="00E8054D" w:rsidRPr="0044253B">
        <w:rPr>
          <w:rFonts w:ascii="PT Astra Serif" w:hAnsi="PT Astra Serif"/>
          <w:b/>
          <w:color w:val="000000" w:themeColor="text1"/>
          <w:sz w:val="28"/>
          <w:szCs w:val="28"/>
          <w:lang w:eastAsia="en-US"/>
        </w:rPr>
        <w:t>аздел</w:t>
      </w:r>
      <w:r w:rsidR="00CC1E19">
        <w:rPr>
          <w:rFonts w:ascii="PT Astra Serif" w:hAnsi="PT Astra Serif"/>
          <w:b/>
          <w:color w:val="000000" w:themeColor="text1"/>
          <w:sz w:val="28"/>
          <w:szCs w:val="28"/>
          <w:lang w:eastAsia="en-US"/>
        </w:rPr>
        <w:t xml:space="preserve"> 19</w:t>
      </w:r>
      <w:r w:rsidRPr="0044253B">
        <w:rPr>
          <w:rFonts w:ascii="PT Astra Serif" w:hAnsi="PT Astra Serif"/>
          <w:b/>
          <w:color w:val="000000" w:themeColor="text1"/>
          <w:sz w:val="28"/>
          <w:szCs w:val="28"/>
          <w:lang w:eastAsia="en-US"/>
        </w:rPr>
        <w:t xml:space="preserve">. УЧАСТИЕ, В ТОМ ЧИСЛЕ ФИНАНСОВОЕ, СОБСТВЕННИКОВ И (ИЛИ) ИНЫХ ЗАКОННЫХ ВЛАДЕЛЬЦЕВ ЗДАНИЙ, СТРОЕНИЙ, СООРУЖЕНИЙ, ЗЕМЕЛЬНЫХ УЧАСТКОВ </w:t>
      </w:r>
      <w:r w:rsidRPr="0044253B">
        <w:rPr>
          <w:rFonts w:ascii="PT Astra Serif" w:hAnsi="PT Astra Serif"/>
          <w:b/>
          <w:color w:val="000000" w:themeColor="text1"/>
          <w:sz w:val="28"/>
          <w:szCs w:val="28"/>
          <w:lang w:eastAsia="en-US"/>
        </w:rPr>
        <w:br/>
      </w:r>
      <w:r w:rsidRPr="0044253B">
        <w:rPr>
          <w:rFonts w:ascii="PT Astra Serif" w:hAnsi="PT Astra Serif"/>
          <w:b/>
          <w:color w:val="000000" w:themeColor="text1"/>
          <w:sz w:val="28"/>
          <w:szCs w:val="28"/>
          <w:lang w:eastAsia="en-US"/>
        </w:rPr>
        <w:lastRenderedPageBreak/>
        <w:t xml:space="preserve">(ЗА ИСКЛЮЧЕНИЕМ СОБСТВЕННИКОВ И (ИЛИ) ИНЫХ ЗАКОННЫХ ВЛАДЕЛЬЦЕВ ПОМЕЩЕНИЙ В МНОГОКВАРТИРНЫХ ДОМАХ, ЗЕМЕЛЬНЫЕ УЧАСТКИ ПОД КОТОРЫМИ НЕ ОБРАЗОВАНЫ </w:t>
      </w:r>
      <w:r w:rsidRPr="0044253B">
        <w:rPr>
          <w:rFonts w:ascii="PT Astra Serif" w:hAnsi="PT Astra Serif"/>
          <w:b/>
          <w:color w:val="000000" w:themeColor="text1"/>
          <w:sz w:val="28"/>
          <w:szCs w:val="28"/>
          <w:lang w:eastAsia="en-US"/>
        </w:rPr>
        <w:br/>
        <w:t xml:space="preserve">ИЛИ ОБРАЗОВАНЫ ПО ГРАНИЦАМ ТАКИХ ДОМОВ) </w:t>
      </w:r>
      <w:r w:rsidRPr="0044253B">
        <w:rPr>
          <w:rFonts w:ascii="PT Astra Serif" w:hAnsi="PT Astra Serif"/>
          <w:b/>
          <w:color w:val="000000" w:themeColor="text1"/>
          <w:sz w:val="28"/>
          <w:szCs w:val="28"/>
          <w:lang w:eastAsia="en-US"/>
        </w:rPr>
        <w:br/>
        <w:t>В СОДЕРЖАНИИ ПРИЛЕГАЮЩИХ ТЕРРИТОРИЙ</w:t>
      </w:r>
    </w:p>
    <w:p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w:t>
      </w:r>
    </w:p>
    <w:p w:rsidR="0083251A" w:rsidRPr="0044253B" w:rsidRDefault="001D3903" w:rsidP="0083251A">
      <w:pPr>
        <w:spacing w:after="0" w:line="240" w:lineRule="auto"/>
        <w:ind w:firstLine="709"/>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19</w:t>
      </w:r>
      <w:r w:rsidR="0083251A" w:rsidRPr="0044253B">
        <w:rPr>
          <w:rFonts w:ascii="PT Astra Serif" w:hAnsi="PT Astra Serif"/>
          <w:color w:val="000000" w:themeColor="text1"/>
          <w:sz w:val="28"/>
          <w:szCs w:val="28"/>
          <w:lang w:eastAsia="en-US"/>
        </w:rPr>
        <w:t xml:space="preserve">.1. </w:t>
      </w:r>
      <w:r w:rsidR="004D06DC" w:rsidRPr="0044253B">
        <w:rPr>
          <w:rFonts w:ascii="PT Astra Serif" w:hAnsi="PT Astra Serif"/>
          <w:color w:val="000000" w:themeColor="text1"/>
          <w:sz w:val="28"/>
          <w:szCs w:val="28"/>
          <w:lang w:eastAsia="en-US"/>
        </w:rPr>
        <w:t>Настоящий раздел Правил</w:t>
      </w:r>
      <w:r w:rsidR="0083251A" w:rsidRPr="0044253B">
        <w:rPr>
          <w:rFonts w:ascii="PT Astra Serif" w:hAnsi="PT Astra Serif"/>
          <w:color w:val="000000" w:themeColor="text1"/>
          <w:sz w:val="28"/>
          <w:szCs w:val="28"/>
          <w:lang w:eastAsia="en-US"/>
        </w:rPr>
        <w:t xml:space="preserve"> включа</w:t>
      </w:r>
      <w:r w:rsidR="004D06DC" w:rsidRPr="0044253B">
        <w:rPr>
          <w:rFonts w:ascii="PT Astra Serif" w:hAnsi="PT Astra Serif"/>
          <w:color w:val="000000" w:themeColor="text1"/>
          <w:sz w:val="28"/>
          <w:szCs w:val="28"/>
          <w:lang w:eastAsia="en-US"/>
        </w:rPr>
        <w:t>е</w:t>
      </w:r>
      <w:r w:rsidR="0083251A" w:rsidRPr="0044253B">
        <w:rPr>
          <w:rFonts w:ascii="PT Astra Serif" w:hAnsi="PT Astra Serif"/>
          <w:color w:val="000000" w:themeColor="text1"/>
          <w:sz w:val="28"/>
          <w:szCs w:val="28"/>
          <w:lang w:eastAsia="en-US"/>
        </w:rPr>
        <w:t>т положения, определяющие порядок и условия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w:t>
      </w:r>
      <w:r w:rsidR="009E5F07" w:rsidRPr="0044253B">
        <w:rPr>
          <w:rFonts w:ascii="PT Astra Serif" w:hAnsi="PT Astra Serif"/>
          <w:color w:val="000000" w:themeColor="text1"/>
          <w:sz w:val="28"/>
          <w:szCs w:val="28"/>
          <w:lang w:eastAsia="en-US"/>
        </w:rPr>
        <w:t>ей</w:t>
      </w:r>
      <w:r w:rsidR="0083251A" w:rsidRPr="0044253B">
        <w:rPr>
          <w:rFonts w:ascii="PT Astra Serif" w:hAnsi="PT Astra Serif"/>
          <w:color w:val="000000" w:themeColor="text1"/>
          <w:sz w:val="28"/>
          <w:szCs w:val="28"/>
          <w:lang w:eastAsia="en-US"/>
        </w:rPr>
        <w:t xml:space="preserve"> территори</w:t>
      </w:r>
      <w:r w:rsidR="009E5F07" w:rsidRPr="0044253B">
        <w:rPr>
          <w:rFonts w:ascii="PT Astra Serif" w:hAnsi="PT Astra Serif"/>
          <w:color w:val="000000" w:themeColor="text1"/>
          <w:sz w:val="28"/>
          <w:szCs w:val="28"/>
          <w:lang w:eastAsia="en-US"/>
        </w:rPr>
        <w:t>и</w:t>
      </w:r>
      <w:r w:rsidR="0083251A" w:rsidRPr="0044253B">
        <w:rPr>
          <w:rFonts w:ascii="PT Astra Serif" w:hAnsi="PT Astra Serif"/>
          <w:color w:val="000000" w:themeColor="text1"/>
          <w:sz w:val="28"/>
          <w:szCs w:val="28"/>
          <w:lang w:eastAsia="en-US"/>
        </w:rPr>
        <w:t>).</w:t>
      </w:r>
    </w:p>
    <w:p w:rsidR="0083251A" w:rsidRPr="0044253B" w:rsidRDefault="001D3903" w:rsidP="0083251A">
      <w:pPr>
        <w:spacing w:after="0" w:line="240" w:lineRule="auto"/>
        <w:ind w:firstLine="709"/>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19</w:t>
      </w:r>
      <w:r w:rsidR="0083251A" w:rsidRPr="0044253B">
        <w:rPr>
          <w:rFonts w:ascii="PT Astra Serif" w:hAnsi="PT Astra Serif"/>
          <w:color w:val="000000" w:themeColor="text1"/>
          <w:sz w:val="28"/>
          <w:szCs w:val="28"/>
          <w:lang w:eastAsia="en-US"/>
        </w:rPr>
        <w:t xml:space="preserve">.2. </w:t>
      </w:r>
      <w:r w:rsidR="009818C6" w:rsidRPr="0044253B">
        <w:rPr>
          <w:rFonts w:ascii="PT Astra Serif" w:hAnsi="PT Astra Serif"/>
          <w:color w:val="000000" w:themeColor="text1"/>
          <w:sz w:val="28"/>
          <w:szCs w:val="28"/>
          <w:lang w:eastAsia="en-US"/>
        </w:rPr>
        <w:t>П</w:t>
      </w:r>
      <w:r w:rsidR="0083251A" w:rsidRPr="0044253B">
        <w:rPr>
          <w:rFonts w:ascii="PT Astra Serif" w:hAnsi="PT Astra Serif"/>
          <w:color w:val="000000" w:themeColor="text1"/>
          <w:sz w:val="28"/>
          <w:szCs w:val="28"/>
          <w:lang w:eastAsia="en-US"/>
        </w:rPr>
        <w:t>еречень видов работ по содержанию прилегающих территорий</w:t>
      </w:r>
      <w:r w:rsidR="002A455E">
        <w:rPr>
          <w:rFonts w:ascii="PT Astra Serif" w:hAnsi="PT Astra Serif"/>
          <w:color w:val="000000" w:themeColor="text1"/>
          <w:sz w:val="28"/>
          <w:szCs w:val="28"/>
          <w:lang w:eastAsia="en-US"/>
        </w:rPr>
        <w:t xml:space="preserve"> </w:t>
      </w:r>
      <w:r w:rsidR="0083251A" w:rsidRPr="0044253B">
        <w:rPr>
          <w:rFonts w:ascii="PT Astra Serif" w:hAnsi="PT Astra Serif"/>
          <w:color w:val="000000" w:themeColor="text1"/>
          <w:sz w:val="28"/>
          <w:szCs w:val="28"/>
          <w:lang w:eastAsia="en-US"/>
        </w:rPr>
        <w:t>включа</w:t>
      </w:r>
      <w:r w:rsidR="009818C6" w:rsidRPr="0044253B">
        <w:rPr>
          <w:rFonts w:ascii="PT Astra Serif" w:hAnsi="PT Astra Serif"/>
          <w:color w:val="000000" w:themeColor="text1"/>
          <w:sz w:val="28"/>
          <w:szCs w:val="28"/>
          <w:lang w:eastAsia="en-US"/>
        </w:rPr>
        <w:t>ет</w:t>
      </w:r>
      <w:r w:rsidR="0083251A" w:rsidRPr="0044253B">
        <w:rPr>
          <w:rFonts w:ascii="PT Astra Serif" w:hAnsi="PT Astra Serif"/>
          <w:color w:val="000000" w:themeColor="text1"/>
          <w:sz w:val="28"/>
          <w:szCs w:val="28"/>
          <w:lang w:eastAsia="en-US"/>
        </w:rPr>
        <w:t>:</w:t>
      </w:r>
    </w:p>
    <w:p w:rsidR="0083251A" w:rsidRPr="0044253B" w:rsidRDefault="009818C6"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83251A" w:rsidRPr="0044253B">
        <w:rPr>
          <w:rFonts w:ascii="PT Astra Serif" w:hAnsi="PT Astra Serif"/>
          <w:color w:val="000000" w:themeColor="text1"/>
          <w:sz w:val="28"/>
          <w:szCs w:val="28"/>
          <w:lang w:eastAsia="en-US"/>
        </w:rPr>
        <w:t>) содержание покрытия прилегающей территории в летний и зимний периоды, в том числе:</w:t>
      </w:r>
    </w:p>
    <w:p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очистк</w:t>
      </w:r>
      <w:r w:rsidR="00AB0CFD"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 xml:space="preserve"> и подметание прилегающей территории;</w:t>
      </w:r>
    </w:p>
    <w:p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мойк</w:t>
      </w:r>
      <w:r w:rsidR="00AB0CFD"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 xml:space="preserve"> прилегающей территории;</w:t>
      </w:r>
    </w:p>
    <w:p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посыпк</w:t>
      </w:r>
      <w:r w:rsidR="00AB0CFD"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 xml:space="preserve"> и обработк</w:t>
      </w:r>
      <w:r w:rsidR="00AB0CFD"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 xml:space="preserve"> прилегающей территории противогололедными средствами;</w:t>
      </w:r>
    </w:p>
    <w:p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укладк</w:t>
      </w:r>
      <w:r w:rsidR="00AB0CFD"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 xml:space="preserve"> свежевыпавшего снега в валы или кучи;</w:t>
      </w:r>
    </w:p>
    <w:p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текущий ремонт;</w:t>
      </w:r>
    </w:p>
    <w:p w:rsidR="0083251A" w:rsidRPr="0044253B" w:rsidRDefault="0068787C"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83251A" w:rsidRPr="0044253B">
        <w:rPr>
          <w:rFonts w:ascii="PT Astra Serif" w:hAnsi="PT Astra Serif"/>
          <w:color w:val="000000" w:themeColor="text1"/>
          <w:sz w:val="28"/>
          <w:szCs w:val="28"/>
          <w:lang w:eastAsia="en-US"/>
        </w:rPr>
        <w:t>) содержание газонов, в том числе:</w:t>
      </w:r>
    </w:p>
    <w:p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прочесывание поверхности железными граблями;</w:t>
      </w:r>
    </w:p>
    <w:p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покос травостоя;</w:t>
      </w:r>
    </w:p>
    <w:p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сгребание и уборк</w:t>
      </w:r>
      <w:r w:rsidR="00AB0CFD"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 xml:space="preserve"> скошенной травы и листвы;</w:t>
      </w:r>
    </w:p>
    <w:p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очистк</w:t>
      </w:r>
      <w:r w:rsidR="00AB0CFD"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 xml:space="preserve"> от мусора;</w:t>
      </w:r>
    </w:p>
    <w:p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полив;</w:t>
      </w:r>
    </w:p>
    <w:p w:rsidR="0083251A" w:rsidRPr="0044253B" w:rsidRDefault="00AB0CFD"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83251A" w:rsidRPr="0044253B">
        <w:rPr>
          <w:rFonts w:ascii="PT Astra Serif" w:hAnsi="PT Astra Serif"/>
          <w:color w:val="000000" w:themeColor="text1"/>
          <w:sz w:val="28"/>
          <w:szCs w:val="28"/>
          <w:lang w:eastAsia="en-US"/>
        </w:rPr>
        <w:t>) содержание деревьев и кустарников, в том числе:</w:t>
      </w:r>
    </w:p>
    <w:p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обрезк</w:t>
      </w:r>
      <w:r w:rsidR="00AB0CFD"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 xml:space="preserve"> сухих сучьев и мелкой суши;</w:t>
      </w:r>
    </w:p>
    <w:p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сбор срезанных ветвей;</w:t>
      </w:r>
    </w:p>
    <w:p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прополк</w:t>
      </w:r>
      <w:r w:rsidR="00AB0CFD"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 xml:space="preserve"> и рыхление приствольных лунок;</w:t>
      </w:r>
    </w:p>
    <w:p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полив в приствольные лунки;</w:t>
      </w:r>
    </w:p>
    <w:p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 содержание иных элементов благоустройства, в том числе по видам работ:</w:t>
      </w:r>
    </w:p>
    <w:p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очистк</w:t>
      </w:r>
      <w:r w:rsidR="00AB0CFD"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w:t>
      </w:r>
    </w:p>
    <w:p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текущий ремонт.</w:t>
      </w:r>
    </w:p>
    <w:p w:rsidR="0083251A" w:rsidRPr="0044253B" w:rsidRDefault="001D3903" w:rsidP="00197949">
      <w:pPr>
        <w:spacing w:after="0" w:line="240" w:lineRule="auto"/>
        <w:ind w:firstLine="709"/>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19</w:t>
      </w:r>
      <w:r w:rsidR="0083251A" w:rsidRPr="0044253B">
        <w:rPr>
          <w:rFonts w:ascii="PT Astra Serif" w:hAnsi="PT Astra Serif"/>
          <w:color w:val="000000" w:themeColor="text1"/>
          <w:sz w:val="28"/>
          <w:szCs w:val="28"/>
          <w:lang w:eastAsia="en-US"/>
        </w:rPr>
        <w:t xml:space="preserve">.3. </w:t>
      </w:r>
      <w:r w:rsidR="00DC5626" w:rsidRPr="0044253B">
        <w:rPr>
          <w:rFonts w:ascii="PT Astra Serif" w:hAnsi="PT Astra Serif"/>
          <w:color w:val="000000" w:themeColor="text1"/>
          <w:sz w:val="28"/>
          <w:szCs w:val="28"/>
          <w:lang w:eastAsia="en-US"/>
        </w:rPr>
        <w:t xml:space="preserve">Периодичность выполнения работ по содержанию прилегающих территорий определяется в соответствии с общими требованиями </w:t>
      </w:r>
      <w:r w:rsidR="00DC06BB" w:rsidRPr="0044253B">
        <w:rPr>
          <w:rFonts w:ascii="PT Astra Serif" w:hAnsi="PT Astra Serif"/>
          <w:color w:val="000000" w:themeColor="text1"/>
          <w:sz w:val="28"/>
          <w:szCs w:val="28"/>
          <w:lang w:eastAsia="en-US"/>
        </w:rPr>
        <w:br/>
      </w:r>
      <w:r w:rsidR="00DC5626" w:rsidRPr="0044253B">
        <w:rPr>
          <w:rFonts w:ascii="PT Astra Serif" w:hAnsi="PT Astra Serif"/>
          <w:color w:val="000000" w:themeColor="text1"/>
          <w:sz w:val="28"/>
          <w:szCs w:val="28"/>
          <w:lang w:eastAsia="en-US"/>
        </w:rPr>
        <w:t>к периодичности выполнения</w:t>
      </w:r>
      <w:r w:rsidR="00DC06BB" w:rsidRPr="0044253B">
        <w:rPr>
          <w:rFonts w:ascii="PT Astra Serif" w:hAnsi="PT Astra Serif"/>
          <w:color w:val="000000" w:themeColor="text1"/>
          <w:sz w:val="28"/>
          <w:szCs w:val="28"/>
          <w:lang w:eastAsia="en-US"/>
        </w:rPr>
        <w:t xml:space="preserve"> соответствующих видов работ</w:t>
      </w:r>
      <w:r w:rsidR="00DC5626" w:rsidRPr="0044253B">
        <w:rPr>
          <w:rFonts w:ascii="PT Astra Serif" w:hAnsi="PT Astra Serif"/>
          <w:color w:val="000000" w:themeColor="text1"/>
          <w:sz w:val="28"/>
          <w:szCs w:val="28"/>
          <w:lang w:eastAsia="en-US"/>
        </w:rPr>
        <w:t>, установленными настоящими Правилами.</w:t>
      </w:r>
    </w:p>
    <w:p w:rsidR="00AF1FF9" w:rsidRPr="0044253B" w:rsidRDefault="001D3903" w:rsidP="00AF1FF9">
      <w:pPr>
        <w:spacing w:after="0" w:line="240" w:lineRule="auto"/>
        <w:ind w:firstLine="709"/>
        <w:rPr>
          <w:rFonts w:ascii="PT Astra Serif" w:hAnsi="PT Astra Serif"/>
          <w:color w:val="000000" w:themeColor="text1"/>
          <w:sz w:val="28"/>
          <w:szCs w:val="28"/>
          <w:shd w:val="clear" w:color="auto" w:fill="FFFFFF"/>
          <w:lang w:eastAsia="en-US"/>
        </w:rPr>
      </w:pPr>
      <w:r>
        <w:rPr>
          <w:rFonts w:ascii="PT Astra Serif" w:hAnsi="PT Astra Serif"/>
          <w:color w:val="000000" w:themeColor="text1"/>
          <w:sz w:val="28"/>
          <w:szCs w:val="28"/>
          <w:lang w:eastAsia="en-US"/>
        </w:rPr>
        <w:t>19</w:t>
      </w:r>
      <w:r w:rsidR="00AF1FF9" w:rsidRPr="0044253B">
        <w:rPr>
          <w:rFonts w:ascii="PT Astra Serif" w:hAnsi="PT Astra Serif"/>
          <w:color w:val="000000" w:themeColor="text1"/>
          <w:sz w:val="28"/>
          <w:szCs w:val="28"/>
          <w:lang w:eastAsia="en-US"/>
        </w:rPr>
        <w:t>.</w:t>
      </w:r>
      <w:r w:rsidR="00197949" w:rsidRPr="0044253B">
        <w:rPr>
          <w:rFonts w:ascii="PT Astra Serif" w:hAnsi="PT Astra Serif"/>
          <w:color w:val="000000" w:themeColor="text1"/>
          <w:sz w:val="28"/>
          <w:szCs w:val="28"/>
          <w:lang w:eastAsia="en-US"/>
        </w:rPr>
        <w:t>4</w:t>
      </w:r>
      <w:r w:rsidR="00AF1FF9" w:rsidRPr="0044253B">
        <w:rPr>
          <w:rFonts w:ascii="PT Astra Serif" w:hAnsi="PT Astra Serif"/>
          <w:color w:val="000000" w:themeColor="text1"/>
          <w:sz w:val="28"/>
          <w:szCs w:val="28"/>
          <w:lang w:eastAsia="en-US"/>
        </w:rPr>
        <w:t>.</w:t>
      </w:r>
      <w:r w:rsidR="00AF1FF9" w:rsidRPr="0044253B">
        <w:rPr>
          <w:rFonts w:ascii="PT Astra Serif" w:hAnsi="PT Astra Serif"/>
          <w:bCs/>
          <w:color w:val="000000" w:themeColor="text1"/>
          <w:spacing w:val="2"/>
          <w:sz w:val="28"/>
          <w:szCs w:val="28"/>
          <w:lang w:eastAsia="en-US"/>
        </w:rPr>
        <w:t xml:space="preserve"> Л</w:t>
      </w:r>
      <w:r w:rsidR="00AF1FF9" w:rsidRPr="0044253B">
        <w:rPr>
          <w:rFonts w:ascii="PT Astra Serif" w:hAnsi="PT Astra Serif"/>
          <w:color w:val="000000" w:themeColor="text1"/>
          <w:sz w:val="28"/>
          <w:szCs w:val="28"/>
          <w:shd w:val="clear" w:color="auto" w:fill="FFFFFF"/>
          <w:lang w:eastAsia="en-US"/>
        </w:rPr>
        <w:t xml:space="preserve">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(далее </w:t>
      </w:r>
      <w:r w:rsidR="00F9009E" w:rsidRPr="0044253B">
        <w:rPr>
          <w:rFonts w:ascii="PT Astra Serif" w:hAnsi="PT Astra Serif"/>
          <w:color w:val="000000" w:themeColor="text1"/>
          <w:sz w:val="28"/>
          <w:szCs w:val="28"/>
          <w:shd w:val="clear" w:color="auto" w:fill="FFFFFF"/>
          <w:lang w:eastAsia="en-US"/>
        </w:rPr>
        <w:t xml:space="preserve">– </w:t>
      </w:r>
      <w:r w:rsidR="00AF1FF9" w:rsidRPr="0044253B">
        <w:rPr>
          <w:rFonts w:ascii="PT Astra Serif" w:hAnsi="PT Astra Serif"/>
          <w:color w:val="000000" w:themeColor="text1"/>
          <w:sz w:val="28"/>
          <w:szCs w:val="28"/>
          <w:shd w:val="clear" w:color="auto" w:fill="FFFFFF"/>
          <w:lang w:eastAsia="en-US"/>
        </w:rPr>
        <w:t xml:space="preserve">ответственное лицо) обязано </w:t>
      </w:r>
      <w:r w:rsidR="00AF1FF9" w:rsidRPr="0044253B">
        <w:rPr>
          <w:rFonts w:ascii="PT Astra Serif" w:hAnsi="PT Astra Serif"/>
          <w:color w:val="000000" w:themeColor="text1"/>
          <w:sz w:val="28"/>
          <w:szCs w:val="28"/>
          <w:shd w:val="clear" w:color="auto" w:fill="FFFFFF"/>
          <w:lang w:eastAsia="en-US"/>
        </w:rPr>
        <w:lastRenderedPageBreak/>
        <w:t xml:space="preserve">принимать участие, в том числе финансовое, в содержании прилегающих территорий в случаях и порядке, </w:t>
      </w:r>
      <w:r w:rsidR="005A5D6C" w:rsidRPr="0044253B">
        <w:rPr>
          <w:rFonts w:ascii="PT Astra Serif" w:hAnsi="PT Astra Serif"/>
          <w:color w:val="000000" w:themeColor="text1"/>
          <w:sz w:val="28"/>
          <w:szCs w:val="28"/>
          <w:shd w:val="clear" w:color="auto" w:fill="FFFFFF"/>
          <w:lang w:eastAsia="en-US"/>
        </w:rPr>
        <w:t>установленными настоящими Правилами</w:t>
      </w:r>
      <w:r w:rsidR="00AF1FF9" w:rsidRPr="0044253B">
        <w:rPr>
          <w:rFonts w:ascii="PT Astra Serif" w:hAnsi="PT Astra Serif"/>
          <w:color w:val="000000" w:themeColor="text1"/>
          <w:sz w:val="28"/>
          <w:szCs w:val="28"/>
          <w:shd w:val="clear" w:color="auto" w:fill="FFFFFF"/>
          <w:lang w:eastAsia="en-US"/>
        </w:rPr>
        <w:t>.</w:t>
      </w:r>
    </w:p>
    <w:p w:rsidR="00AF1FF9" w:rsidRPr="0044253B" w:rsidRDefault="001D3903" w:rsidP="003579E0">
      <w:pPr>
        <w:spacing w:after="0" w:line="240" w:lineRule="auto"/>
        <w:ind w:firstLine="709"/>
        <w:rPr>
          <w:rFonts w:ascii="PT Astra Serif" w:hAnsi="PT Astra Serif"/>
          <w:color w:val="000000" w:themeColor="text1"/>
          <w:spacing w:val="2"/>
          <w:sz w:val="28"/>
          <w:szCs w:val="28"/>
        </w:rPr>
      </w:pPr>
      <w:r>
        <w:rPr>
          <w:rFonts w:ascii="PT Astra Serif" w:hAnsi="PT Astra Serif"/>
          <w:color w:val="000000" w:themeColor="text1"/>
          <w:sz w:val="28"/>
          <w:szCs w:val="28"/>
          <w:shd w:val="clear" w:color="auto" w:fill="FFFFFF"/>
          <w:lang w:eastAsia="en-US"/>
        </w:rPr>
        <w:t>19</w:t>
      </w:r>
      <w:r w:rsidR="00AF1FF9" w:rsidRPr="0044253B">
        <w:rPr>
          <w:rFonts w:ascii="PT Astra Serif" w:hAnsi="PT Astra Serif"/>
          <w:color w:val="000000" w:themeColor="text1"/>
          <w:sz w:val="28"/>
          <w:szCs w:val="28"/>
          <w:shd w:val="clear" w:color="auto" w:fill="FFFFFF"/>
          <w:lang w:eastAsia="en-US"/>
        </w:rPr>
        <w:t>.</w:t>
      </w:r>
      <w:r w:rsidR="00197949" w:rsidRPr="0044253B">
        <w:rPr>
          <w:rFonts w:ascii="PT Astra Serif" w:hAnsi="PT Astra Serif"/>
          <w:color w:val="000000" w:themeColor="text1"/>
          <w:sz w:val="28"/>
          <w:szCs w:val="28"/>
          <w:shd w:val="clear" w:color="auto" w:fill="FFFFFF"/>
          <w:lang w:eastAsia="en-US"/>
        </w:rPr>
        <w:t>5</w:t>
      </w:r>
      <w:r w:rsidR="00AF1FF9" w:rsidRPr="0044253B">
        <w:rPr>
          <w:rFonts w:ascii="PT Astra Serif" w:hAnsi="PT Astra Serif"/>
          <w:color w:val="000000" w:themeColor="text1"/>
          <w:sz w:val="28"/>
          <w:szCs w:val="28"/>
          <w:shd w:val="clear" w:color="auto" w:fill="FFFFFF"/>
          <w:lang w:eastAsia="en-US"/>
        </w:rPr>
        <w:t xml:space="preserve">. </w:t>
      </w:r>
      <w:r w:rsidR="00AF1FF9" w:rsidRPr="0044253B">
        <w:rPr>
          <w:rFonts w:ascii="PT Astra Serif" w:hAnsi="PT Astra Serif"/>
          <w:color w:val="000000" w:themeColor="text1"/>
          <w:spacing w:val="2"/>
          <w:sz w:val="28"/>
          <w:szCs w:val="28"/>
        </w:rPr>
        <w:t>В случае, если в здании (за исключением многоквартирных домов), строении или сооружении находится несколько лиц, о</w:t>
      </w:r>
      <w:r>
        <w:rPr>
          <w:rFonts w:ascii="PT Astra Serif" w:hAnsi="PT Astra Serif"/>
          <w:color w:val="000000" w:themeColor="text1"/>
          <w:spacing w:val="2"/>
          <w:sz w:val="28"/>
          <w:szCs w:val="28"/>
        </w:rPr>
        <w:t>тветственных</w:t>
      </w:r>
      <w:r w:rsidR="00AF1FF9" w:rsidRPr="0044253B">
        <w:rPr>
          <w:rFonts w:ascii="PT Astra Serif" w:hAnsi="PT Astra Serif"/>
          <w:color w:val="000000" w:themeColor="text1"/>
          <w:spacing w:val="2"/>
          <w:sz w:val="28"/>
          <w:szCs w:val="28"/>
        </w:rPr>
        <w:t xml:space="preserve"> за эксплуатацию этих зданий, строений, сооружений, ответственность за содержание прилегающей территории, на которой расположен</w:t>
      </w:r>
      <w:r w:rsidR="005E3DE1" w:rsidRPr="0044253B">
        <w:rPr>
          <w:rFonts w:ascii="PT Astra Serif" w:hAnsi="PT Astra Serif"/>
          <w:color w:val="000000" w:themeColor="text1"/>
          <w:spacing w:val="2"/>
          <w:sz w:val="28"/>
          <w:szCs w:val="28"/>
        </w:rPr>
        <w:t>ы</w:t>
      </w:r>
      <w:r w:rsidR="00AF1FF9" w:rsidRPr="0044253B">
        <w:rPr>
          <w:rFonts w:ascii="PT Astra Serif" w:hAnsi="PT Astra Serif"/>
          <w:color w:val="000000" w:themeColor="text1"/>
          <w:spacing w:val="2"/>
          <w:sz w:val="28"/>
          <w:szCs w:val="28"/>
        </w:rPr>
        <w:t xml:space="preserve"> так</w:t>
      </w:r>
      <w:r w:rsidR="005E3DE1" w:rsidRPr="0044253B">
        <w:rPr>
          <w:rFonts w:ascii="PT Astra Serif" w:hAnsi="PT Astra Serif"/>
          <w:color w:val="000000" w:themeColor="text1"/>
          <w:spacing w:val="2"/>
          <w:sz w:val="28"/>
          <w:szCs w:val="28"/>
        </w:rPr>
        <w:t>ие</w:t>
      </w:r>
      <w:r w:rsidR="00AF1FF9" w:rsidRPr="0044253B">
        <w:rPr>
          <w:rFonts w:ascii="PT Astra Serif" w:hAnsi="PT Astra Serif"/>
          <w:color w:val="000000" w:themeColor="text1"/>
          <w:spacing w:val="2"/>
          <w:sz w:val="28"/>
          <w:szCs w:val="28"/>
        </w:rPr>
        <w:t xml:space="preserve"> объекты возлагается на ответственных лиц пропорционально доли в праве долевой собственности на здание, строение, сооружение.</w:t>
      </w:r>
    </w:p>
    <w:p w:rsidR="00AF1FF9" w:rsidRPr="0044253B" w:rsidRDefault="001D390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Pr>
          <w:rFonts w:ascii="PT Astra Serif" w:hAnsi="PT Astra Serif"/>
          <w:color w:val="000000" w:themeColor="text1"/>
          <w:spacing w:val="2"/>
          <w:sz w:val="28"/>
          <w:szCs w:val="28"/>
        </w:rPr>
        <w:t>19</w:t>
      </w:r>
      <w:r w:rsidR="00AF1FF9" w:rsidRPr="0044253B">
        <w:rPr>
          <w:rFonts w:ascii="PT Astra Serif" w:hAnsi="PT Astra Serif"/>
          <w:color w:val="000000" w:themeColor="text1"/>
          <w:spacing w:val="2"/>
          <w:sz w:val="28"/>
          <w:szCs w:val="28"/>
        </w:rPr>
        <w:t>.</w:t>
      </w:r>
      <w:r w:rsidR="003579E0" w:rsidRPr="0044253B">
        <w:rPr>
          <w:rFonts w:ascii="PT Astra Serif" w:hAnsi="PT Astra Serif"/>
          <w:color w:val="000000" w:themeColor="text1"/>
          <w:spacing w:val="2"/>
          <w:sz w:val="28"/>
          <w:szCs w:val="28"/>
        </w:rPr>
        <w:t>6</w:t>
      </w:r>
      <w:r w:rsidR="00AF1FF9" w:rsidRPr="0044253B">
        <w:rPr>
          <w:rFonts w:ascii="PT Astra Serif" w:hAnsi="PT Astra Serif"/>
          <w:color w:val="000000" w:themeColor="text1"/>
          <w:spacing w:val="2"/>
          <w:sz w:val="28"/>
          <w:szCs w:val="28"/>
        </w:rPr>
        <w:t xml:space="preserve"> В случае возникновения спорных вопросов в отношении содержания прилегающей территории меж</w:t>
      </w:r>
      <w:r>
        <w:rPr>
          <w:rFonts w:ascii="PT Astra Serif" w:hAnsi="PT Astra Serif"/>
          <w:color w:val="000000" w:themeColor="text1"/>
          <w:spacing w:val="2"/>
          <w:sz w:val="28"/>
          <w:szCs w:val="28"/>
        </w:rPr>
        <w:t xml:space="preserve">ду собственниками, владельцами </w:t>
      </w:r>
      <w:r w:rsidR="00AF1FF9" w:rsidRPr="0044253B">
        <w:rPr>
          <w:rFonts w:ascii="PT Astra Serif" w:hAnsi="PT Astra Serif"/>
          <w:color w:val="000000" w:themeColor="text1"/>
          <w:spacing w:val="2"/>
          <w:sz w:val="28"/>
          <w:szCs w:val="28"/>
        </w:rPr>
        <w:t xml:space="preserve">и пользователями земельных участков и (или) объектов недвижимости, а также их частей администрация </w:t>
      </w:r>
      <w:r w:rsidRPr="0044253B">
        <w:rPr>
          <w:rFonts w:ascii="PT Astra Serif" w:hAnsi="PT Astra Serif"/>
          <w:color w:val="000000" w:themeColor="text1"/>
          <w:sz w:val="28"/>
          <w:szCs w:val="28"/>
          <w:lang w:eastAsia="en-US"/>
        </w:rPr>
        <w:t>муниципального образования</w:t>
      </w:r>
      <w:r>
        <w:rPr>
          <w:rFonts w:ascii="PT Astra Serif" w:hAnsi="PT Astra Serif"/>
          <w:color w:val="000000" w:themeColor="text1"/>
          <w:sz w:val="28"/>
          <w:szCs w:val="28"/>
          <w:lang w:eastAsia="en-US"/>
        </w:rPr>
        <w:t xml:space="preserve"> «Озерское сельское поселение» Чердаклинского района </w:t>
      </w:r>
      <w:r w:rsidR="002A455E">
        <w:rPr>
          <w:rFonts w:ascii="PT Astra Serif" w:hAnsi="PT Astra Serif"/>
          <w:color w:val="000000" w:themeColor="text1"/>
          <w:spacing w:val="2"/>
          <w:sz w:val="28"/>
          <w:szCs w:val="28"/>
        </w:rPr>
        <w:t>Ульяновской области</w:t>
      </w:r>
      <w:r w:rsidR="00AF1FF9" w:rsidRPr="0044253B">
        <w:rPr>
          <w:rFonts w:ascii="PT Astra Serif" w:hAnsi="PT Astra Serif"/>
          <w:color w:val="000000" w:themeColor="text1"/>
          <w:spacing w:val="2"/>
          <w:sz w:val="28"/>
          <w:szCs w:val="28"/>
        </w:rPr>
        <w:t xml:space="preserve"> </w:t>
      </w:r>
      <w:r w:rsidR="00867C78"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в соответствии с законодательством</w:t>
      </w:r>
      <w:r w:rsidR="00EC2F66" w:rsidRPr="0044253B">
        <w:rPr>
          <w:rFonts w:ascii="PT Astra Serif" w:hAnsi="PT Astra Serif"/>
          <w:color w:val="000000" w:themeColor="text1"/>
          <w:spacing w:val="2"/>
          <w:sz w:val="28"/>
          <w:szCs w:val="28"/>
        </w:rPr>
        <w:t xml:space="preserve"> Российской Федерации</w:t>
      </w:r>
      <w:r w:rsidR="00AF1FF9" w:rsidRPr="0044253B">
        <w:rPr>
          <w:rFonts w:ascii="PT Astra Serif" w:hAnsi="PT Astra Serif"/>
          <w:color w:val="000000" w:themeColor="text1"/>
          <w:spacing w:val="2"/>
          <w:sz w:val="28"/>
          <w:szCs w:val="28"/>
        </w:rPr>
        <w:t>, настоящими Правилами принимает меры к их разрешению.</w:t>
      </w:r>
    </w:p>
    <w:p w:rsidR="002476E0" w:rsidRPr="0044253B" w:rsidRDefault="002476E0"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BD4085" w:rsidRPr="0044253B" w:rsidRDefault="00D145AC" w:rsidP="00BD4085">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 xml:space="preserve">Раздел </w:t>
      </w:r>
      <w:r w:rsidR="001D3903">
        <w:rPr>
          <w:rFonts w:ascii="PT Astra Serif" w:hAnsi="PT Astra Serif"/>
          <w:b/>
          <w:color w:val="000000" w:themeColor="text1"/>
          <w:spacing w:val="2"/>
          <w:sz w:val="28"/>
          <w:szCs w:val="28"/>
        </w:rPr>
        <w:t>20</w:t>
      </w:r>
      <w:r w:rsidR="00BD4085" w:rsidRPr="0044253B">
        <w:rPr>
          <w:rFonts w:ascii="PT Astra Serif" w:hAnsi="PT Astra Serif"/>
          <w:b/>
          <w:color w:val="000000" w:themeColor="text1"/>
          <w:spacing w:val="2"/>
          <w:sz w:val="28"/>
          <w:szCs w:val="28"/>
        </w:rPr>
        <w:t xml:space="preserve">. </w:t>
      </w:r>
      <w:r w:rsidRPr="0044253B">
        <w:rPr>
          <w:rFonts w:ascii="PT Astra Serif" w:hAnsi="PT Astra Serif"/>
          <w:b/>
          <w:color w:val="000000" w:themeColor="text1"/>
          <w:spacing w:val="2"/>
          <w:sz w:val="28"/>
          <w:szCs w:val="28"/>
        </w:rPr>
        <w:t xml:space="preserve">ОПРЕДЕЛЕНИЕ ГРАНИЦ ПРИЛЕГАЮЩИХ </w:t>
      </w:r>
      <w:r w:rsidRPr="0044253B">
        <w:rPr>
          <w:rFonts w:ascii="PT Astra Serif" w:hAnsi="PT Astra Serif"/>
          <w:b/>
          <w:color w:val="000000" w:themeColor="text1"/>
          <w:spacing w:val="2"/>
          <w:sz w:val="28"/>
          <w:szCs w:val="28"/>
        </w:rPr>
        <w:br/>
        <w:t>ТЕРРИТОРИЙ В СООТВЕТСТВИИ С ПОРЯДКОМ, УСТАНОВЛЕННЫМ ЗАКОНОМ УЛЬЯНОВСКОЙ ОБЛАСТИ</w:t>
      </w:r>
    </w:p>
    <w:p w:rsidR="00AF1FF9" w:rsidRPr="0044253B" w:rsidRDefault="00BD4085" w:rsidP="00D2030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w:t>
      </w:r>
    </w:p>
    <w:p w:rsidR="00D20303" w:rsidRPr="0044253B" w:rsidRDefault="001D3903" w:rsidP="00940956">
      <w:pPr>
        <w:shd w:val="clear" w:color="auto" w:fill="FFFFFF"/>
        <w:spacing w:after="0" w:line="240" w:lineRule="auto"/>
        <w:jc w:val="center"/>
        <w:textAlignment w:val="baseline"/>
        <w:rPr>
          <w:rFonts w:ascii="PT Astra Serif" w:hAnsi="PT Astra Serif"/>
          <w:b/>
          <w:color w:val="000000" w:themeColor="text1"/>
          <w:spacing w:val="2"/>
          <w:sz w:val="28"/>
          <w:szCs w:val="28"/>
        </w:rPr>
      </w:pPr>
      <w:r>
        <w:rPr>
          <w:rFonts w:ascii="PT Astra Serif" w:hAnsi="PT Astra Serif"/>
          <w:b/>
          <w:color w:val="000000" w:themeColor="text1"/>
          <w:spacing w:val="2"/>
          <w:sz w:val="28"/>
          <w:szCs w:val="28"/>
        </w:rPr>
        <w:t>20</w:t>
      </w:r>
      <w:r w:rsidR="00D20303" w:rsidRPr="0044253B">
        <w:rPr>
          <w:rFonts w:ascii="PT Astra Serif" w:hAnsi="PT Astra Serif"/>
          <w:b/>
          <w:color w:val="000000" w:themeColor="text1"/>
          <w:spacing w:val="2"/>
          <w:sz w:val="28"/>
          <w:szCs w:val="28"/>
        </w:rPr>
        <w:t xml:space="preserve">.1. Общий порядок определения </w:t>
      </w:r>
      <w:r w:rsidR="00940956" w:rsidRPr="0044253B">
        <w:rPr>
          <w:rFonts w:ascii="PT Astra Serif" w:hAnsi="PT Astra Serif"/>
          <w:b/>
          <w:color w:val="000000" w:themeColor="text1"/>
          <w:spacing w:val="2"/>
          <w:sz w:val="28"/>
          <w:szCs w:val="28"/>
        </w:rPr>
        <w:br/>
      </w:r>
      <w:r w:rsidR="00D20303" w:rsidRPr="0044253B">
        <w:rPr>
          <w:rFonts w:ascii="PT Astra Serif" w:hAnsi="PT Astra Serif"/>
          <w:b/>
          <w:color w:val="000000" w:themeColor="text1"/>
          <w:spacing w:val="2"/>
          <w:sz w:val="28"/>
          <w:szCs w:val="28"/>
        </w:rPr>
        <w:t>границ прилегающих территорий</w:t>
      </w:r>
    </w:p>
    <w:p w:rsidR="00D20303" w:rsidRPr="0044253B" w:rsidRDefault="00D20303" w:rsidP="00D20303">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AF1FF9" w:rsidRPr="0044253B" w:rsidRDefault="001D3903" w:rsidP="00724ADB">
      <w:pPr>
        <w:spacing w:after="0" w:line="240" w:lineRule="auto"/>
        <w:ind w:firstLine="709"/>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20</w:t>
      </w:r>
      <w:r w:rsidR="00AF1FF9" w:rsidRPr="0044253B">
        <w:rPr>
          <w:rFonts w:ascii="PT Astra Serif" w:hAnsi="PT Astra Serif"/>
          <w:color w:val="000000" w:themeColor="text1"/>
          <w:sz w:val="28"/>
          <w:szCs w:val="28"/>
          <w:lang w:eastAsia="en-US"/>
        </w:rPr>
        <w:t>.1.</w:t>
      </w:r>
      <w:r w:rsidR="00700A61" w:rsidRPr="0044253B">
        <w:rPr>
          <w:rFonts w:ascii="PT Astra Serif" w:hAnsi="PT Astra Serif"/>
          <w:color w:val="000000" w:themeColor="text1"/>
          <w:sz w:val="28"/>
          <w:szCs w:val="28"/>
          <w:lang w:eastAsia="en-US"/>
        </w:rPr>
        <w:t>1.</w:t>
      </w:r>
      <w:r w:rsidR="00AF1FF9" w:rsidRPr="0044253B">
        <w:rPr>
          <w:rFonts w:ascii="PT Astra Serif" w:hAnsi="PT Astra Serif"/>
          <w:color w:val="000000" w:themeColor="text1"/>
          <w:sz w:val="28"/>
          <w:szCs w:val="28"/>
          <w:lang w:eastAsia="en-US"/>
        </w:rPr>
        <w:t xml:space="preserve"> Границы прилегающих территорий определяются в соответствии </w:t>
      </w:r>
      <w:r w:rsidR="00D20303" w:rsidRPr="0044253B">
        <w:rPr>
          <w:rFonts w:ascii="PT Astra Serif" w:hAnsi="PT Astra Serif"/>
          <w:color w:val="000000" w:themeColor="text1"/>
          <w:sz w:val="28"/>
          <w:szCs w:val="28"/>
          <w:lang w:eastAsia="en-US"/>
        </w:rPr>
        <w:br/>
      </w:r>
      <w:r w:rsidR="00E6432E" w:rsidRPr="0044253B">
        <w:rPr>
          <w:rFonts w:ascii="PT Astra Serif" w:hAnsi="PT Astra Serif"/>
          <w:color w:val="000000" w:themeColor="text1"/>
          <w:sz w:val="28"/>
          <w:szCs w:val="28"/>
          <w:lang w:eastAsia="en-US"/>
        </w:rPr>
        <w:t>с порядком, установленным</w:t>
      </w:r>
      <w:r w:rsidR="00AF1FF9" w:rsidRPr="0044253B">
        <w:rPr>
          <w:rFonts w:ascii="PT Astra Serif" w:hAnsi="PT Astra Serif"/>
          <w:color w:val="000000" w:themeColor="text1"/>
          <w:sz w:val="28"/>
          <w:szCs w:val="28"/>
          <w:lang w:eastAsia="en-US"/>
        </w:rPr>
        <w:t xml:space="preserve"> Законом Ульяновской области от 21.12.2018</w:t>
      </w:r>
      <w:r w:rsidR="00D20303"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 164-ЗО «О порядке определения органами местного самоуправления поселений и городских округов Ульяновской области границ прилегающих территорий».</w:t>
      </w:r>
    </w:p>
    <w:p w:rsidR="00AF1FF9" w:rsidRPr="003A3BEF" w:rsidRDefault="001D3903" w:rsidP="00AF1FF9">
      <w:pPr>
        <w:spacing w:after="0" w:line="240" w:lineRule="auto"/>
        <w:ind w:firstLine="709"/>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20</w:t>
      </w:r>
      <w:r w:rsidR="00AF1FF9" w:rsidRPr="0044253B">
        <w:rPr>
          <w:rFonts w:ascii="PT Astra Serif" w:hAnsi="PT Astra Serif"/>
          <w:color w:val="000000" w:themeColor="text1"/>
          <w:sz w:val="28"/>
          <w:szCs w:val="28"/>
          <w:lang w:eastAsia="en-US"/>
        </w:rPr>
        <w:t>.1.2</w:t>
      </w:r>
      <w:r w:rsidR="00AF1FF9" w:rsidRPr="003A3BEF">
        <w:rPr>
          <w:rFonts w:ascii="PT Astra Serif" w:hAnsi="PT Astra Serif"/>
          <w:color w:val="000000" w:themeColor="text1"/>
          <w:sz w:val="28"/>
          <w:szCs w:val="28"/>
          <w:lang w:eastAsia="en-US"/>
        </w:rPr>
        <w:t xml:space="preserve">. Границы прилегающей территории определяются на основании сведений о земельном участке, содержащихся в Едином государственном реестре недвижимости, на расстоянии </w:t>
      </w:r>
      <w:r w:rsidR="003C45DB" w:rsidRPr="003A3BEF">
        <w:rPr>
          <w:rFonts w:ascii="PT Astra Serif" w:hAnsi="PT Astra Serif"/>
          <w:color w:val="000000" w:themeColor="text1"/>
          <w:sz w:val="28"/>
          <w:szCs w:val="28"/>
          <w:lang w:eastAsia="en-US"/>
        </w:rPr>
        <w:t>не превышающем 10</w:t>
      </w:r>
      <w:r w:rsidR="00AF1FF9" w:rsidRPr="003A3BEF">
        <w:rPr>
          <w:rFonts w:ascii="PT Astra Serif" w:hAnsi="PT Astra Serif"/>
          <w:color w:val="000000" w:themeColor="text1"/>
          <w:sz w:val="28"/>
          <w:szCs w:val="28"/>
          <w:lang w:eastAsia="en-US"/>
        </w:rPr>
        <w:t xml:space="preserve"> метров от границ земельного участка, либо на расстоянии</w:t>
      </w:r>
      <w:r w:rsidR="003C45DB" w:rsidRPr="003A3BEF">
        <w:rPr>
          <w:rFonts w:ascii="PT Astra Serif" w:hAnsi="PT Astra Serif"/>
          <w:color w:val="000000" w:themeColor="text1"/>
          <w:sz w:val="28"/>
          <w:szCs w:val="28"/>
          <w:lang w:eastAsia="en-US"/>
        </w:rPr>
        <w:t xml:space="preserve"> не превышающем 30</w:t>
      </w:r>
      <w:r w:rsidR="00AF1FF9" w:rsidRPr="003A3BEF">
        <w:rPr>
          <w:rFonts w:ascii="PT Astra Serif" w:hAnsi="PT Astra Serif"/>
          <w:color w:val="000000" w:themeColor="text1"/>
          <w:sz w:val="28"/>
          <w:szCs w:val="28"/>
          <w:lang w:eastAsia="en-US"/>
        </w:rPr>
        <w:t xml:space="preserve"> метров</w:t>
      </w:r>
      <w:r w:rsidR="002A455E" w:rsidRPr="003A3BEF">
        <w:rPr>
          <w:rFonts w:ascii="PT Astra Serif" w:hAnsi="PT Astra Serif"/>
          <w:color w:val="000000" w:themeColor="text1"/>
          <w:sz w:val="28"/>
          <w:szCs w:val="28"/>
          <w:lang w:eastAsia="en-US"/>
        </w:rPr>
        <w:t xml:space="preserve"> </w:t>
      </w:r>
      <w:r w:rsidR="00AF1FF9" w:rsidRPr="003A3BEF">
        <w:rPr>
          <w:rFonts w:ascii="PT Astra Serif" w:hAnsi="PT Astra Serif"/>
          <w:color w:val="000000" w:themeColor="text1"/>
          <w:sz w:val="28"/>
          <w:szCs w:val="28"/>
          <w:lang w:eastAsia="en-US"/>
        </w:rPr>
        <w:t xml:space="preserve">от контура здания, строения, сооружения, если иное не установлено </w:t>
      </w:r>
      <w:hyperlink r:id="rId21" w:history="1">
        <w:r w:rsidR="00B1677A" w:rsidRPr="003A3BEF">
          <w:rPr>
            <w:rFonts w:ascii="PT Astra Serif" w:hAnsi="PT Astra Serif"/>
            <w:color w:val="000000" w:themeColor="text1"/>
            <w:sz w:val="28"/>
            <w:szCs w:val="28"/>
            <w:lang w:eastAsia="en-US"/>
          </w:rPr>
          <w:t>главой 21.2 раздела 21</w:t>
        </w:r>
      </w:hyperlink>
      <w:r w:rsidR="00AF1FF9" w:rsidRPr="003A3BEF">
        <w:rPr>
          <w:rFonts w:ascii="PT Astra Serif" w:hAnsi="PT Astra Serif"/>
          <w:color w:val="000000" w:themeColor="text1"/>
          <w:sz w:val="28"/>
          <w:szCs w:val="28"/>
          <w:lang w:eastAsia="en-US"/>
        </w:rPr>
        <w:t>настоящих Правил.</w:t>
      </w:r>
    </w:p>
    <w:p w:rsidR="00AF1FF9" w:rsidRPr="003A3BEF" w:rsidRDefault="00AF1FF9" w:rsidP="00AF1FF9">
      <w:pPr>
        <w:tabs>
          <w:tab w:val="left" w:pos="2127"/>
        </w:tabs>
        <w:autoSpaceDE w:val="0"/>
        <w:autoSpaceDN w:val="0"/>
        <w:adjustRightInd w:val="0"/>
        <w:spacing w:after="0" w:line="240" w:lineRule="auto"/>
        <w:ind w:firstLine="709"/>
        <w:rPr>
          <w:rFonts w:ascii="PT Astra Serif" w:hAnsi="PT Astra Serif"/>
          <w:bCs/>
          <w:color w:val="000000" w:themeColor="text1"/>
          <w:sz w:val="28"/>
          <w:szCs w:val="28"/>
          <w:lang w:eastAsia="en-US"/>
        </w:rPr>
      </w:pPr>
    </w:p>
    <w:p w:rsidR="00AF1FF9" w:rsidRPr="003A3BEF" w:rsidRDefault="001D3903" w:rsidP="00B1677A">
      <w:pPr>
        <w:tabs>
          <w:tab w:val="left" w:pos="2127"/>
        </w:tabs>
        <w:autoSpaceDE w:val="0"/>
        <w:autoSpaceDN w:val="0"/>
        <w:adjustRightInd w:val="0"/>
        <w:spacing w:after="0" w:line="240" w:lineRule="auto"/>
        <w:jc w:val="center"/>
        <w:rPr>
          <w:rFonts w:ascii="PT Astra Serif" w:hAnsi="PT Astra Serif"/>
          <w:b/>
          <w:bCs/>
          <w:color w:val="000000" w:themeColor="text1"/>
          <w:sz w:val="28"/>
          <w:szCs w:val="28"/>
          <w:lang w:eastAsia="en-US"/>
        </w:rPr>
      </w:pPr>
      <w:r>
        <w:rPr>
          <w:rFonts w:ascii="PT Astra Serif" w:hAnsi="PT Astra Serif"/>
          <w:b/>
          <w:bCs/>
          <w:color w:val="000000" w:themeColor="text1"/>
          <w:sz w:val="28"/>
          <w:szCs w:val="28"/>
          <w:lang w:eastAsia="en-US"/>
        </w:rPr>
        <w:t>20</w:t>
      </w:r>
      <w:r w:rsidR="00AF1FF9" w:rsidRPr="003A3BEF">
        <w:rPr>
          <w:rFonts w:ascii="PT Astra Serif" w:hAnsi="PT Astra Serif"/>
          <w:b/>
          <w:bCs/>
          <w:color w:val="000000" w:themeColor="text1"/>
          <w:sz w:val="28"/>
          <w:szCs w:val="28"/>
          <w:lang w:eastAsia="en-US"/>
        </w:rPr>
        <w:t xml:space="preserve">.2. Особенности определения границ прилегающих территорий применительно к отдельным зданиям, строениям, </w:t>
      </w:r>
      <w:r w:rsidR="00B1677A" w:rsidRPr="003A3BEF">
        <w:rPr>
          <w:rFonts w:ascii="PT Astra Serif" w:hAnsi="PT Astra Serif"/>
          <w:b/>
          <w:bCs/>
          <w:color w:val="000000" w:themeColor="text1"/>
          <w:sz w:val="28"/>
          <w:szCs w:val="28"/>
          <w:lang w:eastAsia="en-US"/>
        </w:rPr>
        <w:br/>
      </w:r>
      <w:r w:rsidR="00AF1FF9" w:rsidRPr="003A3BEF">
        <w:rPr>
          <w:rFonts w:ascii="PT Astra Serif" w:hAnsi="PT Astra Serif"/>
          <w:b/>
          <w:bCs/>
          <w:color w:val="000000" w:themeColor="text1"/>
          <w:sz w:val="28"/>
          <w:szCs w:val="28"/>
          <w:lang w:eastAsia="en-US"/>
        </w:rPr>
        <w:t>сооружениям или земельным участкам</w:t>
      </w:r>
    </w:p>
    <w:p w:rsidR="00AF1FF9" w:rsidRPr="003A3BEF" w:rsidRDefault="00AF1FF9" w:rsidP="00AF1FF9">
      <w:pPr>
        <w:tabs>
          <w:tab w:val="left" w:pos="2127"/>
        </w:tabs>
        <w:autoSpaceDE w:val="0"/>
        <w:autoSpaceDN w:val="0"/>
        <w:adjustRightInd w:val="0"/>
        <w:spacing w:after="0" w:line="240" w:lineRule="auto"/>
        <w:ind w:firstLine="709"/>
        <w:rPr>
          <w:rFonts w:ascii="PT Astra Serif" w:hAnsi="PT Astra Serif"/>
          <w:b/>
          <w:bCs/>
          <w:color w:val="000000" w:themeColor="text1"/>
          <w:sz w:val="28"/>
          <w:szCs w:val="28"/>
          <w:lang w:eastAsia="en-US"/>
        </w:rPr>
      </w:pPr>
    </w:p>
    <w:p w:rsidR="00AF1FF9" w:rsidRPr="003A3BEF" w:rsidRDefault="001D390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Pr>
          <w:rFonts w:ascii="PT Astra Serif" w:hAnsi="PT Astra Serif"/>
          <w:bCs/>
          <w:color w:val="000000" w:themeColor="text1"/>
          <w:sz w:val="28"/>
          <w:szCs w:val="28"/>
          <w:lang w:eastAsia="en-US"/>
        </w:rPr>
        <w:t>20</w:t>
      </w:r>
      <w:r w:rsidR="00AF1FF9" w:rsidRPr="003A3BEF">
        <w:rPr>
          <w:rFonts w:ascii="PT Astra Serif" w:hAnsi="PT Astra Serif"/>
          <w:bCs/>
          <w:color w:val="000000" w:themeColor="text1"/>
          <w:sz w:val="28"/>
          <w:szCs w:val="28"/>
          <w:lang w:eastAsia="en-US"/>
        </w:rPr>
        <w:t>.</w:t>
      </w:r>
      <w:r w:rsidR="00AF1FF9" w:rsidRPr="003A3BEF">
        <w:rPr>
          <w:rFonts w:ascii="PT Astra Serif" w:hAnsi="PT Astra Serif"/>
          <w:color w:val="000000" w:themeColor="text1"/>
          <w:spacing w:val="2"/>
          <w:sz w:val="28"/>
          <w:szCs w:val="28"/>
        </w:rPr>
        <w:t xml:space="preserve">2.1. Границы прилегающей территории применительно к объекту индивидуального жилищного строительства определяются </w:t>
      </w:r>
      <w:r w:rsidR="00177C97" w:rsidRPr="003A3BEF">
        <w:rPr>
          <w:rFonts w:ascii="PT Astra Serif" w:hAnsi="PT Astra Serif"/>
          <w:color w:val="000000" w:themeColor="text1"/>
          <w:spacing w:val="2"/>
          <w:sz w:val="28"/>
          <w:szCs w:val="28"/>
        </w:rPr>
        <w:t>на расстоянии,</w:t>
      </w:r>
      <w:r w:rsidR="003C45DB" w:rsidRPr="003A3BEF">
        <w:rPr>
          <w:rFonts w:ascii="PT Astra Serif" w:hAnsi="PT Astra Serif"/>
          <w:color w:val="000000" w:themeColor="text1"/>
          <w:spacing w:val="2"/>
          <w:sz w:val="28"/>
          <w:szCs w:val="28"/>
        </w:rPr>
        <w:t xml:space="preserve"> не превышающем</w:t>
      </w:r>
      <w:r w:rsidR="00AF1FF9" w:rsidRPr="003A3BEF">
        <w:rPr>
          <w:rFonts w:ascii="PT Astra Serif" w:hAnsi="PT Astra Serif"/>
          <w:color w:val="000000" w:themeColor="text1"/>
          <w:spacing w:val="2"/>
          <w:sz w:val="28"/>
          <w:szCs w:val="28"/>
        </w:rPr>
        <w:t xml:space="preserve"> </w:t>
      </w:r>
      <w:r w:rsidR="003C45DB" w:rsidRPr="003A3BEF">
        <w:rPr>
          <w:rFonts w:ascii="PT Astra Serif" w:hAnsi="PT Astra Serif"/>
          <w:color w:val="000000" w:themeColor="text1"/>
          <w:spacing w:val="2"/>
          <w:sz w:val="28"/>
          <w:szCs w:val="28"/>
        </w:rPr>
        <w:t>5</w:t>
      </w:r>
      <w:r w:rsidR="00AF1FF9" w:rsidRPr="003A3BEF">
        <w:rPr>
          <w:rFonts w:ascii="PT Astra Serif" w:hAnsi="PT Astra Serif"/>
          <w:color w:val="000000" w:themeColor="text1"/>
          <w:spacing w:val="2"/>
          <w:sz w:val="28"/>
          <w:szCs w:val="28"/>
        </w:rPr>
        <w:t xml:space="preserve"> метров от границ земельного участка, либо </w:t>
      </w:r>
      <w:r w:rsidR="00177C97" w:rsidRPr="003A3BEF">
        <w:rPr>
          <w:rFonts w:ascii="PT Astra Serif" w:hAnsi="PT Astra Serif"/>
          <w:color w:val="000000" w:themeColor="text1"/>
          <w:spacing w:val="2"/>
          <w:sz w:val="28"/>
          <w:szCs w:val="28"/>
        </w:rPr>
        <w:t>на расстоянии, не</w:t>
      </w:r>
      <w:r w:rsidR="003C45DB" w:rsidRPr="003A3BEF">
        <w:rPr>
          <w:rFonts w:ascii="PT Astra Serif" w:hAnsi="PT Astra Serif"/>
          <w:color w:val="000000" w:themeColor="text1"/>
          <w:spacing w:val="2"/>
          <w:sz w:val="28"/>
          <w:szCs w:val="28"/>
        </w:rPr>
        <w:t xml:space="preserve"> превышающем 20 </w:t>
      </w:r>
      <w:r w:rsidR="00AF1FF9" w:rsidRPr="003A3BEF">
        <w:rPr>
          <w:rFonts w:ascii="PT Astra Serif" w:hAnsi="PT Astra Serif"/>
          <w:color w:val="000000" w:themeColor="text1"/>
          <w:spacing w:val="2"/>
          <w:sz w:val="28"/>
          <w:szCs w:val="28"/>
        </w:rPr>
        <w:t>метров</w:t>
      </w:r>
      <w:r w:rsidR="003C45DB" w:rsidRPr="003A3BEF">
        <w:rPr>
          <w:rFonts w:ascii="PT Astra Serif" w:hAnsi="PT Astra Serif"/>
          <w:color w:val="000000" w:themeColor="text1"/>
          <w:spacing w:val="2"/>
          <w:sz w:val="28"/>
          <w:szCs w:val="28"/>
        </w:rPr>
        <w:t xml:space="preserve"> </w:t>
      </w:r>
      <w:r w:rsidR="00AF1FF9" w:rsidRPr="003A3BEF">
        <w:rPr>
          <w:rFonts w:ascii="PT Astra Serif" w:hAnsi="PT Astra Serif"/>
          <w:color w:val="000000" w:themeColor="text1"/>
          <w:spacing w:val="2"/>
          <w:sz w:val="28"/>
          <w:szCs w:val="28"/>
        </w:rPr>
        <w:t>от контура здания, являющегося объектом индивидуального жилищного строительства.</w:t>
      </w:r>
    </w:p>
    <w:p w:rsidR="00AF1FF9" w:rsidRPr="003A3BEF" w:rsidRDefault="001D390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Pr>
          <w:rFonts w:ascii="PT Astra Serif" w:hAnsi="PT Astra Serif"/>
          <w:color w:val="000000" w:themeColor="text1"/>
          <w:spacing w:val="2"/>
          <w:sz w:val="28"/>
          <w:szCs w:val="28"/>
        </w:rPr>
        <w:lastRenderedPageBreak/>
        <w:t>20</w:t>
      </w:r>
      <w:r w:rsidR="00AF1FF9" w:rsidRPr="003A3BEF">
        <w:rPr>
          <w:rFonts w:ascii="PT Astra Serif" w:hAnsi="PT Astra Serif"/>
          <w:color w:val="000000" w:themeColor="text1"/>
          <w:spacing w:val="2"/>
          <w:sz w:val="28"/>
          <w:szCs w:val="28"/>
        </w:rPr>
        <w:t>.2.2. Границы прилегающей территории применительно к торговому, торгово-развлекательному объекту или объекту общественного питания                 в зависимости от площади соответствующего объекта определяются:</w:t>
      </w:r>
    </w:p>
    <w:p w:rsidR="00AF1FF9" w:rsidRPr="003A3BE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3A3BEF">
        <w:rPr>
          <w:rFonts w:ascii="PT Astra Serif" w:hAnsi="PT Astra Serif"/>
          <w:color w:val="000000" w:themeColor="text1"/>
          <w:spacing w:val="2"/>
          <w:sz w:val="28"/>
          <w:szCs w:val="28"/>
        </w:rPr>
        <w:t xml:space="preserve">1) на расстоянии </w:t>
      </w:r>
      <w:r w:rsidR="00C01BAB" w:rsidRPr="003A3BEF">
        <w:rPr>
          <w:rFonts w:ascii="PT Astra Serif" w:hAnsi="PT Astra Serif"/>
          <w:color w:val="000000" w:themeColor="text1"/>
          <w:spacing w:val="2"/>
          <w:sz w:val="28"/>
          <w:szCs w:val="28"/>
        </w:rPr>
        <w:t>10</w:t>
      </w:r>
      <w:r w:rsidRPr="003A3BEF">
        <w:rPr>
          <w:rFonts w:ascii="PT Astra Serif" w:hAnsi="PT Astra Serif"/>
          <w:color w:val="000000" w:themeColor="text1"/>
          <w:spacing w:val="2"/>
          <w:sz w:val="28"/>
          <w:szCs w:val="28"/>
        </w:rPr>
        <w:t xml:space="preserve"> метров от контура нестационарного торгового объекта, расположенного на земельном участке, не образованном                       в установленном земельным законодательством порядке;</w:t>
      </w:r>
    </w:p>
    <w:p w:rsidR="00AF1FF9" w:rsidRPr="003A3BE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3A3BEF">
        <w:rPr>
          <w:rFonts w:ascii="PT Astra Serif" w:hAnsi="PT Astra Serif"/>
          <w:color w:val="000000" w:themeColor="text1"/>
          <w:spacing w:val="2"/>
          <w:sz w:val="28"/>
          <w:szCs w:val="28"/>
        </w:rPr>
        <w:t xml:space="preserve">2) на расстоянии </w:t>
      </w:r>
      <w:r w:rsidR="00C26417" w:rsidRPr="003A3BEF">
        <w:rPr>
          <w:rFonts w:ascii="PT Astra Serif" w:hAnsi="PT Astra Serif"/>
          <w:color w:val="000000" w:themeColor="text1"/>
          <w:spacing w:val="2"/>
          <w:sz w:val="28"/>
          <w:szCs w:val="28"/>
        </w:rPr>
        <w:t>15</w:t>
      </w:r>
      <w:r w:rsidRPr="003A3BEF">
        <w:rPr>
          <w:rFonts w:ascii="PT Astra Serif" w:hAnsi="PT Astra Serif"/>
          <w:color w:val="000000" w:themeColor="text1"/>
          <w:spacing w:val="2"/>
          <w:sz w:val="28"/>
          <w:szCs w:val="28"/>
        </w:rPr>
        <w:t xml:space="preserve"> метров от границ земельного участка, на котором расположен этот объект, либо </w:t>
      </w:r>
      <w:r w:rsidR="00177C97" w:rsidRPr="003A3BEF">
        <w:rPr>
          <w:rFonts w:ascii="PT Astra Serif" w:hAnsi="PT Astra Serif"/>
          <w:color w:val="000000" w:themeColor="text1"/>
          <w:spacing w:val="2"/>
          <w:sz w:val="28"/>
          <w:szCs w:val="28"/>
        </w:rPr>
        <w:t>на расстоянии,</w:t>
      </w:r>
      <w:r w:rsidRPr="003A3BEF">
        <w:rPr>
          <w:rFonts w:ascii="PT Astra Serif" w:hAnsi="PT Astra Serif"/>
          <w:color w:val="000000" w:themeColor="text1"/>
          <w:spacing w:val="2"/>
          <w:sz w:val="28"/>
          <w:szCs w:val="28"/>
        </w:rPr>
        <w:t xml:space="preserve"> </w:t>
      </w:r>
      <w:r w:rsidR="00C26417" w:rsidRPr="003A3BEF">
        <w:rPr>
          <w:rFonts w:ascii="PT Astra Serif" w:hAnsi="PT Astra Serif"/>
          <w:color w:val="000000" w:themeColor="text1"/>
          <w:spacing w:val="2"/>
          <w:sz w:val="28"/>
          <w:szCs w:val="28"/>
        </w:rPr>
        <w:t>не превышающем 25</w:t>
      </w:r>
      <w:r w:rsidRPr="003A3BEF">
        <w:rPr>
          <w:rFonts w:ascii="PT Astra Serif" w:hAnsi="PT Astra Serif"/>
          <w:color w:val="000000" w:themeColor="text1"/>
          <w:spacing w:val="2"/>
          <w:sz w:val="28"/>
          <w:szCs w:val="28"/>
        </w:rPr>
        <w:t xml:space="preserve"> метров от его контура, </w:t>
      </w:r>
      <w:r w:rsidR="007C22A7" w:rsidRPr="003A3BEF">
        <w:rPr>
          <w:rFonts w:ascii="PT Astra Serif" w:hAnsi="PT Astra Serif"/>
          <w:color w:val="000000" w:themeColor="text1"/>
          <w:spacing w:val="2"/>
          <w:sz w:val="28"/>
          <w:szCs w:val="28"/>
        </w:rPr>
        <w:t>–</w:t>
      </w:r>
      <w:r w:rsidRPr="003A3BEF">
        <w:rPr>
          <w:rFonts w:ascii="PT Astra Serif" w:hAnsi="PT Astra Serif"/>
          <w:color w:val="000000" w:themeColor="text1"/>
          <w:spacing w:val="2"/>
          <w:sz w:val="28"/>
          <w:szCs w:val="28"/>
        </w:rPr>
        <w:t xml:space="preserve"> если площадь объекта составляет не более 500 кв. метров;</w:t>
      </w:r>
    </w:p>
    <w:p w:rsidR="00AF1FF9" w:rsidRPr="003A3BE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3A3BEF">
        <w:rPr>
          <w:rFonts w:ascii="PT Astra Serif" w:hAnsi="PT Astra Serif"/>
          <w:color w:val="000000" w:themeColor="text1"/>
          <w:spacing w:val="2"/>
          <w:sz w:val="28"/>
          <w:szCs w:val="28"/>
        </w:rPr>
        <w:t xml:space="preserve">3) на расстоянии </w:t>
      </w:r>
      <w:r w:rsidR="007F5FD0" w:rsidRPr="003A3BEF">
        <w:rPr>
          <w:rFonts w:ascii="PT Astra Serif" w:hAnsi="PT Astra Serif"/>
          <w:color w:val="000000" w:themeColor="text1"/>
          <w:spacing w:val="2"/>
          <w:sz w:val="28"/>
          <w:szCs w:val="28"/>
        </w:rPr>
        <w:t>30</w:t>
      </w:r>
      <w:r w:rsidRPr="003A3BEF">
        <w:rPr>
          <w:rFonts w:ascii="PT Astra Serif" w:hAnsi="PT Astra Serif"/>
          <w:color w:val="000000" w:themeColor="text1"/>
          <w:spacing w:val="2"/>
          <w:sz w:val="28"/>
          <w:szCs w:val="28"/>
        </w:rPr>
        <w:t xml:space="preserve"> метров от границ земельного участка, на котором расположен этот объект, либо </w:t>
      </w:r>
      <w:r w:rsidR="00177C97" w:rsidRPr="003A3BEF">
        <w:rPr>
          <w:rFonts w:ascii="PT Astra Serif" w:hAnsi="PT Astra Serif"/>
          <w:color w:val="000000" w:themeColor="text1"/>
          <w:spacing w:val="2"/>
          <w:sz w:val="28"/>
          <w:szCs w:val="28"/>
        </w:rPr>
        <w:t>на расстоянии,</w:t>
      </w:r>
      <w:r w:rsidRPr="003A3BEF">
        <w:rPr>
          <w:rFonts w:ascii="PT Astra Serif" w:hAnsi="PT Astra Serif"/>
          <w:color w:val="000000" w:themeColor="text1"/>
          <w:spacing w:val="2"/>
          <w:sz w:val="28"/>
          <w:szCs w:val="28"/>
        </w:rPr>
        <w:t xml:space="preserve"> </w:t>
      </w:r>
      <w:r w:rsidR="007F5FD0" w:rsidRPr="003A3BEF">
        <w:rPr>
          <w:rFonts w:ascii="PT Astra Serif" w:hAnsi="PT Astra Serif"/>
          <w:color w:val="000000" w:themeColor="text1"/>
          <w:spacing w:val="2"/>
          <w:sz w:val="28"/>
          <w:szCs w:val="28"/>
        </w:rPr>
        <w:t>не превышающем 50</w:t>
      </w:r>
      <w:r w:rsidRPr="003A3BEF">
        <w:rPr>
          <w:rFonts w:ascii="PT Astra Serif" w:hAnsi="PT Astra Serif"/>
          <w:color w:val="000000" w:themeColor="text1"/>
          <w:spacing w:val="2"/>
          <w:sz w:val="28"/>
          <w:szCs w:val="28"/>
        </w:rPr>
        <w:t xml:space="preserve"> метров от его контура, </w:t>
      </w:r>
      <w:r w:rsidR="00371528" w:rsidRPr="003A3BEF">
        <w:rPr>
          <w:rFonts w:ascii="PT Astra Serif" w:hAnsi="PT Astra Serif"/>
          <w:color w:val="000000" w:themeColor="text1"/>
          <w:spacing w:val="2"/>
          <w:sz w:val="28"/>
          <w:szCs w:val="28"/>
        </w:rPr>
        <w:t>–</w:t>
      </w:r>
      <w:r w:rsidRPr="003A3BEF">
        <w:rPr>
          <w:rFonts w:ascii="PT Astra Serif" w:hAnsi="PT Astra Serif"/>
          <w:color w:val="000000" w:themeColor="text1"/>
          <w:spacing w:val="2"/>
          <w:sz w:val="28"/>
          <w:szCs w:val="28"/>
        </w:rPr>
        <w:t xml:space="preserve"> если площадь объекта составляет более 500, но не более 1000 кв. метров;</w:t>
      </w:r>
    </w:p>
    <w:p w:rsidR="00AF1FF9" w:rsidRPr="003A3BE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3A3BEF">
        <w:rPr>
          <w:rFonts w:ascii="PT Astra Serif" w:hAnsi="PT Astra Serif"/>
          <w:color w:val="000000" w:themeColor="text1"/>
          <w:spacing w:val="2"/>
          <w:sz w:val="28"/>
          <w:szCs w:val="28"/>
        </w:rPr>
        <w:t xml:space="preserve">4) </w:t>
      </w:r>
      <w:r w:rsidR="00177C97" w:rsidRPr="003A3BEF">
        <w:rPr>
          <w:rFonts w:ascii="PT Astra Serif" w:hAnsi="PT Astra Serif"/>
          <w:color w:val="000000" w:themeColor="text1"/>
          <w:spacing w:val="2"/>
          <w:sz w:val="28"/>
          <w:szCs w:val="28"/>
        </w:rPr>
        <w:t>на расстоянии,</w:t>
      </w:r>
      <w:r w:rsidRPr="003A3BEF">
        <w:rPr>
          <w:rFonts w:ascii="PT Astra Serif" w:hAnsi="PT Astra Serif"/>
          <w:color w:val="000000" w:themeColor="text1"/>
          <w:spacing w:val="2"/>
          <w:sz w:val="28"/>
          <w:szCs w:val="28"/>
        </w:rPr>
        <w:t xml:space="preserve"> </w:t>
      </w:r>
      <w:r w:rsidR="00DF1908" w:rsidRPr="003A3BEF">
        <w:rPr>
          <w:rFonts w:ascii="PT Astra Serif" w:hAnsi="PT Astra Serif"/>
          <w:color w:val="000000" w:themeColor="text1"/>
          <w:spacing w:val="2"/>
          <w:sz w:val="28"/>
          <w:szCs w:val="28"/>
        </w:rPr>
        <w:t>не превышающем 50</w:t>
      </w:r>
      <w:r w:rsidRPr="003A3BEF">
        <w:rPr>
          <w:rFonts w:ascii="PT Astra Serif" w:hAnsi="PT Astra Serif"/>
          <w:color w:val="000000" w:themeColor="text1"/>
          <w:spacing w:val="2"/>
          <w:sz w:val="28"/>
          <w:szCs w:val="28"/>
        </w:rPr>
        <w:t xml:space="preserve"> метров от границ земельного участка, на котором расположен этот объект, либо </w:t>
      </w:r>
      <w:r w:rsidR="00177C97" w:rsidRPr="003A3BEF">
        <w:rPr>
          <w:rFonts w:ascii="PT Astra Serif" w:hAnsi="PT Astra Serif"/>
          <w:color w:val="000000" w:themeColor="text1"/>
          <w:spacing w:val="2"/>
          <w:sz w:val="28"/>
          <w:szCs w:val="28"/>
        </w:rPr>
        <w:t>на расстоянии,</w:t>
      </w:r>
      <w:r w:rsidRPr="003A3BEF">
        <w:rPr>
          <w:rFonts w:ascii="PT Astra Serif" w:hAnsi="PT Astra Serif"/>
          <w:color w:val="000000" w:themeColor="text1"/>
          <w:spacing w:val="2"/>
          <w:sz w:val="28"/>
          <w:szCs w:val="28"/>
        </w:rPr>
        <w:t xml:space="preserve"> </w:t>
      </w:r>
      <w:r w:rsidR="00DF1908" w:rsidRPr="003A3BEF">
        <w:rPr>
          <w:rFonts w:ascii="PT Astra Serif" w:hAnsi="PT Astra Serif"/>
          <w:color w:val="000000" w:themeColor="text1"/>
          <w:spacing w:val="2"/>
          <w:sz w:val="28"/>
          <w:szCs w:val="28"/>
        </w:rPr>
        <w:t>не превышающем 80</w:t>
      </w:r>
      <w:r w:rsidRPr="003A3BEF">
        <w:rPr>
          <w:rFonts w:ascii="PT Astra Serif" w:hAnsi="PT Astra Serif"/>
          <w:color w:val="000000" w:themeColor="text1"/>
          <w:spacing w:val="2"/>
          <w:sz w:val="28"/>
          <w:szCs w:val="28"/>
        </w:rPr>
        <w:t xml:space="preserve"> метров от его контура, </w:t>
      </w:r>
      <w:r w:rsidR="00371528" w:rsidRPr="003A3BEF">
        <w:rPr>
          <w:rFonts w:ascii="PT Astra Serif" w:hAnsi="PT Astra Serif"/>
          <w:color w:val="000000" w:themeColor="text1"/>
          <w:spacing w:val="2"/>
          <w:sz w:val="28"/>
          <w:szCs w:val="28"/>
        </w:rPr>
        <w:t>–</w:t>
      </w:r>
      <w:r w:rsidRPr="003A3BEF">
        <w:rPr>
          <w:rFonts w:ascii="PT Astra Serif" w:hAnsi="PT Astra Serif"/>
          <w:color w:val="000000" w:themeColor="text1"/>
          <w:spacing w:val="2"/>
          <w:sz w:val="28"/>
          <w:szCs w:val="28"/>
        </w:rPr>
        <w:t xml:space="preserve"> если площадь объекта составляет более 1000, но не более 3000 кв. метров;</w:t>
      </w:r>
    </w:p>
    <w:p w:rsidR="00AF1FF9" w:rsidRPr="003A3BE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3A3BEF">
        <w:rPr>
          <w:rFonts w:ascii="PT Astra Serif" w:hAnsi="PT Astra Serif"/>
          <w:color w:val="000000" w:themeColor="text1"/>
          <w:spacing w:val="2"/>
          <w:sz w:val="28"/>
          <w:szCs w:val="28"/>
        </w:rPr>
        <w:t xml:space="preserve">5) </w:t>
      </w:r>
      <w:r w:rsidR="00177C97" w:rsidRPr="003A3BEF">
        <w:rPr>
          <w:rFonts w:ascii="PT Astra Serif" w:hAnsi="PT Astra Serif"/>
          <w:color w:val="000000" w:themeColor="text1"/>
          <w:spacing w:val="2"/>
          <w:sz w:val="28"/>
          <w:szCs w:val="28"/>
        </w:rPr>
        <w:t>на расстоянии,</w:t>
      </w:r>
      <w:r w:rsidRPr="003A3BEF">
        <w:rPr>
          <w:rFonts w:ascii="PT Astra Serif" w:hAnsi="PT Astra Serif"/>
          <w:color w:val="000000" w:themeColor="text1"/>
          <w:spacing w:val="2"/>
          <w:sz w:val="28"/>
          <w:szCs w:val="28"/>
        </w:rPr>
        <w:t xml:space="preserve"> </w:t>
      </w:r>
      <w:r w:rsidR="00081242" w:rsidRPr="003A3BEF">
        <w:rPr>
          <w:rFonts w:ascii="PT Astra Serif" w:hAnsi="PT Astra Serif"/>
          <w:color w:val="000000" w:themeColor="text1"/>
          <w:spacing w:val="2"/>
          <w:sz w:val="28"/>
          <w:szCs w:val="28"/>
        </w:rPr>
        <w:t>не превышающем 75</w:t>
      </w:r>
      <w:r w:rsidRPr="003A3BEF">
        <w:rPr>
          <w:rFonts w:ascii="PT Astra Serif" w:hAnsi="PT Astra Serif"/>
          <w:color w:val="000000" w:themeColor="text1"/>
          <w:spacing w:val="2"/>
          <w:sz w:val="28"/>
          <w:szCs w:val="28"/>
        </w:rPr>
        <w:t xml:space="preserve"> метров от границ земельного участка, на котором расположен этот объект, либо </w:t>
      </w:r>
      <w:r w:rsidR="00177C97" w:rsidRPr="003A3BEF">
        <w:rPr>
          <w:rFonts w:ascii="PT Astra Serif" w:hAnsi="PT Astra Serif"/>
          <w:color w:val="000000" w:themeColor="text1"/>
          <w:spacing w:val="2"/>
          <w:sz w:val="28"/>
          <w:szCs w:val="28"/>
        </w:rPr>
        <w:t>на расстоянии,</w:t>
      </w:r>
      <w:r w:rsidRPr="003A3BEF">
        <w:rPr>
          <w:rFonts w:ascii="PT Astra Serif" w:hAnsi="PT Astra Serif"/>
          <w:color w:val="000000" w:themeColor="text1"/>
          <w:spacing w:val="2"/>
          <w:sz w:val="28"/>
          <w:szCs w:val="28"/>
        </w:rPr>
        <w:t xml:space="preserve"> </w:t>
      </w:r>
      <w:r w:rsidR="00081242" w:rsidRPr="003A3BEF">
        <w:rPr>
          <w:rFonts w:ascii="PT Astra Serif" w:hAnsi="PT Astra Serif"/>
          <w:color w:val="000000" w:themeColor="text1"/>
          <w:spacing w:val="2"/>
          <w:sz w:val="28"/>
          <w:szCs w:val="28"/>
        </w:rPr>
        <w:t>не превышающем 100</w:t>
      </w:r>
      <w:r w:rsidRPr="003A3BEF">
        <w:rPr>
          <w:rFonts w:ascii="PT Astra Serif" w:hAnsi="PT Astra Serif"/>
          <w:color w:val="000000" w:themeColor="text1"/>
          <w:spacing w:val="2"/>
          <w:sz w:val="28"/>
          <w:szCs w:val="28"/>
        </w:rPr>
        <w:t xml:space="preserve"> метров от его контура, </w:t>
      </w:r>
      <w:r w:rsidR="00371528" w:rsidRPr="003A3BEF">
        <w:rPr>
          <w:rFonts w:ascii="PT Astra Serif" w:hAnsi="PT Astra Serif"/>
          <w:color w:val="000000" w:themeColor="text1"/>
          <w:spacing w:val="2"/>
          <w:sz w:val="28"/>
          <w:szCs w:val="28"/>
        </w:rPr>
        <w:t>–</w:t>
      </w:r>
      <w:r w:rsidRPr="003A3BEF">
        <w:rPr>
          <w:rFonts w:ascii="PT Astra Serif" w:hAnsi="PT Astra Serif"/>
          <w:color w:val="000000" w:themeColor="text1"/>
          <w:spacing w:val="2"/>
          <w:sz w:val="28"/>
          <w:szCs w:val="28"/>
        </w:rPr>
        <w:t xml:space="preserve"> если площадь объекта составляет более 3000 кв. метров.</w:t>
      </w:r>
    </w:p>
    <w:p w:rsidR="00AF1FF9" w:rsidRPr="003A3BEF" w:rsidRDefault="001D390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Pr>
          <w:rFonts w:ascii="PT Astra Serif" w:hAnsi="PT Astra Serif"/>
          <w:color w:val="000000" w:themeColor="text1"/>
          <w:spacing w:val="2"/>
          <w:sz w:val="28"/>
          <w:szCs w:val="28"/>
        </w:rPr>
        <w:t>20</w:t>
      </w:r>
      <w:r w:rsidR="00AF1FF9" w:rsidRPr="003A3BEF">
        <w:rPr>
          <w:rFonts w:ascii="PT Astra Serif" w:hAnsi="PT Astra Serif"/>
          <w:color w:val="000000" w:themeColor="text1"/>
          <w:spacing w:val="2"/>
          <w:sz w:val="28"/>
          <w:szCs w:val="28"/>
        </w:rPr>
        <w:t xml:space="preserve">.2.3. Границы прилегающей территории применительно к зданию, строению, сооружению, являющемуся объектом спорта, определяются                   на расстоянии </w:t>
      </w:r>
      <w:r w:rsidR="00CF7684" w:rsidRPr="003A3BEF">
        <w:rPr>
          <w:rFonts w:ascii="PT Astra Serif" w:hAnsi="PT Astra Serif"/>
          <w:color w:val="000000" w:themeColor="text1"/>
          <w:spacing w:val="2"/>
          <w:sz w:val="28"/>
          <w:szCs w:val="28"/>
        </w:rPr>
        <w:t>20</w:t>
      </w:r>
      <w:r w:rsidR="00AF1FF9" w:rsidRPr="003A3BEF">
        <w:rPr>
          <w:rFonts w:ascii="PT Astra Serif" w:hAnsi="PT Astra Serif"/>
          <w:color w:val="000000" w:themeColor="text1"/>
          <w:spacing w:val="2"/>
          <w:sz w:val="28"/>
          <w:szCs w:val="28"/>
        </w:rPr>
        <w:t xml:space="preserve"> метров от контура соответствующего здания, строения, сооружения.</w:t>
      </w:r>
    </w:p>
    <w:p w:rsidR="00AF1FF9" w:rsidRPr="003A3BEF" w:rsidRDefault="001D390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Pr>
          <w:rFonts w:ascii="PT Astra Serif" w:hAnsi="PT Astra Serif"/>
          <w:color w:val="000000" w:themeColor="text1"/>
          <w:spacing w:val="2"/>
          <w:sz w:val="28"/>
          <w:szCs w:val="28"/>
        </w:rPr>
        <w:t>20</w:t>
      </w:r>
      <w:r w:rsidR="00AF1FF9" w:rsidRPr="003A3BEF">
        <w:rPr>
          <w:rFonts w:ascii="PT Astra Serif" w:hAnsi="PT Astra Serif"/>
          <w:color w:val="000000" w:themeColor="text1"/>
          <w:spacing w:val="2"/>
          <w:sz w:val="28"/>
          <w:szCs w:val="28"/>
        </w:rPr>
        <w:t>.2.</w:t>
      </w:r>
      <w:r w:rsidR="008C6F2F" w:rsidRPr="003A3BEF">
        <w:rPr>
          <w:rFonts w:ascii="PT Astra Serif" w:hAnsi="PT Astra Serif"/>
          <w:color w:val="000000" w:themeColor="text1"/>
          <w:spacing w:val="2"/>
          <w:sz w:val="28"/>
          <w:szCs w:val="28"/>
        </w:rPr>
        <w:t>4</w:t>
      </w:r>
      <w:r w:rsidR="00016275" w:rsidRPr="003A3BEF">
        <w:rPr>
          <w:rFonts w:ascii="PT Astra Serif" w:hAnsi="PT Astra Serif"/>
          <w:color w:val="000000" w:themeColor="text1"/>
          <w:spacing w:val="2"/>
          <w:sz w:val="28"/>
          <w:szCs w:val="28"/>
        </w:rPr>
        <w:t>.</w:t>
      </w:r>
      <w:r w:rsidR="00AF1FF9" w:rsidRPr="003A3BEF">
        <w:rPr>
          <w:rFonts w:ascii="PT Astra Serif" w:hAnsi="PT Astra Serif"/>
          <w:color w:val="000000" w:themeColor="text1"/>
          <w:spacing w:val="2"/>
          <w:sz w:val="28"/>
          <w:szCs w:val="28"/>
        </w:rPr>
        <w:t xml:space="preserve"> Границы прилегающей территории применительно к земельному участку, на котором расположена автозаправочная станция либо автомобильная газозаправочная станц</w:t>
      </w:r>
      <w:r>
        <w:rPr>
          <w:rFonts w:ascii="PT Astra Serif" w:hAnsi="PT Astra Serif"/>
          <w:color w:val="000000" w:themeColor="text1"/>
          <w:spacing w:val="2"/>
          <w:sz w:val="28"/>
          <w:szCs w:val="28"/>
        </w:rPr>
        <w:t xml:space="preserve">ия, определяются на расстоянии </w:t>
      </w:r>
      <w:r w:rsidR="00A0540B" w:rsidRPr="003A3BEF">
        <w:rPr>
          <w:rFonts w:ascii="PT Astra Serif" w:hAnsi="PT Astra Serif"/>
          <w:color w:val="000000" w:themeColor="text1"/>
          <w:spacing w:val="2"/>
          <w:sz w:val="28"/>
          <w:szCs w:val="28"/>
        </w:rPr>
        <w:t xml:space="preserve">50 </w:t>
      </w:r>
      <w:r w:rsidR="00AF1FF9" w:rsidRPr="003A3BEF">
        <w:rPr>
          <w:rFonts w:ascii="PT Astra Serif" w:hAnsi="PT Astra Serif"/>
          <w:color w:val="000000" w:themeColor="text1"/>
          <w:spacing w:val="2"/>
          <w:sz w:val="28"/>
          <w:szCs w:val="28"/>
        </w:rPr>
        <w:t>метров от границ такого земельного участка.</w:t>
      </w:r>
    </w:p>
    <w:p w:rsidR="00AF1FF9" w:rsidRPr="003A3BEF" w:rsidRDefault="001D390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Pr>
          <w:rFonts w:ascii="PT Astra Serif" w:hAnsi="PT Astra Serif"/>
          <w:color w:val="000000" w:themeColor="text1"/>
          <w:spacing w:val="2"/>
          <w:sz w:val="28"/>
          <w:szCs w:val="28"/>
        </w:rPr>
        <w:t>20</w:t>
      </w:r>
      <w:r w:rsidR="00AF1FF9" w:rsidRPr="003A3BEF">
        <w:rPr>
          <w:rFonts w:ascii="PT Astra Serif" w:hAnsi="PT Astra Serif"/>
          <w:color w:val="000000" w:themeColor="text1"/>
          <w:spacing w:val="2"/>
          <w:sz w:val="28"/>
          <w:szCs w:val="28"/>
        </w:rPr>
        <w:t xml:space="preserve">.2.5. Границы прилегающей территории применительно  к трансформаторной или электрической подстанции определяются на расстоянии </w:t>
      </w:r>
      <w:r w:rsidR="00EB6D36" w:rsidRPr="003A3BEF">
        <w:rPr>
          <w:rFonts w:ascii="PT Astra Serif" w:hAnsi="PT Astra Serif"/>
          <w:color w:val="000000" w:themeColor="text1"/>
          <w:spacing w:val="2"/>
          <w:sz w:val="28"/>
          <w:szCs w:val="28"/>
        </w:rPr>
        <w:t>7</w:t>
      </w:r>
      <w:r w:rsidR="00AF1FF9" w:rsidRPr="003A3BEF">
        <w:rPr>
          <w:rFonts w:ascii="PT Astra Serif" w:hAnsi="PT Astra Serif"/>
          <w:color w:val="000000" w:themeColor="text1"/>
          <w:spacing w:val="2"/>
          <w:sz w:val="28"/>
          <w:szCs w:val="28"/>
        </w:rPr>
        <w:t xml:space="preserve"> метров от границ земельного участка, на котором  она расположена, либо на расстоянии </w:t>
      </w:r>
      <w:r w:rsidR="00EB6D36" w:rsidRPr="003A3BEF">
        <w:rPr>
          <w:rFonts w:ascii="PT Astra Serif" w:hAnsi="PT Astra Serif"/>
          <w:color w:val="000000" w:themeColor="text1"/>
          <w:spacing w:val="2"/>
          <w:sz w:val="28"/>
          <w:szCs w:val="28"/>
        </w:rPr>
        <w:t>10</w:t>
      </w:r>
      <w:r w:rsidR="00AF1FF9" w:rsidRPr="003A3BEF">
        <w:rPr>
          <w:rFonts w:ascii="PT Astra Serif" w:hAnsi="PT Astra Serif"/>
          <w:color w:val="000000" w:themeColor="text1"/>
          <w:spacing w:val="2"/>
          <w:sz w:val="28"/>
          <w:szCs w:val="28"/>
        </w:rPr>
        <w:t xml:space="preserve"> метров от её контура.</w:t>
      </w:r>
    </w:p>
    <w:p w:rsidR="00AF1FF9" w:rsidRPr="003A3BEF" w:rsidRDefault="001D390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Pr>
          <w:rFonts w:ascii="PT Astra Serif" w:hAnsi="PT Astra Serif"/>
          <w:color w:val="000000" w:themeColor="text1"/>
          <w:spacing w:val="2"/>
          <w:sz w:val="28"/>
          <w:szCs w:val="28"/>
        </w:rPr>
        <w:t>20</w:t>
      </w:r>
      <w:r w:rsidR="00AF1FF9" w:rsidRPr="003A3BEF">
        <w:rPr>
          <w:rFonts w:ascii="PT Astra Serif" w:hAnsi="PT Astra Serif"/>
          <w:color w:val="000000" w:themeColor="text1"/>
          <w:spacing w:val="2"/>
          <w:sz w:val="28"/>
          <w:szCs w:val="28"/>
        </w:rPr>
        <w:t xml:space="preserve">.2.6. Границы прилегающей территории применительно к земельному участку, на котором расположено кладбище, определяются на расстоянии              </w:t>
      </w:r>
      <w:r w:rsidR="00F35FB3" w:rsidRPr="003A3BEF">
        <w:rPr>
          <w:rFonts w:ascii="PT Astra Serif" w:hAnsi="PT Astra Serif"/>
          <w:color w:val="000000" w:themeColor="text1"/>
          <w:spacing w:val="2"/>
          <w:sz w:val="28"/>
          <w:szCs w:val="28"/>
        </w:rPr>
        <w:t>15</w:t>
      </w:r>
      <w:r w:rsidR="00AF1FF9" w:rsidRPr="003A3BEF">
        <w:rPr>
          <w:rFonts w:ascii="PT Astra Serif" w:hAnsi="PT Astra Serif"/>
          <w:color w:val="000000" w:themeColor="text1"/>
          <w:spacing w:val="2"/>
          <w:sz w:val="28"/>
          <w:szCs w:val="28"/>
        </w:rPr>
        <w:t xml:space="preserve"> метров от границ такого земельного участка.</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z w:val="28"/>
          <w:szCs w:val="28"/>
          <w:lang w:eastAsia="en-US"/>
        </w:rPr>
      </w:pPr>
    </w:p>
    <w:p w:rsidR="00AF1FF9" w:rsidRPr="0044253B" w:rsidRDefault="00AF1FF9" w:rsidP="003276AF">
      <w:pPr>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 xml:space="preserve">Раздел </w:t>
      </w:r>
      <w:r w:rsidR="001D3903">
        <w:rPr>
          <w:rFonts w:ascii="PT Astra Serif" w:hAnsi="PT Astra Serif"/>
          <w:b/>
          <w:color w:val="000000" w:themeColor="text1"/>
          <w:sz w:val="28"/>
          <w:szCs w:val="28"/>
          <w:lang w:eastAsia="en-US"/>
        </w:rPr>
        <w:t>21</w:t>
      </w:r>
      <w:r w:rsidRPr="0044253B">
        <w:rPr>
          <w:rFonts w:ascii="PT Astra Serif" w:hAnsi="PT Astra Serif"/>
          <w:b/>
          <w:color w:val="000000" w:themeColor="text1"/>
          <w:sz w:val="28"/>
          <w:szCs w:val="28"/>
          <w:lang w:eastAsia="en-US"/>
        </w:rPr>
        <w:t>. ПРАЗДНИЧНОЕ ОФОРМЛЕНИЕ</w:t>
      </w:r>
      <w:r w:rsidRPr="0044253B">
        <w:rPr>
          <w:rFonts w:ascii="PT Astra Serif" w:hAnsi="PT Astra Serif"/>
          <w:b/>
          <w:color w:val="000000" w:themeColor="text1"/>
          <w:sz w:val="28"/>
          <w:szCs w:val="28"/>
          <w:lang w:eastAsia="en-US"/>
        </w:rPr>
        <w:br/>
        <w:t>ТЕРРИТОРИИ МУНИЦИПАЛЬНОГО ОБРАЗОВАНИЯ</w:t>
      </w:r>
    </w:p>
    <w:p w:rsidR="00AF1FF9" w:rsidRPr="0044253B" w:rsidRDefault="00AF1FF9" w:rsidP="00AF1FF9">
      <w:pPr>
        <w:spacing w:after="0" w:line="240" w:lineRule="auto"/>
        <w:jc w:val="center"/>
        <w:rPr>
          <w:rFonts w:ascii="PT Astra Serif" w:hAnsi="PT Astra Serif"/>
          <w:color w:val="000000" w:themeColor="text1"/>
          <w:sz w:val="28"/>
          <w:szCs w:val="28"/>
          <w:lang w:eastAsia="en-US"/>
        </w:rPr>
      </w:pPr>
    </w:p>
    <w:p w:rsidR="003276AF" w:rsidRPr="0044253B" w:rsidRDefault="001D3903"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Pr>
          <w:rFonts w:ascii="PT Astra Serif" w:hAnsi="PT Astra Serif"/>
          <w:color w:val="000000" w:themeColor="text1"/>
          <w:spacing w:val="2"/>
          <w:sz w:val="28"/>
          <w:szCs w:val="28"/>
        </w:rPr>
        <w:t>21</w:t>
      </w:r>
      <w:r w:rsidR="003276AF" w:rsidRPr="0044253B">
        <w:rPr>
          <w:rFonts w:ascii="PT Astra Serif" w:hAnsi="PT Astra Serif"/>
          <w:color w:val="000000" w:themeColor="text1"/>
          <w:spacing w:val="2"/>
          <w:sz w:val="28"/>
          <w:szCs w:val="28"/>
        </w:rPr>
        <w:t xml:space="preserve">.1. </w:t>
      </w:r>
      <w:r w:rsidR="00994298" w:rsidRPr="0044253B">
        <w:rPr>
          <w:rFonts w:ascii="PT Astra Serif" w:hAnsi="PT Astra Serif"/>
          <w:color w:val="000000" w:themeColor="text1"/>
          <w:spacing w:val="2"/>
          <w:sz w:val="28"/>
          <w:szCs w:val="28"/>
        </w:rPr>
        <w:t>Настоящий раздел Правил</w:t>
      </w:r>
      <w:r w:rsidR="003276AF" w:rsidRPr="0044253B">
        <w:rPr>
          <w:rFonts w:ascii="PT Astra Serif" w:hAnsi="PT Astra Serif"/>
          <w:color w:val="000000" w:themeColor="text1"/>
          <w:spacing w:val="2"/>
          <w:sz w:val="28"/>
          <w:szCs w:val="28"/>
        </w:rPr>
        <w:t xml:space="preserve"> регулиру</w:t>
      </w:r>
      <w:r w:rsidR="00994298" w:rsidRPr="0044253B">
        <w:rPr>
          <w:rFonts w:ascii="PT Astra Serif" w:hAnsi="PT Astra Serif"/>
          <w:color w:val="000000" w:themeColor="text1"/>
          <w:spacing w:val="2"/>
          <w:sz w:val="28"/>
          <w:szCs w:val="28"/>
        </w:rPr>
        <w:t>ет</w:t>
      </w:r>
      <w:r w:rsidR="003276AF" w:rsidRPr="0044253B">
        <w:rPr>
          <w:rFonts w:ascii="PT Astra Serif" w:hAnsi="PT Astra Serif"/>
          <w:color w:val="000000" w:themeColor="text1"/>
          <w:spacing w:val="2"/>
          <w:sz w:val="28"/>
          <w:szCs w:val="28"/>
        </w:rPr>
        <w:t xml:space="preserve"> вопросы праздничного </w:t>
      </w:r>
      <w:r w:rsidR="00994298" w:rsidRPr="0044253B">
        <w:rPr>
          <w:rFonts w:ascii="PT Astra Serif" w:hAnsi="PT Astra Serif"/>
          <w:color w:val="000000" w:themeColor="text1"/>
          <w:spacing w:val="2"/>
          <w:sz w:val="28"/>
          <w:szCs w:val="28"/>
        </w:rPr>
        <w:br/>
      </w:r>
      <w:r w:rsidR="003276AF" w:rsidRPr="0044253B">
        <w:rPr>
          <w:rFonts w:ascii="PT Astra Serif" w:hAnsi="PT Astra Serif"/>
          <w:color w:val="000000" w:themeColor="text1"/>
          <w:spacing w:val="2"/>
          <w:sz w:val="28"/>
          <w:szCs w:val="28"/>
        </w:rPr>
        <w:t xml:space="preserve">и </w:t>
      </w:r>
      <w:r w:rsidR="00A13438" w:rsidRPr="0044253B">
        <w:rPr>
          <w:rFonts w:ascii="PT Astra Serif" w:hAnsi="PT Astra Serif"/>
          <w:color w:val="000000" w:themeColor="text1"/>
          <w:spacing w:val="2"/>
          <w:sz w:val="28"/>
          <w:szCs w:val="28"/>
        </w:rPr>
        <w:t xml:space="preserve">(или) </w:t>
      </w:r>
      <w:r w:rsidR="003276AF" w:rsidRPr="0044253B">
        <w:rPr>
          <w:rFonts w:ascii="PT Astra Serif" w:hAnsi="PT Astra Serif"/>
          <w:color w:val="000000" w:themeColor="text1"/>
          <w:spacing w:val="2"/>
          <w:sz w:val="28"/>
          <w:szCs w:val="28"/>
        </w:rPr>
        <w:t>тематического оформления муниципального образования, которое осуществля</w:t>
      </w:r>
      <w:r w:rsidR="00D64C8D" w:rsidRPr="0044253B">
        <w:rPr>
          <w:rFonts w:ascii="PT Astra Serif" w:hAnsi="PT Astra Serif"/>
          <w:color w:val="000000" w:themeColor="text1"/>
          <w:spacing w:val="2"/>
          <w:sz w:val="28"/>
          <w:szCs w:val="28"/>
        </w:rPr>
        <w:t>е</w:t>
      </w:r>
      <w:r w:rsidR="003276AF" w:rsidRPr="0044253B">
        <w:rPr>
          <w:rFonts w:ascii="PT Astra Serif" w:hAnsi="PT Astra Serif"/>
          <w:color w:val="000000" w:themeColor="text1"/>
          <w:spacing w:val="2"/>
          <w:sz w:val="28"/>
          <w:szCs w:val="28"/>
        </w:rPr>
        <w:t>т</w:t>
      </w:r>
      <w:r w:rsidR="00D64C8D" w:rsidRPr="0044253B">
        <w:rPr>
          <w:rFonts w:ascii="PT Astra Serif" w:hAnsi="PT Astra Serif"/>
          <w:color w:val="000000" w:themeColor="text1"/>
          <w:spacing w:val="2"/>
          <w:sz w:val="28"/>
          <w:szCs w:val="28"/>
        </w:rPr>
        <w:t>ся</w:t>
      </w:r>
      <w:r w:rsidR="003276AF" w:rsidRPr="0044253B">
        <w:rPr>
          <w:rFonts w:ascii="PT Astra Serif" w:hAnsi="PT Astra Serif"/>
          <w:color w:val="000000" w:themeColor="text1"/>
          <w:spacing w:val="2"/>
          <w:sz w:val="28"/>
          <w:szCs w:val="28"/>
        </w:rPr>
        <w:t xml:space="preserve"> на период проведения государственных, региональных </w:t>
      </w:r>
      <w:r w:rsidR="00867C78" w:rsidRPr="0044253B">
        <w:rPr>
          <w:rFonts w:ascii="PT Astra Serif" w:hAnsi="PT Astra Serif"/>
          <w:color w:val="000000" w:themeColor="text1"/>
          <w:spacing w:val="2"/>
          <w:sz w:val="28"/>
          <w:szCs w:val="28"/>
        </w:rPr>
        <w:br/>
      </w:r>
      <w:r w:rsidR="003276AF" w:rsidRPr="0044253B">
        <w:rPr>
          <w:rFonts w:ascii="PT Astra Serif" w:hAnsi="PT Astra Serif"/>
          <w:color w:val="000000" w:themeColor="text1"/>
          <w:spacing w:val="2"/>
          <w:sz w:val="28"/>
          <w:szCs w:val="28"/>
        </w:rPr>
        <w:t>и муниципальных праздников</w:t>
      </w:r>
      <w:r w:rsidR="002A455E">
        <w:rPr>
          <w:rFonts w:ascii="PT Astra Serif" w:hAnsi="PT Astra Serif"/>
          <w:color w:val="000000" w:themeColor="text1"/>
          <w:spacing w:val="2"/>
          <w:sz w:val="28"/>
          <w:szCs w:val="28"/>
        </w:rPr>
        <w:t xml:space="preserve"> </w:t>
      </w:r>
      <w:r w:rsidR="003276AF" w:rsidRPr="0044253B">
        <w:rPr>
          <w:rFonts w:ascii="PT Astra Serif" w:hAnsi="PT Astra Serif"/>
          <w:color w:val="000000" w:themeColor="text1"/>
          <w:spacing w:val="2"/>
          <w:sz w:val="28"/>
          <w:szCs w:val="28"/>
        </w:rPr>
        <w:t xml:space="preserve">и мероприятий, связанных со знаменательными событиями (далее </w:t>
      </w:r>
      <w:r w:rsidR="00624A93" w:rsidRPr="0044253B">
        <w:rPr>
          <w:rFonts w:ascii="PT Astra Serif" w:hAnsi="PT Astra Serif"/>
          <w:color w:val="000000" w:themeColor="text1"/>
          <w:spacing w:val="2"/>
          <w:sz w:val="28"/>
          <w:szCs w:val="28"/>
        </w:rPr>
        <w:t>–</w:t>
      </w:r>
      <w:r w:rsidR="003276AF" w:rsidRPr="0044253B">
        <w:rPr>
          <w:rFonts w:ascii="PT Astra Serif" w:hAnsi="PT Astra Serif"/>
          <w:color w:val="000000" w:themeColor="text1"/>
          <w:spacing w:val="2"/>
          <w:sz w:val="28"/>
          <w:szCs w:val="28"/>
        </w:rPr>
        <w:t xml:space="preserve"> праздничное оформление).</w:t>
      </w:r>
    </w:p>
    <w:p w:rsidR="003276AF" w:rsidRPr="0044253B" w:rsidRDefault="001D3903"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Pr>
          <w:rFonts w:ascii="PT Astra Serif" w:hAnsi="PT Astra Serif"/>
          <w:color w:val="000000" w:themeColor="text1"/>
          <w:spacing w:val="2"/>
          <w:sz w:val="28"/>
          <w:szCs w:val="28"/>
        </w:rPr>
        <w:lastRenderedPageBreak/>
        <w:t>21</w:t>
      </w:r>
      <w:r w:rsidR="003276AF" w:rsidRPr="0044253B">
        <w:rPr>
          <w:rFonts w:ascii="PT Astra Serif" w:hAnsi="PT Astra Serif"/>
          <w:color w:val="000000" w:themeColor="text1"/>
          <w:spacing w:val="2"/>
          <w:sz w:val="28"/>
          <w:szCs w:val="28"/>
        </w:rPr>
        <w:t xml:space="preserve">.2. </w:t>
      </w:r>
      <w:r w:rsidR="00AE264B" w:rsidRPr="0044253B">
        <w:rPr>
          <w:rFonts w:ascii="PT Astra Serif" w:hAnsi="PT Astra Serif"/>
          <w:color w:val="000000" w:themeColor="text1"/>
          <w:spacing w:val="2"/>
          <w:sz w:val="28"/>
          <w:szCs w:val="28"/>
        </w:rPr>
        <w:t>П</w:t>
      </w:r>
      <w:r w:rsidR="003276AF" w:rsidRPr="0044253B">
        <w:rPr>
          <w:rFonts w:ascii="PT Astra Serif" w:hAnsi="PT Astra Serif"/>
          <w:color w:val="000000" w:themeColor="text1"/>
          <w:spacing w:val="2"/>
          <w:sz w:val="28"/>
          <w:szCs w:val="28"/>
        </w:rPr>
        <w:t>еречень объектов праздничного оформления включа</w:t>
      </w:r>
      <w:r w:rsidR="00AE264B" w:rsidRPr="0044253B">
        <w:rPr>
          <w:rFonts w:ascii="PT Astra Serif" w:hAnsi="PT Astra Serif"/>
          <w:color w:val="000000" w:themeColor="text1"/>
          <w:spacing w:val="2"/>
          <w:sz w:val="28"/>
          <w:szCs w:val="28"/>
        </w:rPr>
        <w:t>е</w:t>
      </w:r>
      <w:r w:rsidR="003276AF" w:rsidRPr="0044253B">
        <w:rPr>
          <w:rFonts w:ascii="PT Astra Serif" w:hAnsi="PT Astra Serif"/>
          <w:color w:val="000000" w:themeColor="text1"/>
          <w:spacing w:val="2"/>
          <w:sz w:val="28"/>
          <w:szCs w:val="28"/>
        </w:rPr>
        <w:t>т:</w:t>
      </w:r>
    </w:p>
    <w:p w:rsidR="003276AF" w:rsidRPr="0044253B" w:rsidRDefault="00AE264B" w:rsidP="00AE264B">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1D3903">
        <w:rPr>
          <w:rFonts w:ascii="PT Astra Serif" w:hAnsi="PT Astra Serif"/>
          <w:color w:val="000000" w:themeColor="text1"/>
          <w:spacing w:val="2"/>
          <w:sz w:val="28"/>
          <w:szCs w:val="28"/>
        </w:rPr>
        <w:t>) площади, улицы</w:t>
      </w:r>
      <w:r w:rsidR="003276AF" w:rsidRPr="0044253B">
        <w:rPr>
          <w:rFonts w:ascii="PT Astra Serif" w:hAnsi="PT Astra Serif"/>
          <w:color w:val="000000" w:themeColor="text1"/>
          <w:spacing w:val="2"/>
          <w:sz w:val="28"/>
          <w:szCs w:val="28"/>
        </w:rPr>
        <w:t>;</w:t>
      </w:r>
    </w:p>
    <w:p w:rsidR="003276AF" w:rsidRPr="0044253B" w:rsidRDefault="00AE264B"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1D3903">
        <w:rPr>
          <w:rFonts w:ascii="PT Astra Serif" w:hAnsi="PT Astra Serif"/>
          <w:color w:val="000000" w:themeColor="text1"/>
          <w:spacing w:val="2"/>
          <w:sz w:val="28"/>
          <w:szCs w:val="28"/>
        </w:rPr>
        <w:t>) места массовых гуляний, парки</w:t>
      </w:r>
      <w:r w:rsidR="003276AF" w:rsidRPr="0044253B">
        <w:rPr>
          <w:rFonts w:ascii="PT Astra Serif" w:hAnsi="PT Astra Serif"/>
          <w:color w:val="000000" w:themeColor="text1"/>
          <w:spacing w:val="2"/>
          <w:sz w:val="28"/>
          <w:szCs w:val="28"/>
        </w:rPr>
        <w:t>;</w:t>
      </w:r>
    </w:p>
    <w:p w:rsidR="003276AF" w:rsidRPr="0044253B" w:rsidRDefault="00AE264B"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3276AF" w:rsidRPr="0044253B">
        <w:rPr>
          <w:rFonts w:ascii="PT Astra Serif" w:hAnsi="PT Astra Serif"/>
          <w:color w:val="000000" w:themeColor="text1"/>
          <w:spacing w:val="2"/>
          <w:sz w:val="28"/>
          <w:szCs w:val="28"/>
        </w:rPr>
        <w:t>) фасады зданий;</w:t>
      </w:r>
    </w:p>
    <w:p w:rsidR="003276AF" w:rsidRPr="0044253B" w:rsidRDefault="00AE264B"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3276AF" w:rsidRPr="0044253B">
        <w:rPr>
          <w:rFonts w:ascii="PT Astra Serif" w:hAnsi="PT Astra Serif"/>
          <w:color w:val="000000" w:themeColor="text1"/>
          <w:spacing w:val="2"/>
          <w:sz w:val="28"/>
          <w:szCs w:val="28"/>
        </w:rPr>
        <w:t xml:space="preserve">)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w:t>
      </w:r>
      <w:r w:rsidRPr="0044253B">
        <w:rPr>
          <w:rFonts w:ascii="PT Astra Serif" w:hAnsi="PT Astra Serif"/>
          <w:color w:val="000000" w:themeColor="text1"/>
          <w:spacing w:val="2"/>
          <w:sz w:val="28"/>
          <w:szCs w:val="28"/>
        </w:rPr>
        <w:br/>
      </w:r>
      <w:r w:rsidR="003276AF" w:rsidRPr="0044253B">
        <w:rPr>
          <w:rFonts w:ascii="PT Astra Serif" w:hAnsi="PT Astra Serif"/>
          <w:color w:val="000000" w:themeColor="text1"/>
          <w:spacing w:val="2"/>
          <w:sz w:val="28"/>
          <w:szCs w:val="28"/>
        </w:rPr>
        <w:t>и прилегающие к ним территории;</w:t>
      </w:r>
    </w:p>
    <w:p w:rsidR="003276AF" w:rsidRPr="0044253B" w:rsidRDefault="00AE264B"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3276AF" w:rsidRPr="0044253B">
        <w:rPr>
          <w:rFonts w:ascii="PT Astra Serif" w:hAnsi="PT Astra Serif"/>
          <w:color w:val="000000" w:themeColor="text1"/>
          <w:spacing w:val="2"/>
          <w:sz w:val="28"/>
          <w:szCs w:val="28"/>
        </w:rPr>
        <w:t xml:space="preserve">) наземный общественный пассажирский транспорт, территории </w:t>
      </w:r>
      <w:r w:rsidRPr="0044253B">
        <w:rPr>
          <w:rFonts w:ascii="PT Astra Serif" w:hAnsi="PT Astra Serif"/>
          <w:color w:val="000000" w:themeColor="text1"/>
          <w:spacing w:val="2"/>
          <w:sz w:val="28"/>
          <w:szCs w:val="28"/>
        </w:rPr>
        <w:br/>
      </w:r>
      <w:r w:rsidR="003276AF" w:rsidRPr="0044253B">
        <w:rPr>
          <w:rFonts w:ascii="PT Astra Serif" w:hAnsi="PT Astra Serif"/>
          <w:color w:val="000000" w:themeColor="text1"/>
          <w:spacing w:val="2"/>
          <w:sz w:val="28"/>
          <w:szCs w:val="28"/>
        </w:rPr>
        <w:t>и фасады зданий, строений и сооружений транспортной инфраструктуры.</w:t>
      </w:r>
    </w:p>
    <w:p w:rsidR="003276AF" w:rsidRPr="0044253B" w:rsidRDefault="001D3903"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Pr>
          <w:rFonts w:ascii="PT Astra Serif" w:hAnsi="PT Astra Serif"/>
          <w:color w:val="000000" w:themeColor="text1"/>
          <w:spacing w:val="2"/>
          <w:sz w:val="28"/>
          <w:szCs w:val="28"/>
        </w:rPr>
        <w:t>21</w:t>
      </w:r>
      <w:r w:rsidR="003276AF" w:rsidRPr="0044253B">
        <w:rPr>
          <w:rFonts w:ascii="PT Astra Serif" w:hAnsi="PT Astra Serif"/>
          <w:color w:val="000000" w:themeColor="text1"/>
          <w:spacing w:val="2"/>
          <w:sz w:val="28"/>
          <w:szCs w:val="28"/>
        </w:rPr>
        <w:t>.3. К элементам праздничного оформления относ</w:t>
      </w:r>
      <w:r w:rsidR="00F6249E" w:rsidRPr="0044253B">
        <w:rPr>
          <w:rFonts w:ascii="PT Astra Serif" w:hAnsi="PT Astra Serif"/>
          <w:color w:val="000000" w:themeColor="text1"/>
          <w:spacing w:val="2"/>
          <w:sz w:val="28"/>
          <w:szCs w:val="28"/>
        </w:rPr>
        <w:t>я</w:t>
      </w:r>
      <w:r w:rsidR="003276AF" w:rsidRPr="0044253B">
        <w:rPr>
          <w:rFonts w:ascii="PT Astra Serif" w:hAnsi="PT Astra Serif"/>
          <w:color w:val="000000" w:themeColor="text1"/>
          <w:spacing w:val="2"/>
          <w:sz w:val="28"/>
          <w:szCs w:val="28"/>
        </w:rPr>
        <w:t>т</w:t>
      </w:r>
      <w:r w:rsidR="00F6249E" w:rsidRPr="0044253B">
        <w:rPr>
          <w:rFonts w:ascii="PT Astra Serif" w:hAnsi="PT Astra Serif"/>
          <w:color w:val="000000" w:themeColor="text1"/>
          <w:spacing w:val="2"/>
          <w:sz w:val="28"/>
          <w:szCs w:val="28"/>
        </w:rPr>
        <w:t>ся</w:t>
      </w:r>
      <w:r w:rsidR="003276AF" w:rsidRPr="0044253B">
        <w:rPr>
          <w:rFonts w:ascii="PT Astra Serif" w:hAnsi="PT Astra Serif"/>
          <w:color w:val="000000" w:themeColor="text1"/>
          <w:spacing w:val="2"/>
          <w:sz w:val="28"/>
          <w:szCs w:val="28"/>
        </w:rPr>
        <w:t>:</w:t>
      </w:r>
    </w:p>
    <w:p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3276AF" w:rsidRPr="0044253B">
        <w:rPr>
          <w:rFonts w:ascii="PT Astra Serif" w:hAnsi="PT Astra Serif"/>
          <w:color w:val="000000" w:themeColor="text1"/>
          <w:spacing w:val="2"/>
          <w:sz w:val="28"/>
          <w:szCs w:val="28"/>
        </w:rPr>
        <w:t>) текстильные или нетканые изделия, в том числе с нанес</w:t>
      </w:r>
      <w:r w:rsidR="00263146" w:rsidRPr="0044253B">
        <w:rPr>
          <w:rFonts w:ascii="PT Astra Serif" w:hAnsi="PT Astra Serif"/>
          <w:color w:val="000000" w:themeColor="text1"/>
          <w:spacing w:val="2"/>
          <w:sz w:val="28"/>
          <w:szCs w:val="28"/>
        </w:rPr>
        <w:t>ё</w:t>
      </w:r>
      <w:r w:rsidR="003276AF" w:rsidRPr="0044253B">
        <w:rPr>
          <w:rFonts w:ascii="PT Astra Serif" w:hAnsi="PT Astra Serif"/>
          <w:color w:val="000000" w:themeColor="text1"/>
          <w:spacing w:val="2"/>
          <w:sz w:val="28"/>
          <w:szCs w:val="28"/>
        </w:rPr>
        <w:t xml:space="preserve">нными </w:t>
      </w:r>
      <w:r w:rsidR="00263146" w:rsidRPr="0044253B">
        <w:rPr>
          <w:rFonts w:ascii="PT Astra Serif" w:hAnsi="PT Astra Serif"/>
          <w:color w:val="000000" w:themeColor="text1"/>
          <w:spacing w:val="2"/>
          <w:sz w:val="28"/>
          <w:szCs w:val="28"/>
        </w:rPr>
        <w:br/>
      </w:r>
      <w:r w:rsidR="003276AF" w:rsidRPr="0044253B">
        <w:rPr>
          <w:rFonts w:ascii="PT Astra Serif" w:hAnsi="PT Astra Serif"/>
          <w:color w:val="000000" w:themeColor="text1"/>
          <w:spacing w:val="2"/>
          <w:sz w:val="28"/>
          <w:szCs w:val="28"/>
        </w:rPr>
        <w:t>на их поверхности графическими изображениями;</w:t>
      </w:r>
    </w:p>
    <w:p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3276AF" w:rsidRPr="0044253B">
        <w:rPr>
          <w:rFonts w:ascii="PT Astra Serif" w:hAnsi="PT Astra Serif"/>
          <w:color w:val="000000" w:themeColor="text1"/>
          <w:spacing w:val="2"/>
          <w:sz w:val="28"/>
          <w:szCs w:val="28"/>
        </w:rPr>
        <w:t>) объ</w:t>
      </w:r>
      <w:r w:rsidR="00263146" w:rsidRPr="0044253B">
        <w:rPr>
          <w:rFonts w:ascii="PT Astra Serif" w:hAnsi="PT Astra Serif"/>
          <w:color w:val="000000" w:themeColor="text1"/>
          <w:spacing w:val="2"/>
          <w:sz w:val="28"/>
          <w:szCs w:val="28"/>
        </w:rPr>
        <w:t>ё</w:t>
      </w:r>
      <w:r w:rsidR="003276AF" w:rsidRPr="0044253B">
        <w:rPr>
          <w:rFonts w:ascii="PT Astra Serif" w:hAnsi="PT Astra Serif"/>
          <w:color w:val="000000" w:themeColor="text1"/>
          <w:spacing w:val="2"/>
          <w:sz w:val="28"/>
          <w:szCs w:val="28"/>
        </w:rPr>
        <w:t>мно-декоративные сооружения, имеющие несущую конструкцию и внешнее оформление, соответствующее тематике мероприятия;</w:t>
      </w:r>
    </w:p>
    <w:p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3276AF" w:rsidRPr="0044253B">
        <w:rPr>
          <w:rFonts w:ascii="PT Astra Serif" w:hAnsi="PT Astra Serif"/>
          <w:color w:val="000000" w:themeColor="text1"/>
          <w:spacing w:val="2"/>
          <w:sz w:val="28"/>
          <w:szCs w:val="28"/>
        </w:rPr>
        <w:t>) мультимедийное и проекционное оборудование, предназначенное для трансляции текстовой, звуковой, графической и видеоинформации;</w:t>
      </w:r>
    </w:p>
    <w:p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3276AF" w:rsidRPr="0044253B">
        <w:rPr>
          <w:rFonts w:ascii="PT Astra Serif" w:hAnsi="PT Astra Serif"/>
          <w:color w:val="000000" w:themeColor="text1"/>
          <w:spacing w:val="2"/>
          <w:sz w:val="28"/>
          <w:szCs w:val="28"/>
        </w:rPr>
        <w:t>) праздничное освещение (иллюминация) улиц, площадей, фасадов зданий и сооружений, в том числе:</w:t>
      </w:r>
    </w:p>
    <w:p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а) </w:t>
      </w:r>
      <w:r w:rsidR="003276AF" w:rsidRPr="0044253B">
        <w:rPr>
          <w:rFonts w:ascii="PT Astra Serif" w:hAnsi="PT Astra Serif"/>
          <w:color w:val="000000" w:themeColor="text1"/>
          <w:spacing w:val="2"/>
          <w:sz w:val="28"/>
          <w:szCs w:val="28"/>
        </w:rPr>
        <w:t>праздничная подсветка фасадов зданий;</w:t>
      </w:r>
    </w:p>
    <w:p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б) </w:t>
      </w:r>
      <w:r w:rsidR="003276AF" w:rsidRPr="0044253B">
        <w:rPr>
          <w:rFonts w:ascii="PT Astra Serif" w:hAnsi="PT Astra Serif"/>
          <w:color w:val="000000" w:themeColor="text1"/>
          <w:spacing w:val="2"/>
          <w:sz w:val="28"/>
          <w:szCs w:val="28"/>
        </w:rPr>
        <w:t>иллюминационные гирлянды и кронштейны;</w:t>
      </w:r>
    </w:p>
    <w:p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в) </w:t>
      </w:r>
      <w:r w:rsidR="003276AF" w:rsidRPr="0044253B">
        <w:rPr>
          <w:rFonts w:ascii="PT Astra Serif" w:hAnsi="PT Astra Serif"/>
          <w:color w:val="000000" w:themeColor="text1"/>
          <w:spacing w:val="2"/>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г) </w:t>
      </w:r>
      <w:r w:rsidR="003276AF" w:rsidRPr="0044253B">
        <w:rPr>
          <w:rFonts w:ascii="PT Astra Serif" w:hAnsi="PT Astra Serif"/>
          <w:color w:val="000000" w:themeColor="text1"/>
          <w:spacing w:val="2"/>
          <w:sz w:val="28"/>
          <w:szCs w:val="28"/>
        </w:rPr>
        <w:t>подсветка зел</w:t>
      </w:r>
      <w:r w:rsidR="00A35010" w:rsidRPr="0044253B">
        <w:rPr>
          <w:rFonts w:ascii="PT Astra Serif" w:hAnsi="PT Astra Serif"/>
          <w:color w:val="000000" w:themeColor="text1"/>
          <w:spacing w:val="2"/>
          <w:sz w:val="28"/>
          <w:szCs w:val="28"/>
        </w:rPr>
        <w:t>ё</w:t>
      </w:r>
      <w:r w:rsidR="003276AF" w:rsidRPr="0044253B">
        <w:rPr>
          <w:rFonts w:ascii="PT Astra Serif" w:hAnsi="PT Astra Serif"/>
          <w:color w:val="000000" w:themeColor="text1"/>
          <w:spacing w:val="2"/>
          <w:sz w:val="28"/>
          <w:szCs w:val="28"/>
        </w:rPr>
        <w:t>ных насаждений;</w:t>
      </w:r>
    </w:p>
    <w:p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д) </w:t>
      </w:r>
      <w:r w:rsidR="003276AF" w:rsidRPr="0044253B">
        <w:rPr>
          <w:rFonts w:ascii="PT Astra Serif" w:hAnsi="PT Astra Serif"/>
          <w:color w:val="000000" w:themeColor="text1"/>
          <w:spacing w:val="2"/>
          <w:sz w:val="28"/>
          <w:szCs w:val="28"/>
        </w:rPr>
        <w:t>праздничное и тематическое оформление пассажирского транспорта;</w:t>
      </w:r>
    </w:p>
    <w:p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е) </w:t>
      </w:r>
      <w:r w:rsidR="003276AF" w:rsidRPr="0044253B">
        <w:rPr>
          <w:rFonts w:ascii="PT Astra Serif" w:hAnsi="PT Astra Serif"/>
          <w:color w:val="000000" w:themeColor="text1"/>
          <w:spacing w:val="2"/>
          <w:sz w:val="28"/>
          <w:szCs w:val="28"/>
        </w:rPr>
        <w:t xml:space="preserve">государственные и муниципальные флаги, государственная </w:t>
      </w:r>
      <w:r w:rsidR="00A35010" w:rsidRPr="0044253B">
        <w:rPr>
          <w:rFonts w:ascii="PT Astra Serif" w:hAnsi="PT Astra Serif"/>
          <w:color w:val="000000" w:themeColor="text1"/>
          <w:spacing w:val="2"/>
          <w:sz w:val="28"/>
          <w:szCs w:val="28"/>
        </w:rPr>
        <w:br/>
      </w:r>
      <w:r w:rsidR="003276AF" w:rsidRPr="0044253B">
        <w:rPr>
          <w:rFonts w:ascii="PT Astra Serif" w:hAnsi="PT Astra Serif"/>
          <w:color w:val="000000" w:themeColor="text1"/>
          <w:spacing w:val="2"/>
          <w:sz w:val="28"/>
          <w:szCs w:val="28"/>
        </w:rPr>
        <w:t>и муниципальная символика;</w:t>
      </w:r>
    </w:p>
    <w:p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ж) </w:t>
      </w:r>
      <w:r w:rsidR="003276AF" w:rsidRPr="0044253B">
        <w:rPr>
          <w:rFonts w:ascii="PT Astra Serif" w:hAnsi="PT Astra Serif"/>
          <w:color w:val="000000" w:themeColor="text1"/>
          <w:spacing w:val="2"/>
          <w:sz w:val="28"/>
          <w:szCs w:val="28"/>
        </w:rPr>
        <w:t>декоративные флаги, флажки, стяги;</w:t>
      </w:r>
    </w:p>
    <w:p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з) </w:t>
      </w:r>
      <w:r w:rsidR="003276AF" w:rsidRPr="0044253B">
        <w:rPr>
          <w:rFonts w:ascii="PT Astra Serif" w:hAnsi="PT Astra Serif"/>
          <w:color w:val="000000" w:themeColor="text1"/>
          <w:spacing w:val="2"/>
          <w:sz w:val="28"/>
          <w:szCs w:val="28"/>
        </w:rPr>
        <w:t>информационные и тематические материалы на рекламных конструкциях;</w:t>
      </w:r>
    </w:p>
    <w:p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и) </w:t>
      </w:r>
      <w:r w:rsidR="003276AF" w:rsidRPr="0044253B">
        <w:rPr>
          <w:rFonts w:ascii="PT Astra Serif" w:hAnsi="PT Astra Serif"/>
          <w:color w:val="000000" w:themeColor="text1"/>
          <w:spacing w:val="2"/>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3276AF" w:rsidRPr="0044253B" w:rsidRDefault="0065185A"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Pr>
          <w:rFonts w:ascii="PT Astra Serif" w:hAnsi="PT Astra Serif"/>
          <w:color w:val="000000" w:themeColor="text1"/>
          <w:spacing w:val="2"/>
          <w:sz w:val="28"/>
          <w:szCs w:val="28"/>
        </w:rPr>
        <w:t>21</w:t>
      </w:r>
      <w:r w:rsidR="003276AF" w:rsidRPr="0044253B">
        <w:rPr>
          <w:rFonts w:ascii="PT Astra Serif" w:hAnsi="PT Astra Serif"/>
          <w:color w:val="000000" w:themeColor="text1"/>
          <w:spacing w:val="2"/>
          <w:sz w:val="28"/>
          <w:szCs w:val="28"/>
        </w:rPr>
        <w:t>.4. Для праздничного оформления муниципального образования</w:t>
      </w:r>
      <w:r w:rsidR="002A455E">
        <w:rPr>
          <w:rFonts w:ascii="PT Astra Serif" w:hAnsi="PT Astra Serif"/>
          <w:color w:val="000000" w:themeColor="text1"/>
          <w:spacing w:val="2"/>
          <w:sz w:val="28"/>
          <w:szCs w:val="28"/>
        </w:rPr>
        <w:t xml:space="preserve"> </w:t>
      </w:r>
      <w:r w:rsidR="003276AF" w:rsidRPr="0044253B">
        <w:rPr>
          <w:rFonts w:ascii="PT Astra Serif" w:hAnsi="PT Astra Serif"/>
          <w:color w:val="000000" w:themeColor="text1"/>
          <w:spacing w:val="2"/>
          <w:sz w:val="28"/>
          <w:szCs w:val="28"/>
        </w:rPr>
        <w:t>выбира</w:t>
      </w:r>
      <w:r w:rsidR="009D784A" w:rsidRPr="0044253B">
        <w:rPr>
          <w:rFonts w:ascii="PT Astra Serif" w:hAnsi="PT Astra Serif"/>
          <w:color w:val="000000" w:themeColor="text1"/>
          <w:spacing w:val="2"/>
          <w:sz w:val="28"/>
          <w:szCs w:val="28"/>
        </w:rPr>
        <w:t>ются</w:t>
      </w:r>
      <w:r w:rsidR="003276AF" w:rsidRPr="0044253B">
        <w:rPr>
          <w:rFonts w:ascii="PT Astra Serif" w:hAnsi="PT Astra Serif"/>
          <w:color w:val="000000" w:themeColor="text1"/>
          <w:spacing w:val="2"/>
          <w:sz w:val="28"/>
          <w:szCs w:val="28"/>
        </w:rPr>
        <w:t xml:space="preserve"> элементы праздничного и (или) тематического оформления, соответствующие всем требованиям качества и безопасности, нормам </w:t>
      </w:r>
      <w:r w:rsidR="00867C78" w:rsidRPr="0044253B">
        <w:rPr>
          <w:rFonts w:ascii="PT Astra Serif" w:hAnsi="PT Astra Serif"/>
          <w:color w:val="000000" w:themeColor="text1"/>
          <w:spacing w:val="2"/>
          <w:sz w:val="28"/>
          <w:szCs w:val="28"/>
        </w:rPr>
        <w:br/>
      </w:r>
      <w:r w:rsidR="003276AF" w:rsidRPr="0044253B">
        <w:rPr>
          <w:rFonts w:ascii="PT Astra Serif" w:hAnsi="PT Astra Serif"/>
          <w:color w:val="000000" w:themeColor="text1"/>
          <w:spacing w:val="2"/>
          <w:sz w:val="28"/>
          <w:szCs w:val="28"/>
        </w:rPr>
        <w:t>и правилам, установленным в нормативной документации для соответствующего вида элемента.</w:t>
      </w:r>
    </w:p>
    <w:p w:rsidR="003276AF" w:rsidRPr="0044253B" w:rsidRDefault="0065185A"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Pr>
          <w:rFonts w:ascii="PT Astra Serif" w:hAnsi="PT Astra Serif"/>
          <w:color w:val="000000" w:themeColor="text1"/>
          <w:spacing w:val="2"/>
          <w:sz w:val="28"/>
          <w:szCs w:val="28"/>
        </w:rPr>
        <w:t>21</w:t>
      </w:r>
      <w:r w:rsidR="003276AF" w:rsidRPr="0044253B">
        <w:rPr>
          <w:rFonts w:ascii="PT Astra Serif" w:hAnsi="PT Astra Serif"/>
          <w:color w:val="000000" w:themeColor="text1"/>
          <w:spacing w:val="2"/>
          <w:sz w:val="28"/>
          <w:szCs w:val="28"/>
        </w:rPr>
        <w:t>.5. При проектировании и установке элементов праздничного и (или) тематического оформления</w:t>
      </w:r>
      <w:r w:rsidR="002A455E">
        <w:rPr>
          <w:rFonts w:ascii="PT Astra Serif" w:hAnsi="PT Astra Serif"/>
          <w:color w:val="000000" w:themeColor="text1"/>
          <w:spacing w:val="2"/>
          <w:sz w:val="28"/>
          <w:szCs w:val="28"/>
        </w:rPr>
        <w:t xml:space="preserve"> </w:t>
      </w:r>
      <w:r w:rsidR="003276AF" w:rsidRPr="0044253B">
        <w:rPr>
          <w:rFonts w:ascii="PT Astra Serif" w:hAnsi="PT Astra Serif"/>
          <w:color w:val="000000" w:themeColor="text1"/>
          <w:spacing w:val="2"/>
          <w:sz w:val="28"/>
          <w:szCs w:val="28"/>
        </w:rPr>
        <w:t>обеспечива</w:t>
      </w:r>
      <w:r w:rsidR="0076670E" w:rsidRPr="0044253B">
        <w:rPr>
          <w:rFonts w:ascii="PT Astra Serif" w:hAnsi="PT Astra Serif"/>
          <w:color w:val="000000" w:themeColor="text1"/>
          <w:spacing w:val="2"/>
          <w:sz w:val="28"/>
          <w:szCs w:val="28"/>
        </w:rPr>
        <w:t>ется</w:t>
      </w:r>
      <w:r w:rsidR="003276AF" w:rsidRPr="0044253B">
        <w:rPr>
          <w:rFonts w:ascii="PT Astra Serif" w:hAnsi="PT Astra Serif"/>
          <w:color w:val="000000" w:themeColor="text1"/>
          <w:spacing w:val="2"/>
          <w:sz w:val="28"/>
          <w:szCs w:val="28"/>
        </w:rPr>
        <w:t xml:space="preserve"> сохранение средств регулирования дорожного движения, без ухудшения их видимости для всех участников дорожного движения.</w:t>
      </w:r>
    </w:p>
    <w:p w:rsidR="003276AF" w:rsidRPr="0044253B" w:rsidRDefault="0065185A"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Pr>
          <w:rFonts w:ascii="PT Astra Serif" w:hAnsi="PT Astra Serif"/>
          <w:color w:val="000000" w:themeColor="text1"/>
          <w:spacing w:val="2"/>
          <w:sz w:val="28"/>
          <w:szCs w:val="28"/>
        </w:rPr>
        <w:lastRenderedPageBreak/>
        <w:t>21</w:t>
      </w:r>
      <w:r w:rsidR="003276AF" w:rsidRPr="0044253B">
        <w:rPr>
          <w:rFonts w:ascii="PT Astra Serif" w:hAnsi="PT Astra Serif"/>
          <w:color w:val="000000" w:themeColor="text1"/>
          <w:spacing w:val="2"/>
          <w:sz w:val="28"/>
          <w:szCs w:val="28"/>
        </w:rPr>
        <w:t>.6. При проектировании элементов праздничного и (или) тематического оформления предусматрива</w:t>
      </w:r>
      <w:r w:rsidR="00C6628B" w:rsidRPr="0044253B">
        <w:rPr>
          <w:rFonts w:ascii="PT Astra Serif" w:hAnsi="PT Astra Serif"/>
          <w:color w:val="000000" w:themeColor="text1"/>
          <w:spacing w:val="2"/>
          <w:sz w:val="28"/>
          <w:szCs w:val="28"/>
        </w:rPr>
        <w:t>ются</w:t>
      </w:r>
      <w:r w:rsidR="003276AF" w:rsidRPr="0044253B">
        <w:rPr>
          <w:rFonts w:ascii="PT Astra Serif" w:hAnsi="PT Astra Serif"/>
          <w:color w:val="000000" w:themeColor="text1"/>
          <w:spacing w:val="2"/>
          <w:sz w:val="28"/>
          <w:szCs w:val="28"/>
        </w:rPr>
        <w:t xml:space="preserve">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3276AF" w:rsidRPr="0044253B" w:rsidRDefault="0065185A" w:rsidP="00935F26">
      <w:pPr>
        <w:shd w:val="clear" w:color="auto" w:fill="FFFFFF"/>
        <w:spacing w:after="0" w:line="240" w:lineRule="auto"/>
        <w:ind w:firstLine="709"/>
        <w:textAlignment w:val="baseline"/>
        <w:rPr>
          <w:rFonts w:ascii="PT Astra Serif" w:hAnsi="PT Astra Serif"/>
          <w:color w:val="000000" w:themeColor="text1"/>
          <w:spacing w:val="2"/>
          <w:sz w:val="28"/>
          <w:szCs w:val="28"/>
        </w:rPr>
      </w:pPr>
      <w:r>
        <w:rPr>
          <w:rFonts w:ascii="PT Astra Serif" w:hAnsi="PT Astra Serif"/>
          <w:color w:val="000000" w:themeColor="text1"/>
          <w:spacing w:val="2"/>
          <w:sz w:val="28"/>
          <w:szCs w:val="28"/>
        </w:rPr>
        <w:t>21</w:t>
      </w:r>
      <w:r w:rsidR="003276AF" w:rsidRPr="0044253B">
        <w:rPr>
          <w:rFonts w:ascii="PT Astra Serif" w:hAnsi="PT Astra Serif"/>
          <w:color w:val="000000" w:themeColor="text1"/>
          <w:spacing w:val="2"/>
          <w:sz w:val="28"/>
          <w:szCs w:val="28"/>
        </w:rPr>
        <w:t xml:space="preserve">.7. При проведении праздничных и иных массовых мероприятий </w:t>
      </w:r>
      <w:r w:rsidR="00BC118A" w:rsidRPr="0044253B">
        <w:rPr>
          <w:rFonts w:ascii="PT Astra Serif" w:hAnsi="PT Astra Serif"/>
          <w:color w:val="000000" w:themeColor="text1"/>
          <w:spacing w:val="2"/>
          <w:sz w:val="28"/>
          <w:szCs w:val="28"/>
        </w:rPr>
        <w:t>организатор</w:t>
      </w:r>
      <w:r w:rsidR="003A0625" w:rsidRPr="0044253B">
        <w:rPr>
          <w:rFonts w:ascii="PT Astra Serif" w:hAnsi="PT Astra Serif"/>
          <w:color w:val="000000" w:themeColor="text1"/>
          <w:spacing w:val="2"/>
          <w:sz w:val="28"/>
          <w:szCs w:val="28"/>
        </w:rPr>
        <w:t>ы</w:t>
      </w:r>
      <w:r w:rsidR="00BC118A" w:rsidRPr="0044253B">
        <w:rPr>
          <w:rFonts w:ascii="PT Astra Serif" w:hAnsi="PT Astra Serif"/>
          <w:color w:val="000000" w:themeColor="text1"/>
          <w:spacing w:val="2"/>
          <w:sz w:val="28"/>
          <w:szCs w:val="28"/>
        </w:rPr>
        <w:t xml:space="preserve"> таких мероприятий</w:t>
      </w:r>
      <w:r w:rsidR="003276AF" w:rsidRPr="0044253B">
        <w:rPr>
          <w:rFonts w:ascii="PT Astra Serif" w:hAnsi="PT Astra Serif"/>
          <w:color w:val="000000" w:themeColor="text1"/>
          <w:spacing w:val="2"/>
          <w:sz w:val="28"/>
          <w:szCs w:val="28"/>
        </w:rPr>
        <w:t xml:space="preserve"> обязан</w:t>
      </w:r>
      <w:r w:rsidR="00812B59" w:rsidRPr="0044253B">
        <w:rPr>
          <w:rFonts w:ascii="PT Astra Serif" w:hAnsi="PT Astra Serif"/>
          <w:color w:val="000000" w:themeColor="text1"/>
          <w:spacing w:val="2"/>
          <w:sz w:val="28"/>
          <w:szCs w:val="28"/>
        </w:rPr>
        <w:t>ы</w:t>
      </w:r>
      <w:r w:rsidR="003276AF" w:rsidRPr="0044253B">
        <w:rPr>
          <w:rFonts w:ascii="PT Astra Serif" w:hAnsi="PT Astra Serif"/>
          <w:color w:val="000000" w:themeColor="text1"/>
          <w:spacing w:val="2"/>
          <w:sz w:val="28"/>
          <w:szCs w:val="28"/>
        </w:rPr>
        <w:t xml:space="preserve"> обеспечить уборку места проведения мероприятия и прилегающих к нему территорий, а также восстановить поврежд</w:t>
      </w:r>
      <w:r w:rsidR="003A0625" w:rsidRPr="0044253B">
        <w:rPr>
          <w:rFonts w:ascii="PT Astra Serif" w:hAnsi="PT Astra Serif"/>
          <w:color w:val="000000" w:themeColor="text1"/>
          <w:spacing w:val="2"/>
          <w:sz w:val="28"/>
          <w:szCs w:val="28"/>
        </w:rPr>
        <w:t>ё</w:t>
      </w:r>
      <w:r w:rsidR="003276AF" w:rsidRPr="0044253B">
        <w:rPr>
          <w:rFonts w:ascii="PT Astra Serif" w:hAnsi="PT Astra Serif"/>
          <w:color w:val="000000" w:themeColor="text1"/>
          <w:spacing w:val="2"/>
          <w:sz w:val="28"/>
          <w:szCs w:val="28"/>
        </w:rPr>
        <w:t>нные элементы благоустройства.</w:t>
      </w:r>
    </w:p>
    <w:p w:rsidR="00AF1FF9" w:rsidRPr="0044253B" w:rsidRDefault="0065185A"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Pr>
          <w:rFonts w:ascii="PT Astra Serif" w:hAnsi="PT Astra Serif"/>
          <w:color w:val="000000" w:themeColor="text1"/>
          <w:spacing w:val="2"/>
          <w:sz w:val="28"/>
          <w:szCs w:val="28"/>
        </w:rPr>
        <w:t>21</w:t>
      </w:r>
      <w:r w:rsidR="00AF1FF9" w:rsidRPr="0044253B">
        <w:rPr>
          <w:rFonts w:ascii="PT Astra Serif" w:hAnsi="PT Astra Serif"/>
          <w:color w:val="000000" w:themeColor="text1"/>
          <w:spacing w:val="2"/>
          <w:sz w:val="28"/>
          <w:szCs w:val="28"/>
        </w:rPr>
        <w:t>.</w:t>
      </w:r>
      <w:r w:rsidR="00935F26"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 xml:space="preserve">. При подготовке к праздничным дням администрация </w:t>
      </w:r>
      <w:r w:rsidRPr="0044253B">
        <w:rPr>
          <w:rFonts w:ascii="PT Astra Serif" w:hAnsi="PT Astra Serif"/>
          <w:color w:val="000000" w:themeColor="text1"/>
          <w:sz w:val="28"/>
          <w:szCs w:val="28"/>
          <w:lang w:eastAsia="en-US"/>
        </w:rPr>
        <w:t>муниципального образования</w:t>
      </w:r>
      <w:r>
        <w:rPr>
          <w:rFonts w:ascii="PT Astra Serif" w:hAnsi="PT Astra Serif"/>
          <w:color w:val="000000" w:themeColor="text1"/>
          <w:sz w:val="28"/>
          <w:szCs w:val="28"/>
          <w:lang w:eastAsia="en-US"/>
        </w:rPr>
        <w:t xml:space="preserve"> «Озерское сельское поселение» Чердаклинского района </w:t>
      </w:r>
      <w:r w:rsidR="002A455E">
        <w:rPr>
          <w:rFonts w:ascii="PT Astra Serif" w:hAnsi="PT Astra Serif"/>
          <w:color w:val="000000" w:themeColor="text1"/>
          <w:spacing w:val="2"/>
          <w:sz w:val="28"/>
          <w:szCs w:val="28"/>
        </w:rPr>
        <w:t xml:space="preserve">Ульяновской области </w:t>
      </w:r>
      <w:r w:rsidR="00AF1FF9" w:rsidRPr="0044253B">
        <w:rPr>
          <w:rFonts w:ascii="PT Astra Serif" w:hAnsi="PT Astra Serif"/>
          <w:color w:val="000000" w:themeColor="text1"/>
          <w:spacing w:val="2"/>
          <w:sz w:val="28"/>
          <w:szCs w:val="28"/>
        </w:rPr>
        <w:t>обеспечивает:</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 разработку оформления праздника, в том числе логотипа мероприятия, и руководства к использованию такой символики, содержащего примеры её использования, реко</w:t>
      </w:r>
      <w:r w:rsidR="0065185A">
        <w:rPr>
          <w:rFonts w:ascii="PT Astra Serif" w:hAnsi="PT Astra Serif"/>
          <w:color w:val="000000" w:themeColor="text1"/>
          <w:spacing w:val="2"/>
          <w:sz w:val="28"/>
          <w:szCs w:val="28"/>
        </w:rPr>
        <w:t>мендации, являющиеся основой</w:t>
      </w:r>
      <w:r w:rsidRPr="0044253B">
        <w:rPr>
          <w:rFonts w:ascii="PT Astra Serif" w:hAnsi="PT Astra Serif"/>
          <w:color w:val="000000" w:themeColor="text1"/>
          <w:spacing w:val="2"/>
          <w:sz w:val="28"/>
          <w:szCs w:val="28"/>
        </w:rPr>
        <w:t xml:space="preserve"> для графического оформления внешних и внутренних документов, презентаций, раздаточной, рекламной и сувенирной продукции, интерьерных и экстерьерных решений, уличных конструкций и других дизайнерских продуктов, использующихся для оформления мероприятий, приуроченных к празднованию. К руководству прилагается ссылка с электронными оригинал-макетами, оптимизированными для последующего воспроизведения и тиражирования третьими лицами (региональные организации, рекламные агентства, СМИ, типографии);</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 размещение так</w:t>
      </w:r>
      <w:r w:rsidR="002A455E">
        <w:rPr>
          <w:rFonts w:ascii="PT Astra Serif" w:hAnsi="PT Astra Serif"/>
          <w:color w:val="000000" w:themeColor="text1"/>
          <w:spacing w:val="2"/>
          <w:sz w:val="28"/>
          <w:szCs w:val="28"/>
        </w:rPr>
        <w:t>ой</w:t>
      </w:r>
      <w:r w:rsidRPr="0044253B">
        <w:rPr>
          <w:rFonts w:ascii="PT Astra Serif" w:hAnsi="PT Astra Serif"/>
          <w:color w:val="000000" w:themeColor="text1"/>
          <w:spacing w:val="2"/>
          <w:sz w:val="28"/>
          <w:szCs w:val="28"/>
        </w:rPr>
        <w:t xml:space="preserve"> символики и руководства на </w:t>
      </w:r>
      <w:r w:rsidRPr="0044253B">
        <w:rPr>
          <w:rFonts w:ascii="PT Astra Serif" w:hAnsi="PT Astra Serif"/>
          <w:color w:val="000000" w:themeColor="text1"/>
          <w:sz w:val="28"/>
          <w:szCs w:val="28"/>
          <w:shd w:val="clear" w:color="auto" w:fill="FFFFFF"/>
          <w:lang w:eastAsia="en-US"/>
        </w:rPr>
        <w:t xml:space="preserve">официальном сайте </w:t>
      </w:r>
      <w:r w:rsidR="00B54F4F" w:rsidRPr="0044253B">
        <w:rPr>
          <w:rFonts w:ascii="PT Astra Serif" w:hAnsi="PT Astra Serif"/>
          <w:color w:val="000000" w:themeColor="text1"/>
          <w:sz w:val="28"/>
          <w:szCs w:val="28"/>
          <w:shd w:val="clear" w:color="auto" w:fill="FFFFFF"/>
          <w:lang w:eastAsia="en-US"/>
        </w:rPr>
        <w:t xml:space="preserve">администрации </w:t>
      </w:r>
      <w:r w:rsidR="0065185A" w:rsidRPr="0044253B">
        <w:rPr>
          <w:rFonts w:ascii="PT Astra Serif" w:hAnsi="PT Astra Serif"/>
          <w:color w:val="000000" w:themeColor="text1"/>
          <w:sz w:val="28"/>
          <w:szCs w:val="28"/>
          <w:lang w:eastAsia="en-US"/>
        </w:rPr>
        <w:t>муниципального образования</w:t>
      </w:r>
      <w:r w:rsidR="0065185A">
        <w:rPr>
          <w:rFonts w:ascii="PT Astra Serif" w:hAnsi="PT Astra Serif"/>
          <w:color w:val="000000" w:themeColor="text1"/>
          <w:sz w:val="28"/>
          <w:szCs w:val="28"/>
          <w:lang w:eastAsia="en-US"/>
        </w:rPr>
        <w:t xml:space="preserve"> «Озерское сельское поселение» Чердаклинского района </w:t>
      </w:r>
      <w:r w:rsidR="002A455E">
        <w:rPr>
          <w:rFonts w:ascii="PT Astra Serif" w:hAnsi="PT Astra Serif"/>
          <w:color w:val="000000" w:themeColor="text1"/>
          <w:sz w:val="28"/>
          <w:szCs w:val="28"/>
          <w:shd w:val="clear" w:color="auto" w:fill="FFFFFF"/>
          <w:lang w:eastAsia="en-US"/>
        </w:rPr>
        <w:t>Ульяновской области</w:t>
      </w:r>
      <w:r w:rsidRPr="0044253B">
        <w:rPr>
          <w:rFonts w:ascii="PT Astra Serif" w:hAnsi="PT Astra Serif"/>
          <w:color w:val="000000" w:themeColor="text1"/>
          <w:spacing w:val="2"/>
          <w:sz w:val="28"/>
          <w:szCs w:val="28"/>
        </w:rPr>
        <w:t>. Символика праздника может быть использована организациями всех форм собственности, индивидуальными предпринимателями, физическими лицами, осуществляющими свою деятельность на территории муниципального образования в рамках подготовки к празднованию.</w:t>
      </w:r>
    </w:p>
    <w:p w:rsidR="00AF1FF9" w:rsidRPr="0044253B" w:rsidRDefault="0065185A"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Pr>
          <w:rFonts w:ascii="PT Astra Serif" w:hAnsi="PT Astra Serif"/>
          <w:color w:val="000000" w:themeColor="text1"/>
          <w:spacing w:val="2"/>
          <w:sz w:val="28"/>
          <w:szCs w:val="28"/>
        </w:rPr>
        <w:t>21</w:t>
      </w:r>
      <w:r w:rsidR="00AF1FF9" w:rsidRPr="0044253B">
        <w:rPr>
          <w:rFonts w:ascii="PT Astra Serif" w:hAnsi="PT Astra Serif"/>
          <w:color w:val="000000" w:themeColor="text1"/>
          <w:spacing w:val="2"/>
          <w:sz w:val="28"/>
          <w:szCs w:val="28"/>
        </w:rPr>
        <w:t>.</w:t>
      </w:r>
      <w:r w:rsidR="00935F26"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 Размещение и демонтаж праздничного оформления территории муниципального образования</w:t>
      </w:r>
      <w:r w:rsidR="002A455E">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 xml:space="preserve">производятся в сроки, установленные администрацией </w:t>
      </w:r>
      <w:r w:rsidRPr="0044253B">
        <w:rPr>
          <w:rFonts w:ascii="PT Astra Serif" w:hAnsi="PT Astra Serif"/>
          <w:color w:val="000000" w:themeColor="text1"/>
          <w:sz w:val="28"/>
          <w:szCs w:val="28"/>
          <w:lang w:eastAsia="en-US"/>
        </w:rPr>
        <w:t>муниципального образования</w:t>
      </w:r>
      <w:r>
        <w:rPr>
          <w:rFonts w:ascii="PT Astra Serif" w:hAnsi="PT Astra Serif"/>
          <w:color w:val="000000" w:themeColor="text1"/>
          <w:sz w:val="28"/>
          <w:szCs w:val="28"/>
          <w:lang w:eastAsia="en-US"/>
        </w:rPr>
        <w:t xml:space="preserve"> «Озерское сельское поселение» Чердаклинского района </w:t>
      </w:r>
      <w:r w:rsidR="002A455E">
        <w:rPr>
          <w:rFonts w:ascii="PT Astra Serif" w:hAnsi="PT Astra Serif"/>
          <w:color w:val="000000" w:themeColor="text1"/>
          <w:spacing w:val="2"/>
          <w:sz w:val="28"/>
          <w:szCs w:val="28"/>
        </w:rPr>
        <w:t>Ульяновской области</w:t>
      </w:r>
      <w:r w:rsidR="00AF1FF9" w:rsidRPr="0044253B">
        <w:rPr>
          <w:rFonts w:ascii="PT Astra Serif" w:hAnsi="PT Astra Serif"/>
          <w:color w:val="000000" w:themeColor="text1"/>
          <w:spacing w:val="2"/>
          <w:sz w:val="28"/>
          <w:szCs w:val="28"/>
        </w:rPr>
        <w:t>.</w:t>
      </w:r>
    </w:p>
    <w:p w:rsidR="00AF1FF9" w:rsidRPr="0044253B" w:rsidRDefault="0065185A"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Pr>
          <w:rFonts w:ascii="PT Astra Serif" w:hAnsi="PT Astra Serif"/>
          <w:color w:val="000000" w:themeColor="text1"/>
          <w:spacing w:val="2"/>
          <w:sz w:val="28"/>
          <w:szCs w:val="28"/>
        </w:rPr>
        <w:t>21</w:t>
      </w:r>
      <w:r w:rsidR="00AF1FF9" w:rsidRPr="0044253B">
        <w:rPr>
          <w:rFonts w:ascii="PT Astra Serif" w:hAnsi="PT Astra Serif"/>
          <w:color w:val="000000" w:themeColor="text1"/>
          <w:spacing w:val="2"/>
          <w:sz w:val="28"/>
          <w:szCs w:val="28"/>
        </w:rPr>
        <w:t>.</w:t>
      </w:r>
      <w:r w:rsidR="00935F26" w:rsidRPr="0044253B">
        <w:rPr>
          <w:rFonts w:ascii="PT Astra Serif" w:hAnsi="PT Astra Serif"/>
          <w:color w:val="000000" w:themeColor="text1"/>
          <w:spacing w:val="2"/>
          <w:sz w:val="28"/>
          <w:szCs w:val="28"/>
        </w:rPr>
        <w:t>10</w:t>
      </w:r>
      <w:r w:rsidR="00AF1FF9" w:rsidRPr="0044253B">
        <w:rPr>
          <w:rFonts w:ascii="PT Astra Serif" w:hAnsi="PT Astra Serif"/>
          <w:color w:val="000000" w:themeColor="text1"/>
          <w:spacing w:val="2"/>
          <w:sz w:val="28"/>
          <w:szCs w:val="28"/>
        </w:rPr>
        <w:t xml:space="preserve">. Администрация </w:t>
      </w:r>
      <w:r w:rsidRPr="0044253B">
        <w:rPr>
          <w:rFonts w:ascii="PT Astra Serif" w:hAnsi="PT Astra Serif"/>
          <w:color w:val="000000" w:themeColor="text1"/>
          <w:sz w:val="28"/>
          <w:szCs w:val="28"/>
          <w:lang w:eastAsia="en-US"/>
        </w:rPr>
        <w:t>муниципального образования</w:t>
      </w:r>
      <w:r>
        <w:rPr>
          <w:rFonts w:ascii="PT Astra Serif" w:hAnsi="PT Astra Serif"/>
          <w:color w:val="000000" w:themeColor="text1"/>
          <w:sz w:val="28"/>
          <w:szCs w:val="28"/>
          <w:lang w:eastAsia="en-US"/>
        </w:rPr>
        <w:t xml:space="preserve"> «Озерское сельское поселение» Чердаклинского района</w:t>
      </w:r>
      <w:r w:rsidR="002A455E">
        <w:rPr>
          <w:rFonts w:ascii="PT Astra Serif" w:hAnsi="PT Astra Serif"/>
          <w:color w:val="000000" w:themeColor="text1"/>
          <w:spacing w:val="2"/>
          <w:sz w:val="28"/>
          <w:szCs w:val="28"/>
        </w:rPr>
        <w:t xml:space="preserve"> Ульяновской </w:t>
      </w:r>
      <w:r w:rsidR="00177C97">
        <w:rPr>
          <w:rFonts w:ascii="PT Astra Serif" w:hAnsi="PT Astra Serif"/>
          <w:color w:val="000000" w:themeColor="text1"/>
          <w:spacing w:val="2"/>
          <w:sz w:val="28"/>
          <w:szCs w:val="28"/>
        </w:rPr>
        <w:t xml:space="preserve">области </w:t>
      </w:r>
      <w:r w:rsidR="00177C97" w:rsidRPr="0044253B">
        <w:rPr>
          <w:rFonts w:ascii="PT Astra Serif" w:hAnsi="PT Astra Serif"/>
          <w:color w:val="000000" w:themeColor="text1"/>
          <w:spacing w:val="2"/>
          <w:sz w:val="28"/>
          <w:szCs w:val="28"/>
        </w:rPr>
        <w:t>организует</w:t>
      </w:r>
      <w:r w:rsidR="00AF1FF9" w:rsidRPr="0044253B">
        <w:rPr>
          <w:rFonts w:ascii="PT Astra Serif" w:hAnsi="PT Astra Serif"/>
          <w:color w:val="000000" w:themeColor="text1"/>
          <w:spacing w:val="2"/>
          <w:sz w:val="28"/>
          <w:szCs w:val="28"/>
        </w:rPr>
        <w:t xml:space="preserve"> размещение государственных флагов на фасадах зданий, праздничное оформление улиц, фасадов зданий, витрин.</w:t>
      </w:r>
    </w:p>
    <w:p w:rsidR="00EA55DC" w:rsidRPr="0044253B" w:rsidRDefault="00EA55DC" w:rsidP="00320152">
      <w:pPr>
        <w:shd w:val="clear" w:color="auto" w:fill="FFFFFF"/>
        <w:spacing w:after="0" w:line="240" w:lineRule="auto"/>
        <w:textAlignment w:val="baseline"/>
        <w:rPr>
          <w:rFonts w:ascii="PT Astra Serif" w:hAnsi="PT Astra Serif"/>
          <w:bCs/>
          <w:color w:val="000000" w:themeColor="text1"/>
          <w:sz w:val="28"/>
          <w:szCs w:val="28"/>
        </w:rPr>
      </w:pPr>
    </w:p>
    <w:p w:rsidR="00F07E15" w:rsidRPr="0044253B" w:rsidRDefault="00F10FC0" w:rsidP="003E20CB">
      <w:pPr>
        <w:shd w:val="clear" w:color="auto" w:fill="FFFFFF"/>
        <w:spacing w:after="0" w:line="240" w:lineRule="auto"/>
        <w:jc w:val="center"/>
        <w:textAlignment w:val="baseline"/>
        <w:rPr>
          <w:rFonts w:ascii="PT Astra Serif" w:hAnsi="PT Astra Serif"/>
          <w:b/>
          <w:bCs/>
          <w:color w:val="000000" w:themeColor="text1"/>
          <w:sz w:val="28"/>
          <w:szCs w:val="28"/>
        </w:rPr>
      </w:pPr>
      <w:r w:rsidRPr="0044253B">
        <w:rPr>
          <w:rFonts w:ascii="PT Astra Serif" w:hAnsi="PT Astra Serif"/>
          <w:b/>
          <w:bCs/>
          <w:color w:val="000000" w:themeColor="text1"/>
          <w:sz w:val="28"/>
          <w:szCs w:val="28"/>
        </w:rPr>
        <w:t xml:space="preserve">Раздел </w:t>
      </w:r>
      <w:r w:rsidR="00B12CD1">
        <w:rPr>
          <w:rFonts w:ascii="PT Astra Serif" w:hAnsi="PT Astra Serif"/>
          <w:b/>
          <w:bCs/>
          <w:color w:val="000000" w:themeColor="text1"/>
          <w:sz w:val="28"/>
          <w:szCs w:val="28"/>
        </w:rPr>
        <w:t>22</w:t>
      </w:r>
      <w:r w:rsidR="00EC635A" w:rsidRPr="0044253B">
        <w:rPr>
          <w:rFonts w:ascii="PT Astra Serif" w:hAnsi="PT Astra Serif"/>
          <w:b/>
          <w:bCs/>
          <w:color w:val="000000" w:themeColor="text1"/>
          <w:sz w:val="28"/>
          <w:szCs w:val="28"/>
        </w:rPr>
        <w:t xml:space="preserve">. </w:t>
      </w:r>
      <w:r w:rsidRPr="0044253B">
        <w:rPr>
          <w:rFonts w:ascii="PT Astra Serif" w:hAnsi="PT Astra Serif"/>
          <w:b/>
          <w:bCs/>
          <w:color w:val="000000" w:themeColor="text1"/>
          <w:sz w:val="28"/>
          <w:szCs w:val="28"/>
        </w:rPr>
        <w:t xml:space="preserve">ПОРЯДОК УЧАСТИЯ ГРАЖДАН И ОРГАНИЗАЦИЙ </w:t>
      </w:r>
      <w:r w:rsidR="00B455D1" w:rsidRPr="0044253B">
        <w:rPr>
          <w:rFonts w:ascii="PT Astra Serif" w:hAnsi="PT Astra Serif"/>
          <w:b/>
          <w:bCs/>
          <w:color w:val="000000" w:themeColor="text1"/>
          <w:sz w:val="28"/>
          <w:szCs w:val="28"/>
        </w:rPr>
        <w:br/>
      </w:r>
      <w:r w:rsidRPr="0044253B">
        <w:rPr>
          <w:rFonts w:ascii="PT Astra Serif" w:hAnsi="PT Astra Serif"/>
          <w:b/>
          <w:bCs/>
          <w:color w:val="000000" w:themeColor="text1"/>
          <w:sz w:val="28"/>
          <w:szCs w:val="28"/>
        </w:rPr>
        <w:t>В РЕАЛИЗАЦИИ МЕРОПРИЯТИЙ ПО БЛАГОУСТРОЙСТВУ ТЕРРИТОРИИ МУНИЦИПАЛЬНОГО ОБРАЗОВАНИЯ</w:t>
      </w:r>
    </w:p>
    <w:p w:rsidR="00EC635A" w:rsidRPr="0044253B" w:rsidRDefault="00EC635A" w:rsidP="00EC635A">
      <w:pPr>
        <w:shd w:val="clear" w:color="auto" w:fill="FFFFFF"/>
        <w:spacing w:after="0" w:line="240" w:lineRule="auto"/>
        <w:textAlignment w:val="baseline"/>
        <w:rPr>
          <w:rFonts w:ascii="PT Astra Serif" w:hAnsi="PT Astra Serif"/>
          <w:bCs/>
          <w:color w:val="000000" w:themeColor="text1"/>
          <w:sz w:val="28"/>
          <w:szCs w:val="28"/>
        </w:rPr>
      </w:pPr>
      <w:r w:rsidRPr="0044253B">
        <w:rPr>
          <w:rFonts w:ascii="PT Astra Serif" w:hAnsi="PT Astra Serif"/>
          <w:bCs/>
          <w:color w:val="000000" w:themeColor="text1"/>
          <w:sz w:val="28"/>
          <w:szCs w:val="28"/>
        </w:rPr>
        <w:t> </w:t>
      </w:r>
    </w:p>
    <w:p w:rsidR="00AF1FF9" w:rsidRPr="0044253B" w:rsidRDefault="00B12CD1" w:rsidP="000579B7">
      <w:pPr>
        <w:shd w:val="clear" w:color="auto" w:fill="FFFFFF"/>
        <w:spacing w:after="0" w:line="240" w:lineRule="auto"/>
        <w:jc w:val="center"/>
        <w:textAlignment w:val="baseline"/>
        <w:rPr>
          <w:rFonts w:ascii="PT Astra Serif" w:hAnsi="PT Astra Serif"/>
          <w:b/>
          <w:bCs/>
          <w:color w:val="000000" w:themeColor="text1"/>
          <w:sz w:val="28"/>
          <w:szCs w:val="28"/>
        </w:rPr>
      </w:pPr>
      <w:r>
        <w:rPr>
          <w:rFonts w:ascii="PT Astra Serif" w:hAnsi="PT Astra Serif"/>
          <w:b/>
          <w:bCs/>
          <w:color w:val="000000" w:themeColor="text1"/>
          <w:sz w:val="28"/>
          <w:szCs w:val="28"/>
        </w:rPr>
        <w:t>22</w:t>
      </w:r>
      <w:r w:rsidR="00AF1FF9" w:rsidRPr="0044253B">
        <w:rPr>
          <w:rFonts w:ascii="PT Astra Serif" w:hAnsi="PT Astra Serif"/>
          <w:b/>
          <w:bCs/>
          <w:color w:val="000000" w:themeColor="text1"/>
          <w:sz w:val="28"/>
          <w:szCs w:val="28"/>
        </w:rPr>
        <w:t xml:space="preserve">.1. Формы участия граждан и организаций </w:t>
      </w:r>
      <w:r w:rsidR="000579B7" w:rsidRPr="0044253B">
        <w:rPr>
          <w:rFonts w:ascii="PT Astra Serif" w:hAnsi="PT Astra Serif"/>
          <w:b/>
          <w:bCs/>
          <w:color w:val="000000" w:themeColor="text1"/>
          <w:sz w:val="28"/>
          <w:szCs w:val="28"/>
        </w:rPr>
        <w:br/>
      </w:r>
      <w:r w:rsidR="00AF1FF9" w:rsidRPr="0044253B">
        <w:rPr>
          <w:rFonts w:ascii="PT Astra Serif" w:hAnsi="PT Astra Serif"/>
          <w:b/>
          <w:bCs/>
          <w:color w:val="000000" w:themeColor="text1"/>
          <w:sz w:val="28"/>
          <w:szCs w:val="28"/>
        </w:rPr>
        <w:t>в процессе благоустройства</w:t>
      </w:r>
    </w:p>
    <w:p w:rsidR="00AF1FF9" w:rsidRPr="0044253B" w:rsidRDefault="00AF1FF9" w:rsidP="00AF1FF9">
      <w:pPr>
        <w:shd w:val="clear" w:color="auto" w:fill="FFFFFF"/>
        <w:spacing w:after="0" w:line="240" w:lineRule="auto"/>
        <w:ind w:firstLine="709"/>
        <w:jc w:val="center"/>
        <w:textAlignment w:val="baseline"/>
        <w:rPr>
          <w:rFonts w:ascii="PT Astra Serif" w:hAnsi="PT Astra Serif" w:cs="Arial"/>
          <w:color w:val="000000" w:themeColor="text1"/>
          <w:spacing w:val="2"/>
          <w:sz w:val="28"/>
          <w:szCs w:val="28"/>
        </w:rPr>
      </w:pPr>
    </w:p>
    <w:p w:rsidR="00AF1FF9" w:rsidRPr="0044253B" w:rsidRDefault="00B12CD1"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Pr>
          <w:rFonts w:ascii="PT Astra Serif" w:hAnsi="PT Astra Serif"/>
          <w:color w:val="000000" w:themeColor="text1"/>
          <w:spacing w:val="2"/>
          <w:sz w:val="28"/>
          <w:szCs w:val="28"/>
        </w:rPr>
        <w:lastRenderedPageBreak/>
        <w:t>22</w:t>
      </w:r>
      <w:r w:rsidR="00AF1FF9" w:rsidRPr="0044253B">
        <w:rPr>
          <w:rFonts w:ascii="PT Astra Serif" w:hAnsi="PT Astra Serif"/>
          <w:color w:val="000000" w:themeColor="text1"/>
          <w:spacing w:val="2"/>
          <w:sz w:val="28"/>
          <w:szCs w:val="28"/>
        </w:rPr>
        <w:t>.1.</w:t>
      </w:r>
      <w:r w:rsidR="009C45AE"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xml:space="preserve"> Для выполнения работ по уборке, благоустройству и озеленению территории муниципального образования на добровольной основе могут привлекаться граждане и организации.</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A07F35">
        <w:rPr>
          <w:rFonts w:ascii="PT Astra Serif" w:hAnsi="PT Astra Serif"/>
          <w:color w:val="000000" w:themeColor="text1"/>
          <w:spacing w:val="2"/>
          <w:sz w:val="28"/>
          <w:szCs w:val="28"/>
        </w:rPr>
        <w:t xml:space="preserve">Администрация </w:t>
      </w:r>
      <w:r w:rsidR="00B12CD1" w:rsidRPr="0044253B">
        <w:rPr>
          <w:rFonts w:ascii="PT Astra Serif" w:hAnsi="PT Astra Serif"/>
          <w:color w:val="000000" w:themeColor="text1"/>
          <w:sz w:val="28"/>
          <w:szCs w:val="28"/>
          <w:lang w:eastAsia="en-US"/>
        </w:rPr>
        <w:t>муниципального образования</w:t>
      </w:r>
      <w:r w:rsidR="00B12CD1">
        <w:rPr>
          <w:rFonts w:ascii="PT Astra Serif" w:hAnsi="PT Astra Serif"/>
          <w:color w:val="000000" w:themeColor="text1"/>
          <w:sz w:val="28"/>
          <w:szCs w:val="28"/>
          <w:lang w:eastAsia="en-US"/>
        </w:rPr>
        <w:t xml:space="preserve"> «Озерское сельское поселение» Чердаклинского района </w:t>
      </w:r>
      <w:r w:rsidR="00824261" w:rsidRPr="00A07F35">
        <w:rPr>
          <w:rFonts w:ascii="PT Astra Serif" w:hAnsi="PT Astra Serif"/>
          <w:color w:val="000000" w:themeColor="text1"/>
          <w:spacing w:val="2"/>
          <w:sz w:val="28"/>
          <w:szCs w:val="28"/>
        </w:rPr>
        <w:t>Ульяновской области</w:t>
      </w:r>
      <w:r w:rsidRPr="00A07F35">
        <w:rPr>
          <w:rFonts w:ascii="PT Astra Serif" w:hAnsi="PT Astra Serif"/>
          <w:color w:val="000000" w:themeColor="text1"/>
          <w:spacing w:val="2"/>
          <w:sz w:val="28"/>
          <w:szCs w:val="28"/>
        </w:rPr>
        <w:t xml:space="preserve"> в целях уборки территории муниципального образования не менее </w:t>
      </w:r>
      <w:r w:rsidR="0038729D" w:rsidRPr="00A07F35">
        <w:rPr>
          <w:rFonts w:ascii="PT Astra Serif" w:hAnsi="PT Astra Serif"/>
          <w:color w:val="000000" w:themeColor="text1"/>
          <w:spacing w:val="2"/>
          <w:sz w:val="28"/>
          <w:szCs w:val="28"/>
        </w:rPr>
        <w:t>двух</w:t>
      </w:r>
      <w:r w:rsidRPr="00A07F35">
        <w:rPr>
          <w:rFonts w:ascii="PT Astra Serif" w:hAnsi="PT Astra Serif"/>
          <w:color w:val="000000" w:themeColor="text1"/>
          <w:spacing w:val="2"/>
          <w:sz w:val="28"/>
          <w:szCs w:val="28"/>
        </w:rPr>
        <w:t xml:space="preserve"> раз в год в весенний</w:t>
      </w:r>
      <w:r w:rsidR="00867E1F" w:rsidRPr="00A07F35">
        <w:rPr>
          <w:rFonts w:ascii="PT Astra Serif" w:hAnsi="PT Astra Serif"/>
          <w:color w:val="000000" w:themeColor="text1"/>
          <w:spacing w:val="2"/>
          <w:sz w:val="28"/>
          <w:szCs w:val="28"/>
        </w:rPr>
        <w:br/>
      </w:r>
      <w:r w:rsidR="0038729D" w:rsidRPr="00A07F35">
        <w:rPr>
          <w:rFonts w:ascii="PT Astra Serif" w:hAnsi="PT Astra Serif"/>
          <w:color w:val="000000" w:themeColor="text1"/>
          <w:spacing w:val="2"/>
          <w:sz w:val="28"/>
          <w:szCs w:val="28"/>
        </w:rPr>
        <w:t>и осенний периоды</w:t>
      </w:r>
      <w:r w:rsidRPr="00A07F35">
        <w:rPr>
          <w:rFonts w:ascii="PT Astra Serif" w:hAnsi="PT Astra Serif"/>
          <w:color w:val="000000" w:themeColor="text1"/>
          <w:spacing w:val="2"/>
          <w:sz w:val="28"/>
          <w:szCs w:val="28"/>
        </w:rPr>
        <w:t xml:space="preserve"> организовывает субботники с привлечением граждан </w:t>
      </w:r>
      <w:r w:rsidR="00867E1F" w:rsidRPr="00A07F35">
        <w:rPr>
          <w:rFonts w:ascii="PT Astra Serif" w:hAnsi="PT Astra Serif"/>
          <w:color w:val="000000" w:themeColor="text1"/>
          <w:spacing w:val="2"/>
          <w:sz w:val="28"/>
          <w:szCs w:val="28"/>
        </w:rPr>
        <w:br/>
      </w:r>
      <w:r w:rsidRPr="00A07F35">
        <w:rPr>
          <w:rFonts w:ascii="PT Astra Serif" w:hAnsi="PT Astra Serif"/>
          <w:color w:val="000000" w:themeColor="text1"/>
          <w:spacing w:val="2"/>
          <w:sz w:val="28"/>
          <w:szCs w:val="28"/>
        </w:rPr>
        <w:t>и организаций</w:t>
      </w:r>
      <w:r w:rsidR="0038729D" w:rsidRPr="00A07F35">
        <w:rPr>
          <w:rFonts w:ascii="PT Astra Serif" w:hAnsi="PT Astra Serif"/>
          <w:color w:val="000000" w:themeColor="text1"/>
          <w:spacing w:val="2"/>
          <w:sz w:val="28"/>
          <w:szCs w:val="28"/>
        </w:rPr>
        <w:t>.</w:t>
      </w:r>
    </w:p>
    <w:p w:rsidR="00AF1FF9" w:rsidRPr="0044253B" w:rsidRDefault="00B12CD1"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Pr>
          <w:rFonts w:ascii="PT Astra Serif" w:hAnsi="PT Astra Serif"/>
          <w:color w:val="000000" w:themeColor="text1"/>
          <w:spacing w:val="2"/>
          <w:sz w:val="28"/>
          <w:szCs w:val="28"/>
        </w:rPr>
        <w:t>22</w:t>
      </w:r>
      <w:r w:rsidR="00AF1FF9" w:rsidRPr="0044253B">
        <w:rPr>
          <w:rFonts w:ascii="PT Astra Serif" w:hAnsi="PT Astra Serif"/>
          <w:color w:val="000000" w:themeColor="text1"/>
          <w:spacing w:val="2"/>
          <w:sz w:val="28"/>
          <w:szCs w:val="28"/>
        </w:rPr>
        <w:t>.</w:t>
      </w:r>
      <w:r w:rsidR="009C45AE"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2. Собственники зданий (помещений в них) и сооружений имеют право участвовать в мероприятиях по проектированию благоустройства, размещению элементов благоустройства, содержанию объектов благоустройства и элементов благоус</w:t>
      </w:r>
      <w:r>
        <w:rPr>
          <w:rFonts w:ascii="PT Astra Serif" w:hAnsi="PT Astra Serif"/>
          <w:color w:val="000000" w:themeColor="text1"/>
          <w:spacing w:val="2"/>
          <w:sz w:val="28"/>
          <w:szCs w:val="28"/>
        </w:rPr>
        <w:t xml:space="preserve">тройства наряду с иными лицами </w:t>
      </w:r>
      <w:r w:rsidR="00AF1FF9" w:rsidRPr="0044253B">
        <w:rPr>
          <w:rFonts w:ascii="PT Astra Serif" w:hAnsi="PT Astra Serif"/>
          <w:color w:val="000000" w:themeColor="text1"/>
          <w:spacing w:val="2"/>
          <w:sz w:val="28"/>
          <w:szCs w:val="28"/>
        </w:rPr>
        <w:t>в соответствии с законодательством Российской Федерации, муниципальными правовыми актами.</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Формами участия являются:</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 самостоятельное благоустройство территории, в том числе озеленение;</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 участие в конкурс</w:t>
      </w:r>
      <w:r w:rsidR="00A15529" w:rsidRPr="0044253B">
        <w:rPr>
          <w:rFonts w:ascii="PT Astra Serif" w:hAnsi="PT Astra Serif"/>
          <w:color w:val="000000" w:themeColor="text1"/>
          <w:spacing w:val="2"/>
          <w:sz w:val="28"/>
          <w:szCs w:val="28"/>
        </w:rPr>
        <w:t>ах</w:t>
      </w:r>
      <w:r w:rsidR="00824261">
        <w:rPr>
          <w:rFonts w:ascii="PT Astra Serif" w:hAnsi="PT Astra Serif"/>
          <w:color w:val="000000" w:themeColor="text1"/>
          <w:spacing w:val="2"/>
          <w:sz w:val="28"/>
          <w:szCs w:val="28"/>
        </w:rPr>
        <w:t xml:space="preserve"> </w:t>
      </w:r>
      <w:r w:rsidR="00A15529" w:rsidRPr="0044253B">
        <w:rPr>
          <w:rFonts w:ascii="PT Astra Serif" w:hAnsi="PT Astra Serif"/>
          <w:color w:val="000000" w:themeColor="text1"/>
          <w:spacing w:val="2"/>
          <w:sz w:val="28"/>
          <w:szCs w:val="28"/>
        </w:rPr>
        <w:t>по</w:t>
      </w:r>
      <w:r w:rsidRPr="0044253B">
        <w:rPr>
          <w:rFonts w:ascii="PT Astra Serif" w:hAnsi="PT Astra Serif"/>
          <w:color w:val="000000" w:themeColor="text1"/>
          <w:spacing w:val="2"/>
          <w:sz w:val="28"/>
          <w:szCs w:val="28"/>
        </w:rPr>
        <w:t xml:space="preserve"> благоустройств</w:t>
      </w:r>
      <w:r w:rsidR="00A15529" w:rsidRPr="0044253B">
        <w:rPr>
          <w:rFonts w:ascii="PT Astra Serif" w:hAnsi="PT Astra Serif"/>
          <w:color w:val="000000" w:themeColor="text1"/>
          <w:spacing w:val="2"/>
          <w:sz w:val="28"/>
          <w:szCs w:val="28"/>
        </w:rPr>
        <w:t>у, проводимых</w:t>
      </w:r>
      <w:r w:rsidRPr="0044253B">
        <w:rPr>
          <w:rFonts w:ascii="PT Astra Serif" w:hAnsi="PT Astra Serif"/>
          <w:color w:val="000000" w:themeColor="text1"/>
          <w:spacing w:val="2"/>
          <w:sz w:val="28"/>
          <w:szCs w:val="28"/>
        </w:rPr>
        <w:t xml:space="preserve"> администраци</w:t>
      </w:r>
      <w:r w:rsidR="00A15529" w:rsidRPr="0044253B">
        <w:rPr>
          <w:rFonts w:ascii="PT Astra Serif" w:hAnsi="PT Astra Serif"/>
          <w:color w:val="000000" w:themeColor="text1"/>
          <w:spacing w:val="2"/>
          <w:sz w:val="28"/>
          <w:szCs w:val="28"/>
        </w:rPr>
        <w:t>ей</w:t>
      </w:r>
      <w:r w:rsidRPr="0044253B">
        <w:rPr>
          <w:rFonts w:ascii="PT Astra Serif" w:hAnsi="PT Astra Serif"/>
          <w:color w:val="000000" w:themeColor="text1"/>
          <w:spacing w:val="2"/>
          <w:sz w:val="28"/>
          <w:szCs w:val="28"/>
        </w:rPr>
        <w:t xml:space="preserve"> </w:t>
      </w:r>
      <w:r w:rsidR="00B12CD1" w:rsidRPr="0044253B">
        <w:rPr>
          <w:rFonts w:ascii="PT Astra Serif" w:hAnsi="PT Astra Serif"/>
          <w:color w:val="000000" w:themeColor="text1"/>
          <w:sz w:val="28"/>
          <w:szCs w:val="28"/>
          <w:lang w:eastAsia="en-US"/>
        </w:rPr>
        <w:t>муниципального образования</w:t>
      </w:r>
      <w:r w:rsidR="00B12CD1">
        <w:rPr>
          <w:rFonts w:ascii="PT Astra Serif" w:hAnsi="PT Astra Serif"/>
          <w:color w:val="000000" w:themeColor="text1"/>
          <w:sz w:val="28"/>
          <w:szCs w:val="28"/>
          <w:lang w:eastAsia="en-US"/>
        </w:rPr>
        <w:t xml:space="preserve"> «Озерское сельское поселение» Чердаклинского района </w:t>
      </w:r>
      <w:r w:rsidR="00824261">
        <w:rPr>
          <w:rFonts w:ascii="PT Astra Serif" w:hAnsi="PT Astra Serif"/>
          <w:color w:val="000000" w:themeColor="text1"/>
          <w:spacing w:val="2"/>
          <w:sz w:val="28"/>
          <w:szCs w:val="28"/>
        </w:rPr>
        <w:t>Ульяновской области</w:t>
      </w:r>
      <w:r w:rsidRPr="0044253B">
        <w:rPr>
          <w:rFonts w:ascii="PT Astra Serif" w:hAnsi="PT Astra Serif"/>
          <w:color w:val="000000" w:themeColor="text1"/>
          <w:spacing w:val="2"/>
          <w:sz w:val="28"/>
          <w:szCs w:val="28"/>
        </w:rPr>
        <w:t>;</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3) направление предложений по благоустройству в администрацию </w:t>
      </w:r>
      <w:r w:rsidR="00B12CD1" w:rsidRPr="0044253B">
        <w:rPr>
          <w:rFonts w:ascii="PT Astra Serif" w:hAnsi="PT Astra Serif"/>
          <w:color w:val="000000" w:themeColor="text1"/>
          <w:sz w:val="28"/>
          <w:szCs w:val="28"/>
          <w:lang w:eastAsia="en-US"/>
        </w:rPr>
        <w:t>муниципального образования</w:t>
      </w:r>
      <w:r w:rsidR="00B12CD1">
        <w:rPr>
          <w:rFonts w:ascii="PT Astra Serif" w:hAnsi="PT Astra Serif"/>
          <w:color w:val="000000" w:themeColor="text1"/>
          <w:sz w:val="28"/>
          <w:szCs w:val="28"/>
          <w:lang w:eastAsia="en-US"/>
        </w:rPr>
        <w:t xml:space="preserve"> «Озерское сельское поселение» Чердаклинского района </w:t>
      </w:r>
      <w:r w:rsidR="00824261">
        <w:rPr>
          <w:rFonts w:ascii="PT Astra Serif" w:hAnsi="PT Astra Serif"/>
          <w:color w:val="000000" w:themeColor="text1"/>
          <w:spacing w:val="2"/>
          <w:sz w:val="28"/>
          <w:szCs w:val="28"/>
        </w:rPr>
        <w:t>Ульяновской области</w:t>
      </w:r>
      <w:r w:rsidRPr="0044253B">
        <w:rPr>
          <w:rFonts w:ascii="PT Astra Serif" w:hAnsi="PT Astra Serif"/>
          <w:color w:val="000000" w:themeColor="text1"/>
          <w:spacing w:val="2"/>
          <w:sz w:val="28"/>
          <w:szCs w:val="28"/>
        </w:rPr>
        <w:t>;</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 накопление средств собственников и (или) иных законных владельцев зданий, строений, сооружений, земельных участков (за исключением собственников и (или) иных</w:t>
      </w:r>
      <w:r w:rsidR="00B12CD1">
        <w:rPr>
          <w:rFonts w:ascii="PT Astra Serif" w:hAnsi="PT Astra Serif"/>
          <w:color w:val="000000" w:themeColor="text1"/>
          <w:spacing w:val="2"/>
          <w:sz w:val="28"/>
          <w:szCs w:val="28"/>
        </w:rPr>
        <w:t xml:space="preserve"> законных владельцев помещений</w:t>
      </w:r>
      <w:r w:rsidRPr="0044253B">
        <w:rPr>
          <w:rFonts w:ascii="PT Astra Serif" w:hAnsi="PT Astra Serif"/>
          <w:color w:val="000000" w:themeColor="text1"/>
          <w:spacing w:val="2"/>
          <w:sz w:val="28"/>
          <w:szCs w:val="28"/>
        </w:rPr>
        <w:t xml:space="preserve"> в многоквартирных домах, земельные участки под которыми не образованы или образованы по границам таких домов) на специальных счетах для участия в софинансировании мероприятий муниципальных программ, предусматривающих благоустройство дворовых территорий.</w:t>
      </w:r>
    </w:p>
    <w:p w:rsidR="00AF1FF9" w:rsidRPr="0044253B" w:rsidRDefault="00AF1FF9" w:rsidP="00AF1FF9">
      <w:pPr>
        <w:shd w:val="clear" w:color="auto" w:fill="FFFFFF"/>
        <w:tabs>
          <w:tab w:val="left" w:pos="851"/>
        </w:tabs>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 осуществление общест</w:t>
      </w:r>
      <w:r w:rsidR="00B12CD1">
        <w:rPr>
          <w:rFonts w:ascii="PT Astra Serif" w:hAnsi="PT Astra Serif"/>
          <w:color w:val="000000" w:themeColor="text1"/>
          <w:spacing w:val="2"/>
          <w:sz w:val="28"/>
          <w:szCs w:val="28"/>
        </w:rPr>
        <w:t>венного контроля в соответствии</w:t>
      </w:r>
      <w:r w:rsidRPr="0044253B">
        <w:rPr>
          <w:rFonts w:ascii="PT Astra Serif" w:hAnsi="PT Astra Serif"/>
          <w:color w:val="000000" w:themeColor="text1"/>
          <w:spacing w:val="2"/>
          <w:sz w:val="28"/>
          <w:szCs w:val="28"/>
        </w:rPr>
        <w:t xml:space="preserve"> с Федеральным законом от 21.07.2014 № 212-ФЗ «Об основах общественного контроля в Российской Федерации».</w:t>
      </w:r>
    </w:p>
    <w:p w:rsidR="00AF1FF9" w:rsidRPr="0044253B" w:rsidRDefault="00AF1FF9" w:rsidP="00AF1FF9">
      <w:pPr>
        <w:shd w:val="clear" w:color="auto" w:fill="FFFFFF"/>
        <w:tabs>
          <w:tab w:val="left" w:pos="851"/>
        </w:tabs>
        <w:spacing w:after="0" w:line="240" w:lineRule="auto"/>
        <w:ind w:firstLine="709"/>
        <w:textAlignment w:val="baseline"/>
        <w:rPr>
          <w:rFonts w:ascii="PT Astra Serif" w:hAnsi="PT Astra Serif"/>
          <w:color w:val="000000" w:themeColor="text1"/>
          <w:spacing w:val="2"/>
          <w:sz w:val="28"/>
          <w:szCs w:val="28"/>
        </w:rPr>
      </w:pPr>
    </w:p>
    <w:p w:rsidR="00AF1FF9" w:rsidRPr="0044253B" w:rsidRDefault="00B12CD1" w:rsidP="00A96FCA">
      <w:pPr>
        <w:shd w:val="clear" w:color="auto" w:fill="FFFFFF"/>
        <w:tabs>
          <w:tab w:val="left" w:pos="0"/>
        </w:tabs>
        <w:spacing w:after="0" w:line="240" w:lineRule="auto"/>
        <w:jc w:val="center"/>
        <w:textAlignment w:val="baseline"/>
        <w:rPr>
          <w:rFonts w:ascii="PT Astra Serif" w:hAnsi="PT Astra Serif"/>
          <w:b/>
          <w:bCs/>
          <w:color w:val="000000" w:themeColor="text1"/>
          <w:sz w:val="28"/>
          <w:szCs w:val="28"/>
        </w:rPr>
      </w:pPr>
      <w:r>
        <w:rPr>
          <w:rFonts w:ascii="PT Astra Serif" w:hAnsi="PT Astra Serif"/>
          <w:b/>
          <w:bCs/>
          <w:color w:val="000000" w:themeColor="text1"/>
          <w:sz w:val="28"/>
          <w:szCs w:val="28"/>
        </w:rPr>
        <w:t>22</w:t>
      </w:r>
      <w:r w:rsidR="00AF1FF9" w:rsidRPr="0044253B">
        <w:rPr>
          <w:rFonts w:ascii="PT Astra Serif" w:hAnsi="PT Astra Serif"/>
          <w:b/>
          <w:bCs/>
          <w:color w:val="000000" w:themeColor="text1"/>
          <w:sz w:val="28"/>
          <w:szCs w:val="28"/>
        </w:rPr>
        <w:t xml:space="preserve">.2. Способы информирования граждан и организаций </w:t>
      </w:r>
      <w:r w:rsidR="00A96FCA" w:rsidRPr="0044253B">
        <w:rPr>
          <w:rFonts w:ascii="PT Astra Serif" w:hAnsi="PT Astra Serif"/>
          <w:b/>
          <w:bCs/>
          <w:color w:val="000000" w:themeColor="text1"/>
          <w:sz w:val="28"/>
          <w:szCs w:val="28"/>
        </w:rPr>
        <w:br/>
      </w:r>
      <w:r w:rsidR="00AF1FF9" w:rsidRPr="0044253B">
        <w:rPr>
          <w:rFonts w:ascii="PT Astra Serif" w:hAnsi="PT Astra Serif"/>
          <w:b/>
          <w:bCs/>
          <w:color w:val="000000" w:themeColor="text1"/>
          <w:sz w:val="28"/>
          <w:szCs w:val="28"/>
        </w:rPr>
        <w:t>о проектах</w:t>
      </w:r>
      <w:r w:rsidR="002A455E">
        <w:rPr>
          <w:rFonts w:ascii="PT Astra Serif" w:hAnsi="PT Astra Serif"/>
          <w:b/>
          <w:bCs/>
          <w:color w:val="000000" w:themeColor="text1"/>
          <w:sz w:val="28"/>
          <w:szCs w:val="28"/>
        </w:rPr>
        <w:t xml:space="preserve"> </w:t>
      </w:r>
      <w:r w:rsidR="00AF1FF9" w:rsidRPr="0044253B">
        <w:rPr>
          <w:rFonts w:ascii="PT Astra Serif" w:hAnsi="PT Astra Serif"/>
          <w:b/>
          <w:bCs/>
          <w:color w:val="000000" w:themeColor="text1"/>
          <w:sz w:val="28"/>
          <w:szCs w:val="28"/>
        </w:rPr>
        <w:t>благоустройства</w:t>
      </w:r>
      <w:r w:rsidR="00A96FCA" w:rsidRPr="0044253B">
        <w:rPr>
          <w:rFonts w:ascii="PT Astra Serif" w:hAnsi="PT Astra Serif"/>
          <w:b/>
          <w:bCs/>
          <w:color w:val="000000" w:themeColor="text1"/>
          <w:sz w:val="28"/>
          <w:szCs w:val="28"/>
        </w:rPr>
        <w:t xml:space="preserve">, </w:t>
      </w:r>
      <w:r w:rsidR="00AF1FF9" w:rsidRPr="0044253B">
        <w:rPr>
          <w:rFonts w:ascii="PT Astra Serif" w:hAnsi="PT Astra Serif"/>
          <w:b/>
          <w:bCs/>
          <w:color w:val="000000" w:themeColor="text1"/>
          <w:sz w:val="28"/>
          <w:szCs w:val="28"/>
        </w:rPr>
        <w:t xml:space="preserve">реализуемых </w:t>
      </w:r>
      <w:r w:rsidR="00A96FCA" w:rsidRPr="0044253B">
        <w:rPr>
          <w:rFonts w:ascii="PT Astra Serif" w:hAnsi="PT Astra Serif"/>
          <w:b/>
          <w:bCs/>
          <w:color w:val="000000" w:themeColor="text1"/>
          <w:sz w:val="28"/>
          <w:szCs w:val="28"/>
        </w:rPr>
        <w:br/>
      </w:r>
      <w:r w:rsidR="00AF1FF9" w:rsidRPr="0044253B">
        <w:rPr>
          <w:rFonts w:ascii="PT Astra Serif" w:hAnsi="PT Astra Serif"/>
          <w:b/>
          <w:bCs/>
          <w:color w:val="000000" w:themeColor="text1"/>
          <w:sz w:val="28"/>
          <w:szCs w:val="28"/>
        </w:rPr>
        <w:t>на территории муниципального образования</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Информирование граждан и организаций</w:t>
      </w:r>
      <w:r w:rsidR="002A455E">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о проектах благоустройства</w:t>
      </w:r>
      <w:r w:rsidR="00540500"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реализуемых на территории Ульяновской области, осуществляется следующими способами:</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 обеспечение сбора информации, «онлайн» участия и регулярного информирования о ходе проекта на официальном сайте </w:t>
      </w:r>
      <w:r w:rsidR="002A455E">
        <w:rPr>
          <w:rFonts w:ascii="PT Astra Serif" w:hAnsi="PT Astra Serif"/>
          <w:color w:val="000000" w:themeColor="text1"/>
          <w:spacing w:val="2"/>
          <w:sz w:val="28"/>
          <w:szCs w:val="28"/>
        </w:rPr>
        <w:t xml:space="preserve">администрации </w:t>
      </w:r>
      <w:r w:rsidR="00B12CD1" w:rsidRPr="0044253B">
        <w:rPr>
          <w:rFonts w:ascii="PT Astra Serif" w:hAnsi="PT Astra Serif"/>
          <w:color w:val="000000" w:themeColor="text1"/>
          <w:sz w:val="28"/>
          <w:szCs w:val="28"/>
          <w:lang w:eastAsia="en-US"/>
        </w:rPr>
        <w:t>муниципального образования</w:t>
      </w:r>
      <w:r w:rsidR="00B12CD1">
        <w:rPr>
          <w:rFonts w:ascii="PT Astra Serif" w:hAnsi="PT Astra Serif"/>
          <w:color w:val="000000" w:themeColor="text1"/>
          <w:sz w:val="28"/>
          <w:szCs w:val="28"/>
          <w:lang w:eastAsia="en-US"/>
        </w:rPr>
        <w:t xml:space="preserve"> «Озерское сельское поселение» Чердаклинского района </w:t>
      </w:r>
      <w:r w:rsidR="002A455E">
        <w:rPr>
          <w:rFonts w:ascii="PT Astra Serif" w:hAnsi="PT Astra Serif"/>
          <w:color w:val="000000" w:themeColor="text1"/>
          <w:spacing w:val="2"/>
          <w:sz w:val="28"/>
          <w:szCs w:val="28"/>
        </w:rPr>
        <w:t>Ульяновской области</w:t>
      </w:r>
      <w:r w:rsidR="00A02738"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в сети «Интернет»;</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2) взаимодействие со средствами массовой информации, охватывающими потенциальные аудитории проекта;</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 вывешивание афиш и объяв</w:t>
      </w:r>
      <w:r w:rsidR="00B12CD1">
        <w:rPr>
          <w:rFonts w:ascii="PT Astra Serif" w:hAnsi="PT Astra Serif"/>
          <w:color w:val="000000" w:themeColor="text1"/>
          <w:spacing w:val="2"/>
          <w:sz w:val="28"/>
          <w:szCs w:val="28"/>
        </w:rPr>
        <w:t xml:space="preserve">лений на информационных досках </w:t>
      </w:r>
      <w:r w:rsidRPr="0044253B">
        <w:rPr>
          <w:rFonts w:ascii="PT Astra Serif" w:hAnsi="PT Astra Serif"/>
          <w:color w:val="000000" w:themeColor="text1"/>
          <w:spacing w:val="2"/>
          <w:sz w:val="28"/>
          <w:szCs w:val="28"/>
        </w:rPr>
        <w:t>в подъездах жилых домов, расположенны</w:t>
      </w:r>
      <w:r w:rsidR="00B12CD1">
        <w:rPr>
          <w:rFonts w:ascii="PT Astra Serif" w:hAnsi="PT Astra Serif"/>
          <w:color w:val="000000" w:themeColor="text1"/>
          <w:spacing w:val="2"/>
          <w:sz w:val="28"/>
          <w:szCs w:val="28"/>
        </w:rPr>
        <w:t>х в непосредственной близости</w:t>
      </w:r>
      <w:r w:rsidRPr="0044253B">
        <w:rPr>
          <w:rFonts w:ascii="PT Astra Serif" w:hAnsi="PT Astra Serif"/>
          <w:color w:val="000000" w:themeColor="text1"/>
          <w:spacing w:val="2"/>
          <w:sz w:val="28"/>
          <w:szCs w:val="28"/>
        </w:rPr>
        <w:t xml:space="preserve"> к проектируемому объекту благоустройства, а также на специальных стендах на самом объекте</w:t>
      </w:r>
      <w:r w:rsidR="0086258A"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в наиболее посещаемых местах, в холлах наиболее посещаемых объектов;</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 информирование жителей через образовательные организации,</w:t>
      </w:r>
      <w:r w:rsidR="0086258A"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в том числе школьные проекты: организация конкурса рисунков, сборы пожеланий, сочинений, макетов, </w:t>
      </w:r>
      <w:r w:rsidR="00B12CD1">
        <w:rPr>
          <w:rFonts w:ascii="PT Astra Serif" w:hAnsi="PT Astra Serif"/>
          <w:color w:val="000000" w:themeColor="text1"/>
          <w:spacing w:val="2"/>
          <w:sz w:val="28"/>
          <w:szCs w:val="28"/>
        </w:rPr>
        <w:t>проектов, распространение анкет</w:t>
      </w:r>
      <w:r w:rsidRPr="0044253B">
        <w:rPr>
          <w:rFonts w:ascii="PT Astra Serif" w:hAnsi="PT Astra Serif"/>
          <w:color w:val="000000" w:themeColor="text1"/>
          <w:spacing w:val="2"/>
          <w:sz w:val="28"/>
          <w:szCs w:val="28"/>
        </w:rPr>
        <w:t xml:space="preserve"> и приглашения для родителей учащихся;</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 индивидуальные приглашения граждан лично, по электронной почте или по телефону;</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6) установка интерактивных стендов с устройствами для заполнения               и сбора анкет, установка стендов для сбора предложений по благоустройству </w:t>
      </w:r>
      <w:r w:rsidR="0086258A"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в местах пребывания большого количества людей;</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7) использование социальн</w:t>
      </w:r>
      <w:r w:rsidR="00B12CD1">
        <w:rPr>
          <w:rFonts w:ascii="PT Astra Serif" w:hAnsi="PT Astra Serif"/>
          <w:color w:val="000000" w:themeColor="text1"/>
          <w:spacing w:val="2"/>
          <w:sz w:val="28"/>
          <w:szCs w:val="28"/>
        </w:rPr>
        <w:t xml:space="preserve">ых сетей и интернет-ресурсов </w:t>
      </w:r>
      <w:r w:rsidRPr="0044253B">
        <w:rPr>
          <w:rFonts w:ascii="PT Astra Serif" w:hAnsi="PT Astra Serif"/>
          <w:color w:val="000000" w:themeColor="text1"/>
          <w:spacing w:val="2"/>
          <w:sz w:val="28"/>
          <w:szCs w:val="28"/>
        </w:rPr>
        <w:t>для обеспечения донесения информации до различных общественных объединений и профессиональных сообществ.</w:t>
      </w:r>
    </w:p>
    <w:p w:rsidR="00AF1FF9" w:rsidRPr="0044253B" w:rsidRDefault="00AF1FF9" w:rsidP="00AF1FF9">
      <w:pPr>
        <w:shd w:val="clear" w:color="auto" w:fill="FFFFFF"/>
        <w:spacing w:after="0" w:line="240" w:lineRule="auto"/>
        <w:textAlignment w:val="baseline"/>
        <w:rPr>
          <w:rFonts w:ascii="PT Astra Serif" w:hAnsi="PT Astra Serif"/>
          <w:color w:val="000000" w:themeColor="text1"/>
          <w:spacing w:val="2"/>
          <w:sz w:val="28"/>
          <w:szCs w:val="28"/>
        </w:rPr>
      </w:pPr>
    </w:p>
    <w:p w:rsidR="00AF1FF9" w:rsidRPr="0044253B" w:rsidRDefault="00B12CD1" w:rsidP="00AF1FF9">
      <w:pPr>
        <w:shd w:val="clear" w:color="auto" w:fill="FFFFFF"/>
        <w:spacing w:after="0" w:line="240" w:lineRule="auto"/>
        <w:ind w:firstLine="709"/>
        <w:jc w:val="center"/>
        <w:textAlignment w:val="baseline"/>
        <w:rPr>
          <w:rFonts w:ascii="PT Astra Serif" w:hAnsi="PT Astra Serif"/>
          <w:b/>
          <w:color w:val="000000" w:themeColor="text1"/>
          <w:spacing w:val="2"/>
          <w:sz w:val="28"/>
          <w:szCs w:val="28"/>
        </w:rPr>
      </w:pPr>
      <w:r>
        <w:rPr>
          <w:rFonts w:ascii="PT Astra Serif" w:hAnsi="PT Astra Serif"/>
          <w:b/>
          <w:color w:val="000000" w:themeColor="text1"/>
          <w:spacing w:val="2"/>
          <w:sz w:val="28"/>
          <w:szCs w:val="28"/>
        </w:rPr>
        <w:t>22</w:t>
      </w:r>
      <w:r w:rsidR="00AF1FF9" w:rsidRPr="0044253B">
        <w:rPr>
          <w:rFonts w:ascii="PT Astra Serif" w:hAnsi="PT Astra Serif"/>
          <w:b/>
          <w:color w:val="000000" w:themeColor="text1"/>
          <w:spacing w:val="2"/>
          <w:sz w:val="28"/>
          <w:szCs w:val="28"/>
        </w:rPr>
        <w:t>.3. Выявление общественного мнения</w:t>
      </w:r>
    </w:p>
    <w:p w:rsidR="00AF1FF9" w:rsidRPr="0044253B" w:rsidRDefault="00AF1FF9" w:rsidP="00AF1FF9">
      <w:pPr>
        <w:shd w:val="clear" w:color="auto" w:fill="FFFFFF"/>
        <w:spacing w:after="0" w:line="240" w:lineRule="auto"/>
        <w:ind w:firstLine="709"/>
        <w:jc w:val="center"/>
        <w:textAlignment w:val="baseline"/>
        <w:rPr>
          <w:rFonts w:ascii="PT Astra Serif" w:hAnsi="PT Astra Serif"/>
          <w:b/>
          <w:color w:val="000000" w:themeColor="text1"/>
          <w:spacing w:val="2"/>
          <w:sz w:val="28"/>
          <w:szCs w:val="28"/>
        </w:rPr>
      </w:pP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Для выявления общественного мнения о проектах благоустройства реализуемых на территории муниципальн</w:t>
      </w:r>
      <w:r w:rsidR="00192A26" w:rsidRPr="0044253B">
        <w:rPr>
          <w:rFonts w:ascii="PT Astra Serif" w:hAnsi="PT Astra Serif"/>
          <w:color w:val="000000" w:themeColor="text1"/>
          <w:spacing w:val="2"/>
          <w:sz w:val="28"/>
          <w:szCs w:val="28"/>
        </w:rPr>
        <w:t>ого</w:t>
      </w:r>
      <w:r w:rsidRPr="0044253B">
        <w:rPr>
          <w:rFonts w:ascii="PT Astra Serif" w:hAnsi="PT Astra Serif"/>
          <w:color w:val="000000" w:themeColor="text1"/>
          <w:spacing w:val="2"/>
          <w:sz w:val="28"/>
          <w:szCs w:val="28"/>
        </w:rPr>
        <w:t xml:space="preserve"> образовани</w:t>
      </w:r>
      <w:r w:rsidR="00D713D7"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 могут использоваться следующие инструменты: проведение голосований, анкетирование, опросы, интервьюирование, картирование, проведение фокус-групп, работа</w:t>
      </w:r>
      <w:r w:rsidR="00B12CD1">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 xml:space="preserve">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w:t>
      </w:r>
      <w:r w:rsidR="00E92ADA"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детей, организация проектных мастерских</w:t>
      </w:r>
      <w:r w:rsidR="002A455E">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со школьниками и студентами, школьные проекты (рисунки, сочинения, пожелания, макеты), проведение оценки эксплуатации территории.</w:t>
      </w:r>
    </w:p>
    <w:p w:rsidR="00AF1FF9"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Отчёты о проведении указанных мероприятий размещаются на официальн</w:t>
      </w:r>
      <w:r w:rsidR="00DE27C0" w:rsidRPr="0044253B">
        <w:rPr>
          <w:rFonts w:ascii="PT Astra Serif" w:hAnsi="PT Astra Serif"/>
          <w:color w:val="000000" w:themeColor="text1"/>
          <w:spacing w:val="2"/>
          <w:sz w:val="28"/>
          <w:szCs w:val="28"/>
        </w:rPr>
        <w:t>ом</w:t>
      </w:r>
      <w:r w:rsidRPr="0044253B">
        <w:rPr>
          <w:rFonts w:ascii="PT Astra Serif" w:hAnsi="PT Astra Serif"/>
          <w:color w:val="000000" w:themeColor="text1"/>
          <w:spacing w:val="2"/>
          <w:sz w:val="28"/>
          <w:szCs w:val="28"/>
        </w:rPr>
        <w:t xml:space="preserve"> сайт</w:t>
      </w:r>
      <w:r w:rsidR="00DE27C0" w:rsidRPr="0044253B">
        <w:rPr>
          <w:rFonts w:ascii="PT Astra Serif" w:hAnsi="PT Astra Serif"/>
          <w:color w:val="000000" w:themeColor="text1"/>
          <w:spacing w:val="2"/>
          <w:sz w:val="28"/>
          <w:szCs w:val="28"/>
        </w:rPr>
        <w:t>е</w:t>
      </w:r>
      <w:r w:rsidR="002A455E">
        <w:rPr>
          <w:rFonts w:ascii="PT Astra Serif" w:hAnsi="PT Astra Serif"/>
          <w:color w:val="000000" w:themeColor="text1"/>
          <w:spacing w:val="2"/>
          <w:sz w:val="28"/>
          <w:szCs w:val="28"/>
        </w:rPr>
        <w:t xml:space="preserve"> </w:t>
      </w:r>
      <w:r w:rsidR="00DE27C0" w:rsidRPr="0044253B">
        <w:rPr>
          <w:rFonts w:ascii="PT Astra Serif" w:hAnsi="PT Astra Serif"/>
          <w:color w:val="000000" w:themeColor="text1"/>
          <w:spacing w:val="2"/>
          <w:sz w:val="28"/>
          <w:szCs w:val="28"/>
        </w:rPr>
        <w:t xml:space="preserve">администрации </w:t>
      </w:r>
      <w:r w:rsidR="00B12CD1" w:rsidRPr="0044253B">
        <w:rPr>
          <w:rFonts w:ascii="PT Astra Serif" w:hAnsi="PT Astra Serif"/>
          <w:color w:val="000000" w:themeColor="text1"/>
          <w:sz w:val="28"/>
          <w:szCs w:val="28"/>
          <w:lang w:eastAsia="en-US"/>
        </w:rPr>
        <w:t>муниципального образования</w:t>
      </w:r>
      <w:r w:rsidR="00B12CD1">
        <w:rPr>
          <w:rFonts w:ascii="PT Astra Serif" w:hAnsi="PT Astra Serif"/>
          <w:color w:val="000000" w:themeColor="text1"/>
          <w:sz w:val="28"/>
          <w:szCs w:val="28"/>
          <w:lang w:eastAsia="en-US"/>
        </w:rPr>
        <w:t xml:space="preserve"> «Озерское сельское поселение» Чердаклинского района </w:t>
      </w:r>
      <w:r w:rsidR="002A455E">
        <w:rPr>
          <w:rFonts w:ascii="PT Astra Serif" w:hAnsi="PT Astra Serif"/>
          <w:color w:val="000000" w:themeColor="text1"/>
          <w:spacing w:val="2"/>
          <w:sz w:val="28"/>
          <w:szCs w:val="28"/>
        </w:rPr>
        <w:t>Ульяновской области</w:t>
      </w:r>
      <w:r w:rsidRPr="0044253B">
        <w:rPr>
          <w:rFonts w:ascii="PT Astra Serif" w:hAnsi="PT Astra Serif"/>
          <w:color w:val="000000" w:themeColor="text1"/>
          <w:spacing w:val="2"/>
          <w:sz w:val="28"/>
          <w:szCs w:val="28"/>
        </w:rPr>
        <w:t>.</w:t>
      </w:r>
      <w:r w:rsidR="00B12CD1">
        <w:rPr>
          <w:rFonts w:ascii="PT Astra Serif" w:hAnsi="PT Astra Serif"/>
          <w:color w:val="000000" w:themeColor="text1"/>
          <w:spacing w:val="2"/>
          <w:sz w:val="28"/>
          <w:szCs w:val="28"/>
        </w:rPr>
        <w:t xml:space="preserve"> </w:t>
      </w:r>
    </w:p>
    <w:p w:rsidR="00B12CD1" w:rsidRPr="0044253B" w:rsidRDefault="00B12CD1"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DF0F37" w:rsidRPr="0044253B" w:rsidRDefault="0092365B" w:rsidP="0092365B">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 xml:space="preserve">Раздел </w:t>
      </w:r>
      <w:r w:rsidR="00B12CD1">
        <w:rPr>
          <w:rFonts w:ascii="PT Astra Serif" w:hAnsi="PT Astra Serif"/>
          <w:b/>
          <w:color w:val="000000" w:themeColor="text1"/>
          <w:spacing w:val="2"/>
          <w:sz w:val="28"/>
          <w:szCs w:val="28"/>
        </w:rPr>
        <w:t>23</w:t>
      </w:r>
      <w:r w:rsidR="00DF0F37" w:rsidRPr="0044253B">
        <w:rPr>
          <w:rFonts w:ascii="PT Astra Serif" w:hAnsi="PT Astra Serif"/>
          <w:b/>
          <w:color w:val="000000" w:themeColor="text1"/>
          <w:spacing w:val="2"/>
          <w:sz w:val="28"/>
          <w:szCs w:val="28"/>
        </w:rPr>
        <w:t xml:space="preserve">. </w:t>
      </w:r>
      <w:r w:rsidR="00DF1C5A" w:rsidRPr="0044253B">
        <w:rPr>
          <w:rFonts w:ascii="PT Astra Serif" w:hAnsi="PT Astra Serif"/>
          <w:b/>
          <w:color w:val="000000" w:themeColor="text1"/>
          <w:spacing w:val="2"/>
          <w:sz w:val="28"/>
          <w:szCs w:val="28"/>
        </w:rPr>
        <w:t xml:space="preserve">СОЗДАНИЕ И СОДЕРЖАНИЕ ОТДЕЛЬНЫХ </w:t>
      </w:r>
      <w:r w:rsidR="00DF1C5A" w:rsidRPr="0044253B">
        <w:rPr>
          <w:rFonts w:ascii="PT Astra Serif" w:hAnsi="PT Astra Serif"/>
          <w:b/>
          <w:color w:val="000000" w:themeColor="text1"/>
          <w:spacing w:val="2"/>
          <w:sz w:val="28"/>
          <w:szCs w:val="28"/>
        </w:rPr>
        <w:br/>
        <w:t>ОБЪЕКТОВ И ЭЛЕМЕНТОВ БЛАГОУСТРОЙСТВА</w:t>
      </w:r>
    </w:p>
    <w:p w:rsidR="00DF0F37" w:rsidRPr="0044253B" w:rsidRDefault="00DF0F37" w:rsidP="00DF1C5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w:t>
      </w:r>
    </w:p>
    <w:p w:rsidR="00DF0F37" w:rsidRPr="0044253B" w:rsidRDefault="00B12CD1" w:rsidP="00D91CC7">
      <w:pPr>
        <w:shd w:val="clear" w:color="auto" w:fill="FFFFFF"/>
        <w:spacing w:after="0" w:line="240" w:lineRule="auto"/>
        <w:jc w:val="center"/>
        <w:textAlignment w:val="baseline"/>
        <w:rPr>
          <w:rFonts w:ascii="PT Astra Serif" w:hAnsi="PT Astra Serif"/>
          <w:b/>
          <w:color w:val="000000" w:themeColor="text1"/>
          <w:spacing w:val="2"/>
          <w:sz w:val="28"/>
          <w:szCs w:val="28"/>
        </w:rPr>
      </w:pPr>
      <w:r>
        <w:rPr>
          <w:rFonts w:ascii="PT Astra Serif" w:hAnsi="PT Astra Serif"/>
          <w:b/>
          <w:color w:val="000000" w:themeColor="text1"/>
          <w:spacing w:val="2"/>
          <w:sz w:val="28"/>
          <w:szCs w:val="28"/>
        </w:rPr>
        <w:t>23</w:t>
      </w:r>
      <w:r w:rsidR="00DF0F37" w:rsidRPr="0044253B">
        <w:rPr>
          <w:rFonts w:ascii="PT Astra Serif" w:hAnsi="PT Astra Serif"/>
          <w:b/>
          <w:color w:val="000000" w:themeColor="text1"/>
          <w:spacing w:val="2"/>
          <w:sz w:val="28"/>
          <w:szCs w:val="28"/>
        </w:rPr>
        <w:t>.</w:t>
      </w:r>
      <w:r w:rsidR="00D91CC7" w:rsidRPr="0044253B">
        <w:rPr>
          <w:rFonts w:ascii="PT Astra Serif" w:hAnsi="PT Astra Serif"/>
          <w:b/>
          <w:color w:val="000000" w:themeColor="text1"/>
          <w:spacing w:val="2"/>
          <w:sz w:val="28"/>
          <w:szCs w:val="28"/>
        </w:rPr>
        <w:t>1</w:t>
      </w:r>
      <w:r w:rsidR="00DF0F37" w:rsidRPr="0044253B">
        <w:rPr>
          <w:rFonts w:ascii="PT Astra Serif" w:hAnsi="PT Astra Serif"/>
          <w:b/>
          <w:color w:val="000000" w:themeColor="text1"/>
          <w:spacing w:val="2"/>
          <w:sz w:val="28"/>
          <w:szCs w:val="28"/>
        </w:rPr>
        <w:t xml:space="preserve">. </w:t>
      </w:r>
      <w:r w:rsidR="00D91CC7" w:rsidRPr="0044253B">
        <w:rPr>
          <w:rFonts w:ascii="PT Astra Serif" w:hAnsi="PT Astra Serif"/>
          <w:b/>
          <w:color w:val="000000" w:themeColor="text1"/>
          <w:spacing w:val="2"/>
          <w:sz w:val="28"/>
          <w:szCs w:val="28"/>
        </w:rPr>
        <w:t>У</w:t>
      </w:r>
      <w:r w:rsidR="00DF0F37" w:rsidRPr="0044253B">
        <w:rPr>
          <w:rFonts w:ascii="PT Astra Serif" w:hAnsi="PT Astra Serif"/>
          <w:b/>
          <w:color w:val="000000" w:themeColor="text1"/>
          <w:spacing w:val="2"/>
          <w:sz w:val="28"/>
          <w:szCs w:val="28"/>
        </w:rPr>
        <w:t>стройств</w:t>
      </w:r>
      <w:r w:rsidR="00D91CC7" w:rsidRPr="0044253B">
        <w:rPr>
          <w:rFonts w:ascii="PT Astra Serif" w:hAnsi="PT Astra Serif"/>
          <w:b/>
          <w:color w:val="000000" w:themeColor="text1"/>
          <w:spacing w:val="2"/>
          <w:sz w:val="28"/>
          <w:szCs w:val="28"/>
        </w:rPr>
        <w:t>о</w:t>
      </w:r>
      <w:r w:rsidR="00DF0F37" w:rsidRPr="0044253B">
        <w:rPr>
          <w:rFonts w:ascii="PT Astra Serif" w:hAnsi="PT Astra Serif"/>
          <w:b/>
          <w:color w:val="000000" w:themeColor="text1"/>
          <w:spacing w:val="2"/>
          <w:sz w:val="28"/>
          <w:szCs w:val="28"/>
        </w:rPr>
        <w:t xml:space="preserve"> покрытий объектов благоустройства.</w:t>
      </w:r>
    </w:p>
    <w:p w:rsidR="009C11E0" w:rsidRPr="0044253B" w:rsidRDefault="009C11E0"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DF0F37" w:rsidRPr="0044253B" w:rsidRDefault="00B12CD1"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Pr>
          <w:rFonts w:ascii="PT Astra Serif" w:hAnsi="PT Astra Serif"/>
          <w:color w:val="000000" w:themeColor="text1"/>
          <w:spacing w:val="2"/>
          <w:sz w:val="28"/>
          <w:szCs w:val="28"/>
        </w:rPr>
        <w:t>23</w:t>
      </w:r>
      <w:r w:rsidR="00DF0F37" w:rsidRPr="0044253B">
        <w:rPr>
          <w:rFonts w:ascii="PT Astra Serif" w:hAnsi="PT Astra Serif"/>
          <w:color w:val="000000" w:themeColor="text1"/>
          <w:spacing w:val="2"/>
          <w:sz w:val="28"/>
          <w:szCs w:val="28"/>
        </w:rPr>
        <w:t>.</w:t>
      </w:r>
      <w:r w:rsidR="009E5A53" w:rsidRPr="0044253B">
        <w:rPr>
          <w:rFonts w:ascii="PT Astra Serif" w:hAnsi="PT Astra Serif"/>
          <w:color w:val="000000" w:themeColor="text1"/>
          <w:spacing w:val="2"/>
          <w:sz w:val="28"/>
          <w:szCs w:val="28"/>
        </w:rPr>
        <w:t>1</w:t>
      </w:r>
      <w:r w:rsidR="00DF0F37" w:rsidRPr="0044253B">
        <w:rPr>
          <w:rFonts w:ascii="PT Astra Serif" w:hAnsi="PT Astra Serif"/>
          <w:color w:val="000000" w:themeColor="text1"/>
          <w:spacing w:val="2"/>
          <w:sz w:val="28"/>
          <w:szCs w:val="28"/>
        </w:rPr>
        <w:t>.1. При устройстве и благоустройстве покрытий объектов благоустройства</w:t>
      </w:r>
      <w:r w:rsidR="002A455E">
        <w:rPr>
          <w:rFonts w:ascii="PT Astra Serif" w:hAnsi="PT Astra Serif"/>
          <w:color w:val="000000" w:themeColor="text1"/>
          <w:spacing w:val="2"/>
          <w:sz w:val="28"/>
          <w:szCs w:val="28"/>
        </w:rPr>
        <w:t xml:space="preserve"> </w:t>
      </w:r>
      <w:r w:rsidR="00DF0F37" w:rsidRPr="0044253B">
        <w:rPr>
          <w:rFonts w:ascii="PT Astra Serif" w:hAnsi="PT Astra Serif"/>
          <w:color w:val="000000" w:themeColor="text1"/>
          <w:spacing w:val="2"/>
          <w:sz w:val="28"/>
          <w:szCs w:val="28"/>
        </w:rPr>
        <w:t>обеспечива</w:t>
      </w:r>
      <w:r w:rsidR="00CE72AB" w:rsidRPr="0044253B">
        <w:rPr>
          <w:rFonts w:ascii="PT Astra Serif" w:hAnsi="PT Astra Serif"/>
          <w:color w:val="000000" w:themeColor="text1"/>
          <w:spacing w:val="2"/>
          <w:sz w:val="28"/>
          <w:szCs w:val="28"/>
        </w:rPr>
        <w:t>ется</w:t>
      </w:r>
      <w:r w:rsidR="00DF0F37" w:rsidRPr="0044253B">
        <w:rPr>
          <w:rFonts w:ascii="PT Astra Serif" w:hAnsi="PT Astra Serif"/>
          <w:color w:val="000000" w:themeColor="text1"/>
          <w:spacing w:val="2"/>
          <w:sz w:val="28"/>
          <w:szCs w:val="28"/>
        </w:rPr>
        <w:t xml:space="preserve"> организаци</w:t>
      </w:r>
      <w:r w:rsidR="00CE72AB" w:rsidRPr="0044253B">
        <w:rPr>
          <w:rFonts w:ascii="PT Astra Serif" w:hAnsi="PT Astra Serif"/>
          <w:color w:val="000000" w:themeColor="text1"/>
          <w:spacing w:val="2"/>
          <w:sz w:val="28"/>
          <w:szCs w:val="28"/>
        </w:rPr>
        <w:t>я</w:t>
      </w:r>
      <w:r w:rsidR="00DF0F37" w:rsidRPr="0044253B">
        <w:rPr>
          <w:rFonts w:ascii="PT Astra Serif" w:hAnsi="PT Astra Serif"/>
          <w:color w:val="000000" w:themeColor="text1"/>
          <w:spacing w:val="2"/>
          <w:sz w:val="28"/>
          <w:szCs w:val="28"/>
        </w:rPr>
        <w:t xml:space="preserve"> комфортной и безопасной пешеходной среды в части создания и развития удобных и безопасных пешеходных коммуникаций.</w:t>
      </w:r>
    </w:p>
    <w:p w:rsidR="00DF0F37" w:rsidRPr="0044253B" w:rsidRDefault="00B12CD1"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Pr>
          <w:rFonts w:ascii="PT Astra Serif" w:hAnsi="PT Astra Serif"/>
          <w:color w:val="000000" w:themeColor="text1"/>
          <w:spacing w:val="2"/>
          <w:sz w:val="28"/>
          <w:szCs w:val="28"/>
        </w:rPr>
        <w:lastRenderedPageBreak/>
        <w:t>23</w:t>
      </w:r>
      <w:r w:rsidR="00DF0F37" w:rsidRPr="0044253B">
        <w:rPr>
          <w:rFonts w:ascii="PT Astra Serif" w:hAnsi="PT Astra Serif"/>
          <w:color w:val="000000" w:themeColor="text1"/>
          <w:spacing w:val="2"/>
          <w:sz w:val="28"/>
          <w:szCs w:val="28"/>
        </w:rPr>
        <w:t>.</w:t>
      </w:r>
      <w:r w:rsidR="00E3226C" w:rsidRPr="0044253B">
        <w:rPr>
          <w:rFonts w:ascii="PT Astra Serif" w:hAnsi="PT Astra Serif"/>
          <w:color w:val="000000" w:themeColor="text1"/>
          <w:spacing w:val="2"/>
          <w:sz w:val="28"/>
          <w:szCs w:val="28"/>
        </w:rPr>
        <w:t>1</w:t>
      </w:r>
      <w:r w:rsidR="00DF0F37" w:rsidRPr="0044253B">
        <w:rPr>
          <w:rFonts w:ascii="PT Astra Serif" w:hAnsi="PT Astra Serif"/>
          <w:color w:val="000000" w:themeColor="text1"/>
          <w:spacing w:val="2"/>
          <w:sz w:val="28"/>
          <w:szCs w:val="28"/>
        </w:rPr>
        <w:t>.2. Выбор вида покрытия объекта благоустройства осуществля</w:t>
      </w:r>
      <w:r w:rsidR="00F44111" w:rsidRPr="0044253B">
        <w:rPr>
          <w:rFonts w:ascii="PT Astra Serif" w:hAnsi="PT Astra Serif"/>
          <w:color w:val="000000" w:themeColor="text1"/>
          <w:spacing w:val="2"/>
          <w:sz w:val="28"/>
          <w:szCs w:val="28"/>
        </w:rPr>
        <w:t>ется</w:t>
      </w:r>
      <w:r w:rsidR="00F44111" w:rsidRPr="0044253B">
        <w:rPr>
          <w:rFonts w:ascii="PT Astra Serif" w:hAnsi="PT Astra Serif"/>
          <w:color w:val="000000" w:themeColor="text1"/>
          <w:spacing w:val="2"/>
          <w:sz w:val="28"/>
          <w:szCs w:val="28"/>
        </w:rPr>
        <w:br/>
      </w:r>
      <w:r w:rsidR="00DF0F37" w:rsidRPr="0044253B">
        <w:rPr>
          <w:rFonts w:ascii="PT Astra Serif" w:hAnsi="PT Astra Serif"/>
          <w:color w:val="000000" w:themeColor="text1"/>
          <w:spacing w:val="2"/>
          <w:sz w:val="28"/>
          <w:szCs w:val="28"/>
        </w:rPr>
        <w:t>в соответствии с его целевым назначением, в зависимости от вида</w:t>
      </w:r>
      <w:r w:rsidR="0019488F" w:rsidRPr="0044253B">
        <w:rPr>
          <w:rFonts w:ascii="PT Astra Serif" w:hAnsi="PT Astra Serif"/>
          <w:color w:val="000000" w:themeColor="text1"/>
          <w:spacing w:val="2"/>
          <w:sz w:val="28"/>
          <w:szCs w:val="28"/>
        </w:rPr>
        <w:br/>
      </w:r>
      <w:r w:rsidR="00DF0F37" w:rsidRPr="0044253B">
        <w:rPr>
          <w:rFonts w:ascii="PT Astra Serif" w:hAnsi="PT Astra Serif"/>
          <w:color w:val="000000" w:themeColor="text1"/>
          <w:spacing w:val="2"/>
          <w:sz w:val="28"/>
          <w:szCs w:val="28"/>
        </w:rPr>
        <w:t>и специализации объекта благоустройства (функциональной зоны объекта благоустройства), природно-климатических условий и предпочтений жителей насел</w:t>
      </w:r>
      <w:r w:rsidR="00E3226C" w:rsidRPr="0044253B">
        <w:rPr>
          <w:rFonts w:ascii="PT Astra Serif" w:hAnsi="PT Astra Serif"/>
          <w:color w:val="000000" w:themeColor="text1"/>
          <w:spacing w:val="2"/>
          <w:sz w:val="28"/>
          <w:szCs w:val="28"/>
        </w:rPr>
        <w:t>ё</w:t>
      </w:r>
      <w:r w:rsidR="00DF0F37" w:rsidRPr="0044253B">
        <w:rPr>
          <w:rFonts w:ascii="PT Astra Serif" w:hAnsi="PT Astra Serif"/>
          <w:color w:val="000000" w:themeColor="text1"/>
          <w:spacing w:val="2"/>
          <w:sz w:val="28"/>
          <w:szCs w:val="28"/>
        </w:rPr>
        <w:t>нного пункта, с уч</w:t>
      </w:r>
      <w:r w:rsidR="00E3226C" w:rsidRPr="0044253B">
        <w:rPr>
          <w:rFonts w:ascii="PT Astra Serif" w:hAnsi="PT Astra Serif"/>
          <w:color w:val="000000" w:themeColor="text1"/>
          <w:spacing w:val="2"/>
          <w:sz w:val="28"/>
          <w:szCs w:val="28"/>
        </w:rPr>
        <w:t>ё</w:t>
      </w:r>
      <w:r w:rsidR="00DF0F37" w:rsidRPr="0044253B">
        <w:rPr>
          <w:rFonts w:ascii="PT Astra Serif" w:hAnsi="PT Astra Serif"/>
          <w:color w:val="000000" w:themeColor="text1"/>
          <w:spacing w:val="2"/>
          <w:sz w:val="28"/>
          <w:szCs w:val="28"/>
        </w:rPr>
        <w:t>том архитектурно-художественного облика насел</w:t>
      </w:r>
      <w:r w:rsidR="0049345C" w:rsidRPr="0044253B">
        <w:rPr>
          <w:rFonts w:ascii="PT Astra Serif" w:hAnsi="PT Astra Serif"/>
          <w:color w:val="000000" w:themeColor="text1"/>
          <w:spacing w:val="2"/>
          <w:sz w:val="28"/>
          <w:szCs w:val="28"/>
        </w:rPr>
        <w:t>ё</w:t>
      </w:r>
      <w:r w:rsidR="00DF0F37" w:rsidRPr="0044253B">
        <w:rPr>
          <w:rFonts w:ascii="PT Astra Serif" w:hAnsi="PT Astra Serif"/>
          <w:color w:val="000000" w:themeColor="text1"/>
          <w:spacing w:val="2"/>
          <w:sz w:val="28"/>
          <w:szCs w:val="28"/>
        </w:rPr>
        <w:t>нного пункта.</w:t>
      </w:r>
    </w:p>
    <w:p w:rsidR="00DF0F37" w:rsidRPr="0044253B" w:rsidRDefault="008848CE"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У</w:t>
      </w:r>
      <w:r w:rsidR="00DF0F37" w:rsidRPr="0044253B">
        <w:rPr>
          <w:rFonts w:ascii="PT Astra Serif" w:hAnsi="PT Astra Serif"/>
          <w:color w:val="000000" w:themeColor="text1"/>
          <w:spacing w:val="2"/>
          <w:sz w:val="28"/>
          <w:szCs w:val="28"/>
        </w:rPr>
        <w:t>станавлива</w:t>
      </w:r>
      <w:r w:rsidRPr="0044253B">
        <w:rPr>
          <w:rFonts w:ascii="PT Astra Serif" w:hAnsi="PT Astra Serif"/>
          <w:color w:val="000000" w:themeColor="text1"/>
          <w:spacing w:val="2"/>
          <w:sz w:val="28"/>
          <w:szCs w:val="28"/>
        </w:rPr>
        <w:t>ются</w:t>
      </w:r>
      <w:r w:rsidR="00DF0F37" w:rsidRPr="0044253B">
        <w:rPr>
          <w:rFonts w:ascii="PT Astra Serif" w:hAnsi="PT Astra Serif"/>
          <w:color w:val="000000" w:themeColor="text1"/>
          <w:spacing w:val="2"/>
          <w:sz w:val="28"/>
          <w:szCs w:val="28"/>
        </w:rPr>
        <w:t xml:space="preserve"> прочные, ремонтопригодные, экологичные виды покрытий, препятствующие скольжению и падению пешеходов, а также учитывающие особенности передвижения различных групп населения, в том числе </w:t>
      </w:r>
      <w:r w:rsidR="003876E5" w:rsidRPr="0044253B">
        <w:rPr>
          <w:rFonts w:ascii="PT Astra Serif" w:hAnsi="PT Astra Serif"/>
          <w:color w:val="000000" w:themeColor="text1"/>
          <w:sz w:val="28"/>
          <w:szCs w:val="28"/>
          <w:lang w:eastAsia="en-US"/>
        </w:rPr>
        <w:t>маломобильных групп населения</w:t>
      </w:r>
      <w:r w:rsidR="00DF0F37" w:rsidRPr="0044253B">
        <w:rPr>
          <w:rFonts w:ascii="PT Astra Serif" w:hAnsi="PT Astra Serif"/>
          <w:color w:val="000000" w:themeColor="text1"/>
          <w:spacing w:val="2"/>
          <w:sz w:val="28"/>
          <w:szCs w:val="28"/>
        </w:rPr>
        <w:t>.</w:t>
      </w:r>
    </w:p>
    <w:p w:rsidR="00DF0F37" w:rsidRPr="0044253B" w:rsidRDefault="00B12CD1" w:rsidP="002F61B2">
      <w:pPr>
        <w:shd w:val="clear" w:color="auto" w:fill="FFFFFF"/>
        <w:spacing w:after="0" w:line="240" w:lineRule="auto"/>
        <w:ind w:firstLine="709"/>
        <w:textAlignment w:val="baseline"/>
        <w:rPr>
          <w:rFonts w:ascii="PT Astra Serif" w:hAnsi="PT Astra Serif"/>
          <w:color w:val="000000" w:themeColor="text1"/>
          <w:spacing w:val="2"/>
          <w:sz w:val="28"/>
          <w:szCs w:val="28"/>
        </w:rPr>
      </w:pPr>
      <w:r>
        <w:rPr>
          <w:rFonts w:ascii="PT Astra Serif" w:hAnsi="PT Astra Serif"/>
          <w:color w:val="000000" w:themeColor="text1"/>
          <w:spacing w:val="2"/>
          <w:sz w:val="28"/>
          <w:szCs w:val="28"/>
        </w:rPr>
        <w:t>23</w:t>
      </w:r>
      <w:r w:rsidR="00DF0F37" w:rsidRPr="0044253B">
        <w:rPr>
          <w:rFonts w:ascii="PT Astra Serif" w:hAnsi="PT Astra Serif"/>
          <w:color w:val="000000" w:themeColor="text1"/>
          <w:spacing w:val="2"/>
          <w:sz w:val="28"/>
          <w:szCs w:val="28"/>
        </w:rPr>
        <w:t>.</w:t>
      </w:r>
      <w:r w:rsidR="008475AA" w:rsidRPr="0044253B">
        <w:rPr>
          <w:rFonts w:ascii="PT Astra Serif" w:hAnsi="PT Astra Serif"/>
          <w:color w:val="000000" w:themeColor="text1"/>
          <w:spacing w:val="2"/>
          <w:sz w:val="28"/>
          <w:szCs w:val="28"/>
        </w:rPr>
        <w:t>1</w:t>
      </w:r>
      <w:r w:rsidR="00DF0F37" w:rsidRPr="0044253B">
        <w:rPr>
          <w:rFonts w:ascii="PT Astra Serif" w:hAnsi="PT Astra Serif"/>
          <w:color w:val="000000" w:themeColor="text1"/>
          <w:spacing w:val="2"/>
          <w:sz w:val="28"/>
          <w:szCs w:val="28"/>
        </w:rPr>
        <w:t>.3. Для площадок и функциональных зон площадок, предполагающих занятие физкультурой и спортом, применя</w:t>
      </w:r>
      <w:r w:rsidR="00833CE2" w:rsidRPr="0044253B">
        <w:rPr>
          <w:rFonts w:ascii="PT Astra Serif" w:hAnsi="PT Astra Serif"/>
          <w:color w:val="000000" w:themeColor="text1"/>
          <w:spacing w:val="2"/>
          <w:sz w:val="28"/>
          <w:szCs w:val="28"/>
        </w:rPr>
        <w:t>ется</w:t>
      </w:r>
      <w:r w:rsidR="00DF0F37" w:rsidRPr="0044253B">
        <w:rPr>
          <w:rFonts w:ascii="PT Astra Serif" w:hAnsi="PT Astra Serif"/>
          <w:color w:val="000000" w:themeColor="text1"/>
          <w:spacing w:val="2"/>
          <w:sz w:val="28"/>
          <w:szCs w:val="28"/>
        </w:rPr>
        <w:t xml:space="preserve"> сертифицированное на соответствие требованиям национальных стандартов Российской Федерации спортивное покрытие, тип которого зависит от вида </w:t>
      </w:r>
      <w:r w:rsidR="008475AA" w:rsidRPr="0044253B">
        <w:rPr>
          <w:rFonts w:ascii="PT Astra Serif" w:hAnsi="PT Astra Serif"/>
          <w:color w:val="000000" w:themeColor="text1"/>
          <w:spacing w:val="2"/>
          <w:sz w:val="28"/>
          <w:szCs w:val="28"/>
        </w:rPr>
        <w:br/>
      </w:r>
      <w:r w:rsidR="00DF0F37" w:rsidRPr="0044253B">
        <w:rPr>
          <w:rFonts w:ascii="PT Astra Serif" w:hAnsi="PT Astra Serif"/>
          <w:color w:val="000000" w:themeColor="text1"/>
          <w:spacing w:val="2"/>
          <w:sz w:val="28"/>
          <w:szCs w:val="28"/>
        </w:rPr>
        <w:t>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w:t>
      </w:r>
      <w:r w:rsidR="000949D7" w:rsidRPr="0044253B">
        <w:rPr>
          <w:rFonts w:ascii="PT Astra Serif" w:hAnsi="PT Astra Serif"/>
          <w:color w:val="000000" w:themeColor="text1"/>
          <w:spacing w:val="2"/>
          <w:sz w:val="28"/>
          <w:szCs w:val="28"/>
        </w:rPr>
        <w:t>уется</w:t>
      </w:r>
      <w:r w:rsidR="00DF0F37" w:rsidRPr="0044253B">
        <w:rPr>
          <w:rFonts w:ascii="PT Astra Serif" w:hAnsi="PT Astra Serif"/>
          <w:color w:val="000000" w:themeColor="text1"/>
          <w:spacing w:val="2"/>
          <w:sz w:val="28"/>
          <w:szCs w:val="28"/>
        </w:rPr>
        <w:t xml:space="preserve"> площадка. При отсутствии специальных требований к покрытию таких площадок применя</w:t>
      </w:r>
      <w:r w:rsidR="00056AF7" w:rsidRPr="0044253B">
        <w:rPr>
          <w:rFonts w:ascii="PT Astra Serif" w:hAnsi="PT Astra Serif"/>
          <w:color w:val="000000" w:themeColor="text1"/>
          <w:spacing w:val="2"/>
          <w:sz w:val="28"/>
          <w:szCs w:val="28"/>
        </w:rPr>
        <w:t>ются</w:t>
      </w:r>
      <w:r w:rsidR="00DF0F37" w:rsidRPr="0044253B">
        <w:rPr>
          <w:rFonts w:ascii="PT Astra Serif" w:hAnsi="PT Astra Serif"/>
          <w:color w:val="000000" w:themeColor="text1"/>
          <w:spacing w:val="2"/>
          <w:sz w:val="28"/>
          <w:szCs w:val="28"/>
        </w:rPr>
        <w:t xml:space="preserve"> резиновые или синтетические покрытия.</w:t>
      </w:r>
    </w:p>
    <w:p w:rsidR="002F61B2" w:rsidRPr="0044253B" w:rsidRDefault="002F61B2" w:rsidP="002C72D5">
      <w:pPr>
        <w:shd w:val="clear" w:color="auto" w:fill="FFFFFF"/>
        <w:spacing w:after="0" w:line="240" w:lineRule="auto"/>
        <w:textAlignment w:val="baseline"/>
        <w:rPr>
          <w:rFonts w:ascii="PT Astra Serif" w:hAnsi="PT Astra Serif"/>
          <w:color w:val="000000" w:themeColor="text1"/>
          <w:spacing w:val="2"/>
          <w:sz w:val="28"/>
          <w:szCs w:val="28"/>
        </w:rPr>
      </w:pPr>
    </w:p>
    <w:p w:rsidR="00DF0F37" w:rsidRPr="0044253B" w:rsidRDefault="00B12CD1" w:rsidP="004A2D4A">
      <w:pPr>
        <w:shd w:val="clear" w:color="auto" w:fill="FFFFFF"/>
        <w:spacing w:after="0" w:line="240" w:lineRule="auto"/>
        <w:jc w:val="center"/>
        <w:textAlignment w:val="baseline"/>
        <w:rPr>
          <w:rFonts w:ascii="PT Astra Serif" w:hAnsi="PT Astra Serif"/>
          <w:b/>
          <w:color w:val="000000" w:themeColor="text1"/>
          <w:spacing w:val="2"/>
          <w:sz w:val="28"/>
          <w:szCs w:val="28"/>
        </w:rPr>
      </w:pPr>
      <w:r>
        <w:rPr>
          <w:rFonts w:ascii="PT Astra Serif" w:hAnsi="PT Astra Serif"/>
          <w:b/>
          <w:color w:val="000000" w:themeColor="text1"/>
          <w:spacing w:val="2"/>
          <w:sz w:val="28"/>
          <w:szCs w:val="28"/>
        </w:rPr>
        <w:t>23</w:t>
      </w:r>
      <w:r w:rsidR="00DF0F37" w:rsidRPr="0044253B">
        <w:rPr>
          <w:rFonts w:ascii="PT Astra Serif" w:hAnsi="PT Astra Serif"/>
          <w:b/>
          <w:color w:val="000000" w:themeColor="text1"/>
          <w:spacing w:val="2"/>
          <w:sz w:val="28"/>
          <w:szCs w:val="28"/>
        </w:rPr>
        <w:t>.</w:t>
      </w:r>
      <w:r w:rsidR="002F61B2" w:rsidRPr="0044253B">
        <w:rPr>
          <w:rFonts w:ascii="PT Astra Serif" w:hAnsi="PT Astra Serif"/>
          <w:b/>
          <w:color w:val="000000" w:themeColor="text1"/>
          <w:spacing w:val="2"/>
          <w:sz w:val="28"/>
          <w:szCs w:val="28"/>
        </w:rPr>
        <w:t>2</w:t>
      </w:r>
      <w:r w:rsidR="00DF0F37" w:rsidRPr="0044253B">
        <w:rPr>
          <w:rFonts w:ascii="PT Astra Serif" w:hAnsi="PT Astra Serif"/>
          <w:b/>
          <w:color w:val="000000" w:themeColor="text1"/>
          <w:spacing w:val="2"/>
          <w:sz w:val="28"/>
          <w:szCs w:val="28"/>
        </w:rPr>
        <w:t xml:space="preserve">. </w:t>
      </w:r>
      <w:r w:rsidR="004A2D4A" w:rsidRPr="0044253B">
        <w:rPr>
          <w:rFonts w:ascii="PT Astra Serif" w:hAnsi="PT Astra Serif"/>
          <w:b/>
          <w:color w:val="000000" w:themeColor="text1"/>
          <w:spacing w:val="2"/>
          <w:sz w:val="28"/>
          <w:szCs w:val="28"/>
        </w:rPr>
        <w:t>С</w:t>
      </w:r>
      <w:r w:rsidR="00DF0F37" w:rsidRPr="0044253B">
        <w:rPr>
          <w:rFonts w:ascii="PT Astra Serif" w:hAnsi="PT Astra Serif"/>
          <w:b/>
          <w:color w:val="000000" w:themeColor="text1"/>
          <w:spacing w:val="2"/>
          <w:sz w:val="28"/>
          <w:szCs w:val="28"/>
        </w:rPr>
        <w:t>оздани</w:t>
      </w:r>
      <w:r w:rsidR="004A2D4A" w:rsidRPr="0044253B">
        <w:rPr>
          <w:rFonts w:ascii="PT Astra Serif" w:hAnsi="PT Astra Serif"/>
          <w:b/>
          <w:color w:val="000000" w:themeColor="text1"/>
          <w:spacing w:val="2"/>
          <w:sz w:val="28"/>
          <w:szCs w:val="28"/>
        </w:rPr>
        <w:t>е</w:t>
      </w:r>
      <w:r w:rsidR="00DF0F37" w:rsidRPr="0044253B">
        <w:rPr>
          <w:rFonts w:ascii="PT Astra Serif" w:hAnsi="PT Astra Serif"/>
          <w:b/>
          <w:color w:val="000000" w:themeColor="text1"/>
          <w:spacing w:val="2"/>
          <w:sz w:val="28"/>
          <w:szCs w:val="28"/>
        </w:rPr>
        <w:t xml:space="preserve"> и содержани</w:t>
      </w:r>
      <w:r w:rsidR="004A2D4A" w:rsidRPr="0044253B">
        <w:rPr>
          <w:rFonts w:ascii="PT Astra Serif" w:hAnsi="PT Astra Serif"/>
          <w:b/>
          <w:color w:val="000000" w:themeColor="text1"/>
          <w:spacing w:val="2"/>
          <w:sz w:val="28"/>
          <w:szCs w:val="28"/>
        </w:rPr>
        <w:t>е</w:t>
      </w:r>
      <w:r w:rsidR="00DF0F37" w:rsidRPr="0044253B">
        <w:rPr>
          <w:rFonts w:ascii="PT Astra Serif" w:hAnsi="PT Astra Serif"/>
          <w:b/>
          <w:color w:val="000000" w:themeColor="text1"/>
          <w:spacing w:val="2"/>
          <w:sz w:val="28"/>
          <w:szCs w:val="28"/>
        </w:rPr>
        <w:t xml:space="preserve"> некапитальных, </w:t>
      </w:r>
      <w:r w:rsidR="004A2D4A" w:rsidRPr="0044253B">
        <w:rPr>
          <w:rFonts w:ascii="PT Astra Serif" w:hAnsi="PT Astra Serif"/>
          <w:b/>
          <w:color w:val="000000" w:themeColor="text1"/>
          <w:spacing w:val="2"/>
          <w:sz w:val="28"/>
          <w:szCs w:val="28"/>
        </w:rPr>
        <w:br/>
      </w:r>
      <w:r w:rsidR="00DF0F37" w:rsidRPr="0044253B">
        <w:rPr>
          <w:rFonts w:ascii="PT Astra Serif" w:hAnsi="PT Astra Serif"/>
          <w:b/>
          <w:color w:val="000000" w:themeColor="text1"/>
          <w:spacing w:val="2"/>
          <w:sz w:val="28"/>
          <w:szCs w:val="28"/>
        </w:rPr>
        <w:t>в том числе нестационарных строений и сооружений</w:t>
      </w:r>
    </w:p>
    <w:p w:rsidR="002F61B2" w:rsidRPr="0044253B" w:rsidRDefault="002F61B2"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DF0F37" w:rsidRPr="0044253B" w:rsidRDefault="00B12CD1"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Pr>
          <w:rFonts w:ascii="PT Astra Serif" w:hAnsi="PT Astra Serif"/>
          <w:color w:val="000000" w:themeColor="text1"/>
          <w:spacing w:val="2"/>
          <w:sz w:val="28"/>
          <w:szCs w:val="28"/>
        </w:rPr>
        <w:t>23</w:t>
      </w:r>
      <w:r w:rsidR="00DF0F37" w:rsidRPr="0044253B">
        <w:rPr>
          <w:rFonts w:ascii="PT Astra Serif" w:hAnsi="PT Astra Serif"/>
          <w:color w:val="000000" w:themeColor="text1"/>
          <w:spacing w:val="2"/>
          <w:sz w:val="28"/>
          <w:szCs w:val="28"/>
        </w:rPr>
        <w:t>.</w:t>
      </w:r>
      <w:r w:rsidR="004A2D4A" w:rsidRPr="0044253B">
        <w:rPr>
          <w:rFonts w:ascii="PT Astra Serif" w:hAnsi="PT Astra Serif"/>
          <w:color w:val="000000" w:themeColor="text1"/>
          <w:spacing w:val="2"/>
          <w:sz w:val="28"/>
          <w:szCs w:val="28"/>
        </w:rPr>
        <w:t>2</w:t>
      </w:r>
      <w:r w:rsidR="00DF0F37" w:rsidRPr="0044253B">
        <w:rPr>
          <w:rFonts w:ascii="PT Astra Serif" w:hAnsi="PT Astra Serif"/>
          <w:color w:val="000000" w:themeColor="text1"/>
          <w:spacing w:val="2"/>
          <w:sz w:val="28"/>
          <w:szCs w:val="28"/>
        </w:rPr>
        <w:t xml:space="preserve">.1. При создании некапитальных нестационарных строений </w:t>
      </w:r>
      <w:r w:rsidR="004A2D4A" w:rsidRPr="0044253B">
        <w:rPr>
          <w:rFonts w:ascii="PT Astra Serif" w:hAnsi="PT Astra Serif"/>
          <w:color w:val="000000" w:themeColor="text1"/>
          <w:spacing w:val="2"/>
          <w:sz w:val="28"/>
          <w:szCs w:val="28"/>
        </w:rPr>
        <w:br/>
      </w:r>
      <w:r w:rsidR="00DF0F37" w:rsidRPr="0044253B">
        <w:rPr>
          <w:rFonts w:ascii="PT Astra Serif" w:hAnsi="PT Astra Serif"/>
          <w:color w:val="000000" w:themeColor="text1"/>
          <w:spacing w:val="2"/>
          <w:sz w:val="28"/>
          <w:szCs w:val="28"/>
        </w:rPr>
        <w:t>и сооружений, выполненных из л</w:t>
      </w:r>
      <w:r w:rsidR="004A2D4A" w:rsidRPr="0044253B">
        <w:rPr>
          <w:rFonts w:ascii="PT Astra Serif" w:hAnsi="PT Astra Serif"/>
          <w:color w:val="000000" w:themeColor="text1"/>
          <w:spacing w:val="2"/>
          <w:sz w:val="28"/>
          <w:szCs w:val="28"/>
        </w:rPr>
        <w:t>ё</w:t>
      </w:r>
      <w:r w:rsidR="00DF0F37" w:rsidRPr="0044253B">
        <w:rPr>
          <w:rFonts w:ascii="PT Astra Serif" w:hAnsi="PT Astra Serif"/>
          <w:color w:val="000000" w:themeColor="text1"/>
          <w:spacing w:val="2"/>
          <w:sz w:val="28"/>
          <w:szCs w:val="28"/>
        </w:rPr>
        <w:t xml:space="preserve">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w:t>
      </w:r>
      <w:r w:rsidR="004A2D4A" w:rsidRPr="0044253B">
        <w:rPr>
          <w:rFonts w:ascii="PT Astra Serif" w:hAnsi="PT Astra Serif"/>
          <w:color w:val="000000" w:themeColor="text1"/>
          <w:spacing w:val="2"/>
          <w:sz w:val="28"/>
          <w:szCs w:val="28"/>
        </w:rPr>
        <w:br/>
      </w:r>
      <w:r w:rsidR="00DF0F37" w:rsidRPr="0044253B">
        <w:rPr>
          <w:rFonts w:ascii="PT Astra Serif" w:hAnsi="PT Astra Serif"/>
          <w:color w:val="000000" w:themeColor="text1"/>
          <w:spacing w:val="2"/>
          <w:sz w:val="28"/>
          <w:szCs w:val="28"/>
        </w:rPr>
        <w:t>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w:t>
      </w:r>
      <w:r w:rsidR="0019488F" w:rsidRPr="0044253B">
        <w:rPr>
          <w:rFonts w:ascii="PT Astra Serif" w:hAnsi="PT Astra Serif"/>
          <w:color w:val="000000" w:themeColor="text1"/>
          <w:spacing w:val="2"/>
          <w:sz w:val="28"/>
          <w:szCs w:val="28"/>
        </w:rPr>
        <w:br/>
      </w:r>
      <w:r w:rsidR="00DF0F37" w:rsidRPr="0044253B">
        <w:rPr>
          <w:rFonts w:ascii="PT Astra Serif" w:hAnsi="PT Astra Serif"/>
          <w:color w:val="000000" w:themeColor="text1"/>
          <w:spacing w:val="2"/>
          <w:sz w:val="28"/>
          <w:szCs w:val="28"/>
        </w:rPr>
        <w:t xml:space="preserve">и сооружения, другие объекты некапитального характера) (далее </w:t>
      </w:r>
      <w:r w:rsidR="004A2D4A" w:rsidRPr="0044253B">
        <w:rPr>
          <w:rFonts w:ascii="PT Astra Serif" w:hAnsi="PT Astra Serif"/>
          <w:color w:val="000000" w:themeColor="text1"/>
          <w:spacing w:val="2"/>
          <w:sz w:val="28"/>
          <w:szCs w:val="28"/>
        </w:rPr>
        <w:t>–</w:t>
      </w:r>
      <w:r w:rsidR="00DF0F37" w:rsidRPr="0044253B">
        <w:rPr>
          <w:rFonts w:ascii="PT Astra Serif" w:hAnsi="PT Astra Serif"/>
          <w:color w:val="000000" w:themeColor="text1"/>
          <w:spacing w:val="2"/>
          <w:sz w:val="28"/>
          <w:szCs w:val="28"/>
        </w:rPr>
        <w:t>некапитальные сооружения), учитыва</w:t>
      </w:r>
      <w:r w:rsidR="005E4526" w:rsidRPr="0044253B">
        <w:rPr>
          <w:rFonts w:ascii="PT Astra Serif" w:hAnsi="PT Astra Serif"/>
          <w:color w:val="000000" w:themeColor="text1"/>
          <w:spacing w:val="2"/>
          <w:sz w:val="28"/>
          <w:szCs w:val="28"/>
        </w:rPr>
        <w:t>ются</w:t>
      </w:r>
      <w:r w:rsidR="00DF0F37" w:rsidRPr="0044253B">
        <w:rPr>
          <w:rFonts w:ascii="PT Astra Serif" w:hAnsi="PT Astra Serif"/>
          <w:color w:val="000000" w:themeColor="text1"/>
          <w:spacing w:val="2"/>
          <w:sz w:val="28"/>
          <w:szCs w:val="28"/>
        </w:rPr>
        <w:t xml:space="preserve">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DF0F37" w:rsidRPr="0044253B" w:rsidRDefault="00B12CD1"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Pr>
          <w:rFonts w:ascii="PT Astra Serif" w:hAnsi="PT Astra Serif"/>
          <w:color w:val="000000" w:themeColor="text1"/>
          <w:spacing w:val="2"/>
          <w:sz w:val="28"/>
          <w:szCs w:val="28"/>
        </w:rPr>
        <w:t>23</w:t>
      </w:r>
      <w:r w:rsidR="00DF0F37" w:rsidRPr="0044253B">
        <w:rPr>
          <w:rFonts w:ascii="PT Astra Serif" w:hAnsi="PT Astra Serif"/>
          <w:color w:val="000000" w:themeColor="text1"/>
          <w:spacing w:val="2"/>
          <w:sz w:val="28"/>
          <w:szCs w:val="28"/>
        </w:rPr>
        <w:t>.</w:t>
      </w:r>
      <w:r w:rsidR="004A2D4A" w:rsidRPr="0044253B">
        <w:rPr>
          <w:rFonts w:ascii="PT Astra Serif" w:hAnsi="PT Astra Serif"/>
          <w:color w:val="000000" w:themeColor="text1"/>
          <w:spacing w:val="2"/>
          <w:sz w:val="28"/>
          <w:szCs w:val="28"/>
        </w:rPr>
        <w:t>2</w:t>
      </w:r>
      <w:r w:rsidR="00DF0F37" w:rsidRPr="0044253B">
        <w:rPr>
          <w:rFonts w:ascii="PT Astra Serif" w:hAnsi="PT Astra Serif"/>
          <w:color w:val="000000" w:themeColor="text1"/>
          <w:spacing w:val="2"/>
          <w:sz w:val="28"/>
          <w:szCs w:val="28"/>
        </w:rPr>
        <w:t>.2. Некапитальные объекты мелкорозничной торговли, бытового обслуживания и питания, летние (сезонные) кафе размеща</w:t>
      </w:r>
      <w:r w:rsidR="004A2D4A" w:rsidRPr="0044253B">
        <w:rPr>
          <w:rFonts w:ascii="PT Astra Serif" w:hAnsi="PT Astra Serif"/>
          <w:color w:val="000000" w:themeColor="text1"/>
          <w:spacing w:val="2"/>
          <w:sz w:val="28"/>
          <w:szCs w:val="28"/>
        </w:rPr>
        <w:t>ются</w:t>
      </w:r>
      <w:r w:rsidR="004A2D4A" w:rsidRPr="0044253B">
        <w:rPr>
          <w:rFonts w:ascii="PT Astra Serif" w:hAnsi="PT Astra Serif"/>
          <w:color w:val="000000" w:themeColor="text1"/>
          <w:spacing w:val="2"/>
          <w:sz w:val="28"/>
          <w:szCs w:val="28"/>
        </w:rPr>
        <w:br/>
      </w:r>
      <w:r w:rsidR="00DF0F37" w:rsidRPr="0044253B">
        <w:rPr>
          <w:rFonts w:ascii="PT Astra Serif" w:hAnsi="PT Astra Serif"/>
          <w:color w:val="000000" w:themeColor="text1"/>
          <w:spacing w:val="2"/>
          <w:sz w:val="28"/>
          <w:szCs w:val="28"/>
        </w:rPr>
        <w:t>на террит</w:t>
      </w:r>
      <w:r>
        <w:rPr>
          <w:rFonts w:ascii="PT Astra Serif" w:hAnsi="PT Astra Serif"/>
          <w:color w:val="000000" w:themeColor="text1"/>
          <w:spacing w:val="2"/>
          <w:sz w:val="28"/>
          <w:szCs w:val="28"/>
        </w:rPr>
        <w:t xml:space="preserve">ориях пешеходных зон, в парках </w:t>
      </w:r>
      <w:r w:rsidR="00DF0F37" w:rsidRPr="0044253B">
        <w:rPr>
          <w:rFonts w:ascii="PT Astra Serif" w:hAnsi="PT Astra Serif"/>
          <w:color w:val="000000" w:themeColor="text1"/>
          <w:spacing w:val="2"/>
          <w:sz w:val="28"/>
          <w:szCs w:val="28"/>
        </w:rPr>
        <w:t>насел</w:t>
      </w:r>
      <w:r w:rsidR="004A2D4A" w:rsidRPr="0044253B">
        <w:rPr>
          <w:rFonts w:ascii="PT Astra Serif" w:hAnsi="PT Astra Serif"/>
          <w:color w:val="000000" w:themeColor="text1"/>
          <w:spacing w:val="2"/>
          <w:sz w:val="28"/>
          <w:szCs w:val="28"/>
        </w:rPr>
        <w:t>ё</w:t>
      </w:r>
      <w:r w:rsidR="00DF0F37" w:rsidRPr="0044253B">
        <w:rPr>
          <w:rFonts w:ascii="PT Astra Serif" w:hAnsi="PT Astra Serif"/>
          <w:color w:val="000000" w:themeColor="text1"/>
          <w:spacing w:val="2"/>
          <w:sz w:val="28"/>
          <w:szCs w:val="28"/>
        </w:rPr>
        <w:t>нного пункта.</w:t>
      </w:r>
    </w:p>
    <w:p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Такие некапитальные сооружения устанавлива</w:t>
      </w:r>
      <w:r w:rsidR="004A2D4A" w:rsidRPr="0044253B">
        <w:rPr>
          <w:rFonts w:ascii="PT Astra Serif" w:hAnsi="PT Astra Serif"/>
          <w:color w:val="000000" w:themeColor="text1"/>
          <w:spacing w:val="2"/>
          <w:sz w:val="28"/>
          <w:szCs w:val="28"/>
        </w:rPr>
        <w:t>ю</w:t>
      </w:r>
      <w:r w:rsidRPr="0044253B">
        <w:rPr>
          <w:rFonts w:ascii="PT Astra Serif" w:hAnsi="PT Astra Serif"/>
          <w:color w:val="000000" w:themeColor="text1"/>
          <w:spacing w:val="2"/>
          <w:sz w:val="28"/>
          <w:szCs w:val="28"/>
        </w:rPr>
        <w:t>т</w:t>
      </w:r>
      <w:r w:rsidR="004A2D4A"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xml:space="preserve"> на тв</w:t>
      </w:r>
      <w:r w:rsidR="004A2D4A"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рдые виды покрытия, оборуд</w:t>
      </w:r>
      <w:r w:rsidR="004A2D4A" w:rsidRPr="0044253B">
        <w:rPr>
          <w:rFonts w:ascii="PT Astra Serif" w:hAnsi="PT Astra Serif"/>
          <w:color w:val="000000" w:themeColor="text1"/>
          <w:spacing w:val="2"/>
          <w:sz w:val="28"/>
          <w:szCs w:val="28"/>
        </w:rPr>
        <w:t>ую</w:t>
      </w:r>
      <w:r w:rsidRPr="0044253B">
        <w:rPr>
          <w:rFonts w:ascii="PT Astra Serif" w:hAnsi="PT Astra Serif"/>
          <w:color w:val="000000" w:themeColor="text1"/>
          <w:spacing w:val="2"/>
          <w:sz w:val="28"/>
          <w:szCs w:val="28"/>
        </w:rPr>
        <w:t>т</w:t>
      </w:r>
      <w:r w:rsidR="004A2D4A"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xml:space="preserve"> осветительным оборудованием, урнами и малыми контейнерами для мусора.</w:t>
      </w:r>
    </w:p>
    <w:p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Некапитальные сооружения питания рекомендуется также оборудовать туалетными кабинами.</w:t>
      </w:r>
    </w:p>
    <w:p w:rsidR="00DF0F37" w:rsidRPr="0044253B" w:rsidRDefault="00B12CD1"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Pr>
          <w:rFonts w:ascii="PT Astra Serif" w:hAnsi="PT Astra Serif"/>
          <w:color w:val="000000" w:themeColor="text1"/>
          <w:spacing w:val="2"/>
          <w:sz w:val="28"/>
          <w:szCs w:val="28"/>
        </w:rPr>
        <w:t>23</w:t>
      </w:r>
      <w:r w:rsidR="00DF0F37" w:rsidRPr="0044253B">
        <w:rPr>
          <w:rFonts w:ascii="PT Astra Serif" w:hAnsi="PT Astra Serif"/>
          <w:color w:val="000000" w:themeColor="text1"/>
          <w:spacing w:val="2"/>
          <w:sz w:val="28"/>
          <w:szCs w:val="28"/>
        </w:rPr>
        <w:t>.</w:t>
      </w:r>
      <w:r w:rsidR="008677DD" w:rsidRPr="0044253B">
        <w:rPr>
          <w:rFonts w:ascii="PT Astra Serif" w:hAnsi="PT Astra Serif"/>
          <w:color w:val="000000" w:themeColor="text1"/>
          <w:spacing w:val="2"/>
          <w:sz w:val="28"/>
          <w:szCs w:val="28"/>
        </w:rPr>
        <w:t>2</w:t>
      </w:r>
      <w:r w:rsidR="00DF0F37" w:rsidRPr="0044253B">
        <w:rPr>
          <w:rFonts w:ascii="PT Astra Serif" w:hAnsi="PT Astra Serif"/>
          <w:color w:val="000000" w:themeColor="text1"/>
          <w:spacing w:val="2"/>
          <w:sz w:val="28"/>
          <w:szCs w:val="28"/>
        </w:rPr>
        <w:t>.3. При создании некапитальных сооружений применя</w:t>
      </w:r>
      <w:r w:rsidR="00F542C9" w:rsidRPr="0044253B">
        <w:rPr>
          <w:rFonts w:ascii="PT Astra Serif" w:hAnsi="PT Astra Serif"/>
          <w:color w:val="000000" w:themeColor="text1"/>
          <w:spacing w:val="2"/>
          <w:sz w:val="28"/>
          <w:szCs w:val="28"/>
        </w:rPr>
        <w:t>ются</w:t>
      </w:r>
      <w:r w:rsidR="00DF0F37" w:rsidRPr="0044253B">
        <w:rPr>
          <w:rFonts w:ascii="PT Astra Serif" w:hAnsi="PT Astra Serif"/>
          <w:color w:val="000000" w:themeColor="text1"/>
          <w:spacing w:val="2"/>
          <w:sz w:val="28"/>
          <w:szCs w:val="28"/>
        </w:rPr>
        <w:t xml:space="preserve"> отделочные материалы, соответствующие архитектурно-художественному облику насел</w:t>
      </w:r>
      <w:r w:rsidR="00D70483" w:rsidRPr="0044253B">
        <w:rPr>
          <w:rFonts w:ascii="PT Astra Serif" w:hAnsi="PT Astra Serif"/>
          <w:color w:val="000000" w:themeColor="text1"/>
          <w:spacing w:val="2"/>
          <w:sz w:val="28"/>
          <w:szCs w:val="28"/>
        </w:rPr>
        <w:t>ё</w:t>
      </w:r>
      <w:r w:rsidR="00DF0F37" w:rsidRPr="0044253B">
        <w:rPr>
          <w:rFonts w:ascii="PT Astra Serif" w:hAnsi="PT Astra Serif"/>
          <w:color w:val="000000" w:themeColor="text1"/>
          <w:spacing w:val="2"/>
          <w:sz w:val="28"/>
          <w:szCs w:val="28"/>
        </w:rPr>
        <w:t>нного пункта, декоративно-художественному дизайнерскому стилю благоустраиваемой территории насел</w:t>
      </w:r>
      <w:r w:rsidR="00D70483" w:rsidRPr="0044253B">
        <w:rPr>
          <w:rFonts w:ascii="PT Astra Serif" w:hAnsi="PT Astra Serif"/>
          <w:color w:val="000000" w:themeColor="text1"/>
          <w:spacing w:val="2"/>
          <w:sz w:val="28"/>
          <w:szCs w:val="28"/>
        </w:rPr>
        <w:t>ё</w:t>
      </w:r>
      <w:r w:rsidR="00DF0F37" w:rsidRPr="0044253B">
        <w:rPr>
          <w:rFonts w:ascii="PT Astra Serif" w:hAnsi="PT Astra Serif"/>
          <w:color w:val="000000" w:themeColor="text1"/>
          <w:spacing w:val="2"/>
          <w:sz w:val="28"/>
          <w:szCs w:val="28"/>
        </w:rPr>
        <w:t>нного пункта, а также отвечающие условиям долговременной эксплуатации.</w:t>
      </w:r>
    </w:p>
    <w:p w:rsidR="00DF0F37" w:rsidRPr="0044253B" w:rsidRDefault="00B12CD1"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Pr>
          <w:rFonts w:ascii="PT Astra Serif" w:hAnsi="PT Astra Serif"/>
          <w:color w:val="000000" w:themeColor="text1"/>
          <w:spacing w:val="2"/>
          <w:sz w:val="28"/>
          <w:szCs w:val="28"/>
        </w:rPr>
        <w:t>23</w:t>
      </w:r>
      <w:r w:rsidR="00DF0F37" w:rsidRPr="0044253B">
        <w:rPr>
          <w:rFonts w:ascii="PT Astra Serif" w:hAnsi="PT Astra Serif"/>
          <w:color w:val="000000" w:themeColor="text1"/>
          <w:spacing w:val="2"/>
          <w:sz w:val="28"/>
          <w:szCs w:val="28"/>
        </w:rPr>
        <w:t>.</w:t>
      </w:r>
      <w:r w:rsidR="00D70483" w:rsidRPr="0044253B">
        <w:rPr>
          <w:rFonts w:ascii="PT Astra Serif" w:hAnsi="PT Astra Serif"/>
          <w:color w:val="000000" w:themeColor="text1"/>
          <w:spacing w:val="2"/>
          <w:sz w:val="28"/>
          <w:szCs w:val="28"/>
        </w:rPr>
        <w:t>2</w:t>
      </w:r>
      <w:r w:rsidR="00DF0F37" w:rsidRPr="0044253B">
        <w:rPr>
          <w:rFonts w:ascii="PT Astra Serif" w:hAnsi="PT Astra Serif"/>
          <w:color w:val="000000" w:themeColor="text1"/>
          <w:spacing w:val="2"/>
          <w:sz w:val="28"/>
          <w:szCs w:val="28"/>
        </w:rPr>
        <w:t>.4. При остеклении витрин применя</w:t>
      </w:r>
      <w:r w:rsidR="008819E9" w:rsidRPr="0044253B">
        <w:rPr>
          <w:rFonts w:ascii="PT Astra Serif" w:hAnsi="PT Astra Serif"/>
          <w:color w:val="000000" w:themeColor="text1"/>
          <w:spacing w:val="2"/>
          <w:sz w:val="28"/>
          <w:szCs w:val="28"/>
        </w:rPr>
        <w:t>ются</w:t>
      </w:r>
      <w:r w:rsidR="00DF0F37" w:rsidRPr="0044253B">
        <w:rPr>
          <w:rFonts w:ascii="PT Astra Serif" w:hAnsi="PT Astra Serif"/>
          <w:color w:val="000000" w:themeColor="text1"/>
          <w:spacing w:val="2"/>
          <w:sz w:val="28"/>
          <w:szCs w:val="28"/>
        </w:rPr>
        <w:t xml:space="preserve"> безосколочные, ударостойкие материалы, безопасные упрочняющие многослойные пл</w:t>
      </w:r>
      <w:r w:rsidR="00D70483" w:rsidRPr="0044253B">
        <w:rPr>
          <w:rFonts w:ascii="PT Astra Serif" w:hAnsi="PT Astra Serif"/>
          <w:color w:val="000000" w:themeColor="text1"/>
          <w:spacing w:val="2"/>
          <w:sz w:val="28"/>
          <w:szCs w:val="28"/>
        </w:rPr>
        <w:t>ё</w:t>
      </w:r>
      <w:r w:rsidR="00DF0F37" w:rsidRPr="0044253B">
        <w:rPr>
          <w:rFonts w:ascii="PT Astra Serif" w:hAnsi="PT Astra Serif"/>
          <w:color w:val="000000" w:themeColor="text1"/>
          <w:spacing w:val="2"/>
          <w:sz w:val="28"/>
          <w:szCs w:val="28"/>
        </w:rPr>
        <w:t>ночные покрытия, поликарбонатные стекла.</w:t>
      </w:r>
    </w:p>
    <w:p w:rsidR="00DF0F37" w:rsidRPr="0044253B" w:rsidRDefault="00B12CD1"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Pr>
          <w:rFonts w:ascii="PT Astra Serif" w:hAnsi="PT Astra Serif"/>
          <w:color w:val="000000" w:themeColor="text1"/>
          <w:spacing w:val="2"/>
          <w:sz w:val="28"/>
          <w:szCs w:val="28"/>
        </w:rPr>
        <w:t>23</w:t>
      </w:r>
      <w:r w:rsidR="00DF0F37" w:rsidRPr="0044253B">
        <w:rPr>
          <w:rFonts w:ascii="PT Astra Serif" w:hAnsi="PT Astra Serif"/>
          <w:color w:val="000000" w:themeColor="text1"/>
          <w:spacing w:val="2"/>
          <w:sz w:val="28"/>
          <w:szCs w:val="28"/>
        </w:rPr>
        <w:t>.</w:t>
      </w:r>
      <w:r w:rsidR="00D70483" w:rsidRPr="0044253B">
        <w:rPr>
          <w:rFonts w:ascii="PT Astra Serif" w:hAnsi="PT Astra Serif"/>
          <w:color w:val="000000" w:themeColor="text1"/>
          <w:spacing w:val="2"/>
          <w:sz w:val="28"/>
          <w:szCs w:val="28"/>
        </w:rPr>
        <w:t>2</w:t>
      </w:r>
      <w:r w:rsidR="00DF0F37" w:rsidRPr="0044253B">
        <w:rPr>
          <w:rFonts w:ascii="PT Astra Serif" w:hAnsi="PT Astra Serif"/>
          <w:color w:val="000000" w:themeColor="text1"/>
          <w:spacing w:val="2"/>
          <w:sz w:val="28"/>
          <w:szCs w:val="28"/>
        </w:rPr>
        <w:t>.5. При проектировании мини-маркетов, мини-рынков, торговых рядов применя</w:t>
      </w:r>
      <w:r w:rsidR="004660AB" w:rsidRPr="0044253B">
        <w:rPr>
          <w:rFonts w:ascii="PT Astra Serif" w:hAnsi="PT Astra Serif"/>
          <w:color w:val="000000" w:themeColor="text1"/>
          <w:spacing w:val="2"/>
          <w:sz w:val="28"/>
          <w:szCs w:val="28"/>
        </w:rPr>
        <w:t>ются</w:t>
      </w:r>
      <w:r w:rsidR="00DF0F37" w:rsidRPr="0044253B">
        <w:rPr>
          <w:rFonts w:ascii="PT Astra Serif" w:hAnsi="PT Astra Serif"/>
          <w:color w:val="000000" w:themeColor="text1"/>
          <w:spacing w:val="2"/>
          <w:sz w:val="28"/>
          <w:szCs w:val="28"/>
        </w:rPr>
        <w:t xml:space="preserve"> быстровозводимые модульные комплексы, выполняемые из л</w:t>
      </w:r>
      <w:r w:rsidR="00D70483" w:rsidRPr="0044253B">
        <w:rPr>
          <w:rFonts w:ascii="PT Astra Serif" w:hAnsi="PT Astra Serif"/>
          <w:color w:val="000000" w:themeColor="text1"/>
          <w:spacing w:val="2"/>
          <w:sz w:val="28"/>
          <w:szCs w:val="28"/>
        </w:rPr>
        <w:t>ё</w:t>
      </w:r>
      <w:r w:rsidR="00DF0F37" w:rsidRPr="0044253B">
        <w:rPr>
          <w:rFonts w:ascii="PT Astra Serif" w:hAnsi="PT Astra Serif"/>
          <w:color w:val="000000" w:themeColor="text1"/>
          <w:spacing w:val="2"/>
          <w:sz w:val="28"/>
          <w:szCs w:val="28"/>
        </w:rPr>
        <w:t>гких конструкций, с уч</w:t>
      </w:r>
      <w:r w:rsidR="00D70483" w:rsidRPr="0044253B">
        <w:rPr>
          <w:rFonts w:ascii="PT Astra Serif" w:hAnsi="PT Astra Serif"/>
          <w:color w:val="000000" w:themeColor="text1"/>
          <w:spacing w:val="2"/>
          <w:sz w:val="28"/>
          <w:szCs w:val="28"/>
        </w:rPr>
        <w:t>ё</w:t>
      </w:r>
      <w:r w:rsidR="00DF0F37" w:rsidRPr="0044253B">
        <w:rPr>
          <w:rFonts w:ascii="PT Astra Serif" w:hAnsi="PT Astra Serif"/>
          <w:color w:val="000000" w:themeColor="text1"/>
          <w:spacing w:val="2"/>
          <w:sz w:val="28"/>
          <w:szCs w:val="28"/>
        </w:rPr>
        <w:t>том архитектурно-художественного облика насел</w:t>
      </w:r>
      <w:r w:rsidR="00D70483" w:rsidRPr="0044253B">
        <w:rPr>
          <w:rFonts w:ascii="PT Astra Serif" w:hAnsi="PT Astra Serif"/>
          <w:color w:val="000000" w:themeColor="text1"/>
          <w:spacing w:val="2"/>
          <w:sz w:val="28"/>
          <w:szCs w:val="28"/>
        </w:rPr>
        <w:t>ё</w:t>
      </w:r>
      <w:r w:rsidR="00DF0F37" w:rsidRPr="0044253B">
        <w:rPr>
          <w:rFonts w:ascii="PT Astra Serif" w:hAnsi="PT Astra Serif"/>
          <w:color w:val="000000" w:themeColor="text1"/>
          <w:spacing w:val="2"/>
          <w:sz w:val="28"/>
          <w:szCs w:val="28"/>
        </w:rPr>
        <w:t>нного пункта.</w:t>
      </w:r>
    </w:p>
    <w:p w:rsidR="00DF0F37" w:rsidRPr="0044253B" w:rsidRDefault="00B12CD1"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Pr>
          <w:rFonts w:ascii="PT Astra Serif" w:hAnsi="PT Astra Serif"/>
          <w:color w:val="000000" w:themeColor="text1"/>
          <w:spacing w:val="2"/>
          <w:sz w:val="28"/>
          <w:szCs w:val="28"/>
        </w:rPr>
        <w:t>23</w:t>
      </w:r>
      <w:r w:rsidR="00DF0F37" w:rsidRPr="0044253B">
        <w:rPr>
          <w:rFonts w:ascii="PT Astra Serif" w:hAnsi="PT Astra Serif"/>
          <w:color w:val="000000" w:themeColor="text1"/>
          <w:spacing w:val="2"/>
          <w:sz w:val="28"/>
          <w:szCs w:val="28"/>
        </w:rPr>
        <w:t>.</w:t>
      </w:r>
      <w:r w:rsidR="00D70483" w:rsidRPr="0044253B">
        <w:rPr>
          <w:rFonts w:ascii="PT Astra Serif" w:hAnsi="PT Astra Serif"/>
          <w:color w:val="000000" w:themeColor="text1"/>
          <w:spacing w:val="2"/>
          <w:sz w:val="28"/>
          <w:szCs w:val="28"/>
        </w:rPr>
        <w:t>2</w:t>
      </w:r>
      <w:r w:rsidR="00DF0F37" w:rsidRPr="0044253B">
        <w:rPr>
          <w:rFonts w:ascii="PT Astra Serif" w:hAnsi="PT Astra Serif"/>
          <w:color w:val="000000" w:themeColor="text1"/>
          <w:spacing w:val="2"/>
          <w:sz w:val="28"/>
          <w:szCs w:val="28"/>
        </w:rPr>
        <w:t>.6. Размещение туалетных кабин</w:t>
      </w:r>
      <w:r w:rsidR="002A455E">
        <w:rPr>
          <w:rFonts w:ascii="PT Astra Serif" w:hAnsi="PT Astra Serif"/>
          <w:color w:val="000000" w:themeColor="text1"/>
          <w:spacing w:val="2"/>
          <w:sz w:val="28"/>
          <w:szCs w:val="28"/>
        </w:rPr>
        <w:t xml:space="preserve"> </w:t>
      </w:r>
      <w:r w:rsidR="00DF0F37" w:rsidRPr="0044253B">
        <w:rPr>
          <w:rFonts w:ascii="PT Astra Serif" w:hAnsi="PT Astra Serif"/>
          <w:color w:val="000000" w:themeColor="text1"/>
          <w:spacing w:val="2"/>
          <w:sz w:val="28"/>
          <w:szCs w:val="28"/>
        </w:rPr>
        <w:t>предусматрива</w:t>
      </w:r>
      <w:r w:rsidR="007B05DF" w:rsidRPr="0044253B">
        <w:rPr>
          <w:rFonts w:ascii="PT Astra Serif" w:hAnsi="PT Astra Serif"/>
          <w:color w:val="000000" w:themeColor="text1"/>
          <w:spacing w:val="2"/>
          <w:sz w:val="28"/>
          <w:szCs w:val="28"/>
        </w:rPr>
        <w:t>ется</w:t>
      </w:r>
      <w:r w:rsidR="00DF0F37" w:rsidRPr="0044253B">
        <w:rPr>
          <w:rFonts w:ascii="PT Astra Serif" w:hAnsi="PT Astra Serif"/>
          <w:color w:val="000000" w:themeColor="text1"/>
          <w:spacing w:val="2"/>
          <w:sz w:val="28"/>
          <w:szCs w:val="28"/>
        </w:rPr>
        <w:t xml:space="preserve"> на активно посещаемых территориях насел</w:t>
      </w:r>
      <w:r w:rsidR="00D70483" w:rsidRPr="0044253B">
        <w:rPr>
          <w:rFonts w:ascii="PT Astra Serif" w:hAnsi="PT Astra Serif"/>
          <w:color w:val="000000" w:themeColor="text1"/>
          <w:spacing w:val="2"/>
          <w:sz w:val="28"/>
          <w:szCs w:val="28"/>
        </w:rPr>
        <w:t>ё</w:t>
      </w:r>
      <w:r w:rsidR="00DF0F37" w:rsidRPr="0044253B">
        <w:rPr>
          <w:rFonts w:ascii="PT Astra Serif" w:hAnsi="PT Astra Serif"/>
          <w:color w:val="000000" w:themeColor="text1"/>
          <w:spacing w:val="2"/>
          <w:sz w:val="28"/>
          <w:szCs w:val="28"/>
        </w:rPr>
        <w:t>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w:t>
      </w:r>
      <w:r w:rsidR="00D60411" w:rsidRPr="0044253B">
        <w:rPr>
          <w:rFonts w:ascii="PT Astra Serif" w:hAnsi="PT Astra Serif"/>
          <w:color w:val="000000" w:themeColor="text1"/>
          <w:spacing w:val="2"/>
          <w:sz w:val="28"/>
          <w:szCs w:val="28"/>
        </w:rPr>
        <w:t>ё</w:t>
      </w:r>
      <w:r w:rsidR="00DF0F37" w:rsidRPr="0044253B">
        <w:rPr>
          <w:rFonts w:ascii="PT Astra Serif" w:hAnsi="PT Astra Serif"/>
          <w:color w:val="000000" w:themeColor="text1"/>
          <w:spacing w:val="2"/>
          <w:sz w:val="28"/>
          <w:szCs w:val="28"/>
        </w:rPr>
        <w:t>нных территориях, на автозаправочных станциях, автостоянках, при некапитальных сооружениях питания.</w:t>
      </w:r>
    </w:p>
    <w:p w:rsidR="00B25CD6" w:rsidRPr="0044253B" w:rsidRDefault="00B12CD1" w:rsidP="00B25CD6">
      <w:pPr>
        <w:shd w:val="clear" w:color="auto" w:fill="FFFFFF"/>
        <w:spacing w:after="0" w:line="240" w:lineRule="auto"/>
        <w:ind w:firstLine="709"/>
        <w:textAlignment w:val="baseline"/>
        <w:rPr>
          <w:rFonts w:ascii="PT Astra Serif" w:hAnsi="PT Astra Serif"/>
          <w:color w:val="000000" w:themeColor="text1"/>
          <w:spacing w:val="2"/>
          <w:sz w:val="28"/>
          <w:szCs w:val="28"/>
        </w:rPr>
      </w:pPr>
      <w:r>
        <w:rPr>
          <w:rFonts w:ascii="PT Astra Serif" w:hAnsi="PT Astra Serif"/>
          <w:color w:val="000000" w:themeColor="text1"/>
          <w:spacing w:val="2"/>
          <w:sz w:val="28"/>
          <w:szCs w:val="28"/>
        </w:rPr>
        <w:t>23</w:t>
      </w:r>
      <w:r w:rsidR="00B25CD6" w:rsidRPr="0044253B">
        <w:rPr>
          <w:rFonts w:ascii="PT Astra Serif" w:hAnsi="PT Astra Serif"/>
          <w:color w:val="000000" w:themeColor="text1"/>
          <w:spacing w:val="2"/>
          <w:sz w:val="28"/>
          <w:szCs w:val="28"/>
        </w:rPr>
        <w:t xml:space="preserve">.2.7. Размещение некапитальных сооружений на территории муниципального образования не должно мешать пешеходному движению, нарушать противопожарные требования, условия инсоляции территории </w:t>
      </w:r>
      <w:r w:rsidR="00786391" w:rsidRPr="0044253B">
        <w:rPr>
          <w:rFonts w:ascii="PT Astra Serif" w:hAnsi="PT Astra Serif"/>
          <w:color w:val="000000" w:themeColor="text1"/>
          <w:spacing w:val="2"/>
          <w:sz w:val="28"/>
          <w:szCs w:val="28"/>
        </w:rPr>
        <w:br/>
      </w:r>
      <w:r w:rsidR="00B25CD6" w:rsidRPr="0044253B">
        <w:rPr>
          <w:rFonts w:ascii="PT Astra Serif" w:hAnsi="PT Astra Serif"/>
          <w:color w:val="000000" w:themeColor="text1"/>
          <w:spacing w:val="2"/>
          <w:sz w:val="28"/>
          <w:szCs w:val="28"/>
        </w:rPr>
        <w:t>и помещений, рядом с которыми они расположены, ухудшать визуальное восприятие среды муниципального образования.</w:t>
      </w:r>
    </w:p>
    <w:p w:rsidR="00B25CD6" w:rsidRPr="0044253B" w:rsidRDefault="00B25CD6" w:rsidP="00B25CD6">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При размещении некапитальных строений и сооружений в границах охранных зон условия их размещения согласовыва</w:t>
      </w:r>
      <w:r w:rsidR="00343831"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br/>
        <w:t>с администрацией муниципального образования.</w:t>
      </w:r>
    </w:p>
    <w:p w:rsidR="00B25CD6" w:rsidRPr="0044253B" w:rsidRDefault="00B12CD1" w:rsidP="00B25CD6">
      <w:pPr>
        <w:shd w:val="clear" w:color="auto" w:fill="FFFFFF"/>
        <w:spacing w:after="0" w:line="240" w:lineRule="auto"/>
        <w:ind w:firstLine="709"/>
        <w:textAlignment w:val="baseline"/>
        <w:rPr>
          <w:rFonts w:ascii="PT Astra Serif" w:hAnsi="PT Astra Serif"/>
          <w:color w:val="000000" w:themeColor="text1"/>
          <w:spacing w:val="2"/>
          <w:sz w:val="28"/>
          <w:szCs w:val="28"/>
        </w:rPr>
      </w:pPr>
      <w:r>
        <w:rPr>
          <w:rFonts w:ascii="PT Astra Serif" w:hAnsi="PT Astra Serif"/>
          <w:color w:val="000000" w:themeColor="text1"/>
          <w:spacing w:val="2"/>
          <w:sz w:val="28"/>
          <w:szCs w:val="28"/>
        </w:rPr>
        <w:t>23</w:t>
      </w:r>
      <w:r w:rsidR="00B25CD6" w:rsidRPr="0044253B">
        <w:rPr>
          <w:rFonts w:ascii="PT Astra Serif" w:hAnsi="PT Astra Serif"/>
          <w:color w:val="000000" w:themeColor="text1"/>
          <w:spacing w:val="2"/>
          <w:sz w:val="28"/>
          <w:szCs w:val="28"/>
        </w:rPr>
        <w:t>.2.8. Владельцы некапитальных строений и сооружений обязаны соблюдать санитарно-гигиенические требования, предъявляемые к таким сооружениям, строениям.</w:t>
      </w:r>
    </w:p>
    <w:p w:rsidR="00B25CD6" w:rsidRPr="0044253B" w:rsidRDefault="00B12CD1" w:rsidP="00B25CD6">
      <w:pPr>
        <w:shd w:val="clear" w:color="auto" w:fill="FFFFFF"/>
        <w:spacing w:after="0" w:line="240" w:lineRule="auto"/>
        <w:ind w:firstLine="709"/>
        <w:textAlignment w:val="baseline"/>
        <w:rPr>
          <w:rFonts w:ascii="PT Astra Serif" w:hAnsi="PT Astra Serif"/>
          <w:color w:val="000000" w:themeColor="text1"/>
          <w:spacing w:val="2"/>
          <w:sz w:val="28"/>
          <w:szCs w:val="28"/>
        </w:rPr>
      </w:pPr>
      <w:r>
        <w:rPr>
          <w:rFonts w:ascii="PT Astra Serif" w:hAnsi="PT Astra Serif"/>
          <w:color w:val="000000" w:themeColor="text1"/>
          <w:spacing w:val="2"/>
          <w:sz w:val="28"/>
          <w:szCs w:val="28"/>
        </w:rPr>
        <w:t>23</w:t>
      </w:r>
      <w:r w:rsidR="00B25CD6" w:rsidRPr="0044253B">
        <w:rPr>
          <w:rFonts w:ascii="PT Astra Serif" w:hAnsi="PT Astra Serif"/>
          <w:color w:val="000000" w:themeColor="text1"/>
          <w:spacing w:val="2"/>
          <w:sz w:val="28"/>
          <w:szCs w:val="28"/>
        </w:rPr>
        <w:t>.2.9. Владельцы некапитальных строений и сооружений должны:</w:t>
      </w:r>
    </w:p>
    <w:p w:rsidR="00B25CD6" w:rsidRPr="0044253B" w:rsidRDefault="00B25CD6" w:rsidP="00B25CD6">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 поддерживать их опрятный внешний вид, проводить регулярную влажную очистку некапитальных строений и сооружений и уборку прилегающей территории;</w:t>
      </w:r>
    </w:p>
    <w:p w:rsidR="00B25CD6" w:rsidRPr="0044253B" w:rsidRDefault="00B25CD6" w:rsidP="00121C8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 при появлении дефекта стеновой облицовки некапитальных строений</w:t>
      </w:r>
      <w:r w:rsidR="002A455E">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и сооружений принимать меры по устранению дефекта.</w:t>
      </w:r>
    </w:p>
    <w:p w:rsidR="002E3850" w:rsidRPr="0044253B" w:rsidRDefault="00B12CD1"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Pr>
          <w:rFonts w:ascii="PT Astra Serif" w:hAnsi="PT Astra Serif"/>
          <w:color w:val="000000" w:themeColor="text1"/>
          <w:spacing w:val="2"/>
          <w:sz w:val="28"/>
          <w:szCs w:val="28"/>
        </w:rPr>
        <w:t>23</w:t>
      </w:r>
      <w:r w:rsidR="00B25CD6" w:rsidRPr="0044253B">
        <w:rPr>
          <w:rFonts w:ascii="PT Astra Serif" w:hAnsi="PT Astra Serif"/>
          <w:color w:val="000000" w:themeColor="text1"/>
          <w:spacing w:val="2"/>
          <w:sz w:val="28"/>
          <w:szCs w:val="28"/>
        </w:rPr>
        <w:t>.</w:t>
      </w:r>
      <w:r w:rsidR="00201DAA" w:rsidRPr="0044253B">
        <w:rPr>
          <w:rFonts w:ascii="PT Astra Serif" w:hAnsi="PT Astra Serif"/>
          <w:color w:val="000000" w:themeColor="text1"/>
          <w:spacing w:val="2"/>
          <w:sz w:val="28"/>
          <w:szCs w:val="28"/>
        </w:rPr>
        <w:t>2</w:t>
      </w:r>
      <w:r w:rsidR="00B25CD6" w:rsidRPr="0044253B">
        <w:rPr>
          <w:rFonts w:ascii="PT Astra Serif" w:hAnsi="PT Astra Serif"/>
          <w:color w:val="000000" w:themeColor="text1"/>
          <w:spacing w:val="2"/>
          <w:sz w:val="28"/>
          <w:szCs w:val="28"/>
        </w:rPr>
        <w:t>.</w:t>
      </w:r>
      <w:r w:rsidR="00201DAA" w:rsidRPr="0044253B">
        <w:rPr>
          <w:rFonts w:ascii="PT Astra Serif" w:hAnsi="PT Astra Serif"/>
          <w:color w:val="000000" w:themeColor="text1"/>
          <w:spacing w:val="2"/>
          <w:sz w:val="28"/>
          <w:szCs w:val="28"/>
        </w:rPr>
        <w:t>10</w:t>
      </w:r>
      <w:r w:rsidR="00B25CD6" w:rsidRPr="0044253B">
        <w:rPr>
          <w:rFonts w:ascii="PT Astra Serif" w:hAnsi="PT Astra Serif"/>
          <w:color w:val="000000" w:themeColor="text1"/>
          <w:spacing w:val="2"/>
          <w:sz w:val="28"/>
          <w:szCs w:val="28"/>
        </w:rPr>
        <w:t>. При размещении некапитальных строений, сооружений обеспечива</w:t>
      </w:r>
      <w:r w:rsidR="00CC0B46" w:rsidRPr="0044253B">
        <w:rPr>
          <w:rFonts w:ascii="PT Astra Serif" w:hAnsi="PT Astra Serif"/>
          <w:color w:val="000000" w:themeColor="text1"/>
          <w:spacing w:val="2"/>
          <w:sz w:val="28"/>
          <w:szCs w:val="28"/>
        </w:rPr>
        <w:t>ются</w:t>
      </w:r>
      <w:r w:rsidR="00B25CD6" w:rsidRPr="0044253B">
        <w:rPr>
          <w:rFonts w:ascii="PT Astra Serif" w:hAnsi="PT Astra Serif"/>
          <w:color w:val="000000" w:themeColor="text1"/>
          <w:spacing w:val="2"/>
          <w:sz w:val="28"/>
          <w:szCs w:val="28"/>
        </w:rPr>
        <w:t xml:space="preserve"> условия для беспрепятственного передвижения </w:t>
      </w:r>
      <w:r w:rsidR="003876E5" w:rsidRPr="0044253B">
        <w:rPr>
          <w:rFonts w:ascii="PT Astra Serif" w:hAnsi="PT Astra Serif"/>
          <w:color w:val="000000" w:themeColor="text1"/>
          <w:spacing w:val="2"/>
          <w:sz w:val="28"/>
          <w:szCs w:val="28"/>
        </w:rPr>
        <w:t>маломобильных групп населения</w:t>
      </w:r>
      <w:r w:rsidR="00B25CD6" w:rsidRPr="0044253B">
        <w:rPr>
          <w:rFonts w:ascii="PT Astra Serif" w:hAnsi="PT Astra Serif"/>
          <w:color w:val="000000" w:themeColor="text1"/>
          <w:spacing w:val="2"/>
          <w:sz w:val="28"/>
          <w:szCs w:val="28"/>
        </w:rPr>
        <w:t xml:space="preserve"> в соответствии</w:t>
      </w:r>
      <w:r w:rsidR="002A455E">
        <w:rPr>
          <w:rFonts w:ascii="PT Astra Serif" w:hAnsi="PT Astra Serif"/>
          <w:color w:val="000000" w:themeColor="text1"/>
          <w:spacing w:val="2"/>
          <w:sz w:val="28"/>
          <w:szCs w:val="28"/>
        </w:rPr>
        <w:t xml:space="preserve"> </w:t>
      </w:r>
      <w:r w:rsidR="00B25CD6" w:rsidRPr="0044253B">
        <w:rPr>
          <w:rFonts w:ascii="PT Astra Serif" w:hAnsi="PT Astra Serif"/>
          <w:color w:val="000000" w:themeColor="text1"/>
          <w:spacing w:val="2"/>
          <w:sz w:val="28"/>
          <w:szCs w:val="28"/>
        </w:rPr>
        <w:t>с требованиями законодательства</w:t>
      </w:r>
      <w:r w:rsidR="00F8297A" w:rsidRPr="0044253B">
        <w:rPr>
          <w:rFonts w:ascii="PT Astra Serif" w:hAnsi="PT Astra Serif"/>
          <w:color w:val="000000" w:themeColor="text1"/>
          <w:spacing w:val="2"/>
          <w:sz w:val="28"/>
          <w:szCs w:val="28"/>
        </w:rPr>
        <w:t xml:space="preserve"> Российской Федерации</w:t>
      </w:r>
      <w:r w:rsidR="00B25CD6" w:rsidRPr="0044253B">
        <w:rPr>
          <w:rFonts w:ascii="PT Astra Serif" w:hAnsi="PT Astra Serif"/>
          <w:color w:val="000000" w:themeColor="text1"/>
          <w:spacing w:val="2"/>
          <w:sz w:val="28"/>
          <w:szCs w:val="28"/>
        </w:rPr>
        <w:t>.</w:t>
      </w:r>
    </w:p>
    <w:p w:rsidR="002E3850" w:rsidRPr="0044253B" w:rsidRDefault="00B12CD1"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Pr>
          <w:rFonts w:ascii="PT Astra Serif" w:hAnsi="PT Astra Serif"/>
          <w:color w:val="000000" w:themeColor="text1"/>
          <w:spacing w:val="2"/>
          <w:sz w:val="28"/>
          <w:szCs w:val="28"/>
        </w:rPr>
        <w:lastRenderedPageBreak/>
        <w:t>23</w:t>
      </w:r>
      <w:r w:rsidR="002E3850" w:rsidRPr="0044253B">
        <w:rPr>
          <w:rFonts w:ascii="PT Astra Serif" w:hAnsi="PT Astra Serif"/>
          <w:color w:val="000000" w:themeColor="text1"/>
          <w:spacing w:val="2"/>
          <w:sz w:val="28"/>
          <w:szCs w:val="28"/>
        </w:rPr>
        <w:t xml:space="preserve">.2.11. Размещение нестационарных торговых объектов </w:t>
      </w:r>
      <w:r w:rsidR="002E3850" w:rsidRPr="0044253B">
        <w:rPr>
          <w:rFonts w:ascii="PT Astra Serif" w:hAnsi="PT Astra Serif"/>
          <w:color w:val="000000" w:themeColor="text1"/>
          <w:spacing w:val="2"/>
          <w:sz w:val="28"/>
          <w:szCs w:val="28"/>
        </w:rPr>
        <w:br/>
        <w:t>и дополнительно устанавливаемого оборудования при нестационарных торговых объектах (далее – НТО) на территории муниципального образования должно соответствовать градостроительным, строительным, архитектурным, пожарным, санитарным нормам, правилам и нормативам.</w:t>
      </w:r>
    </w:p>
    <w:p w:rsidR="002E3850" w:rsidRPr="0044253B" w:rsidRDefault="00B12CD1"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Pr>
          <w:rFonts w:ascii="PT Astra Serif" w:hAnsi="PT Astra Serif"/>
          <w:color w:val="000000" w:themeColor="text1"/>
          <w:spacing w:val="2"/>
          <w:sz w:val="28"/>
          <w:szCs w:val="28"/>
        </w:rPr>
        <w:t>23.2.12</w:t>
      </w:r>
      <w:r w:rsidR="002E3850" w:rsidRPr="0044253B">
        <w:rPr>
          <w:rFonts w:ascii="PT Astra Serif" w:hAnsi="PT Astra Serif"/>
          <w:color w:val="000000" w:themeColor="text1"/>
          <w:spacing w:val="2"/>
          <w:sz w:val="28"/>
          <w:szCs w:val="28"/>
        </w:rPr>
        <w:t>. Витрины НТО в вечернее время должны быть украшены световой иллюминацией. Не допускается использование ярких люминесцентных цветов, занимающих более 20% площади НТО.</w:t>
      </w:r>
    </w:p>
    <w:p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Допускается организация локальной подсветки самого НТО, а также локальной подсветки зоны торговли, не влияющей на безопасность дорожного движения и </w:t>
      </w:r>
      <w:r w:rsidR="00177C97" w:rsidRPr="0044253B">
        <w:rPr>
          <w:rFonts w:ascii="PT Astra Serif" w:hAnsi="PT Astra Serif"/>
          <w:color w:val="000000" w:themeColor="text1"/>
          <w:spacing w:val="2"/>
          <w:sz w:val="28"/>
          <w:szCs w:val="28"/>
        </w:rPr>
        <w:t>отвечающей действующим нормам,</w:t>
      </w:r>
      <w:r w:rsidRPr="0044253B">
        <w:rPr>
          <w:rFonts w:ascii="PT Astra Serif" w:hAnsi="PT Astra Serif"/>
          <w:color w:val="000000" w:themeColor="text1"/>
          <w:spacing w:val="2"/>
          <w:sz w:val="28"/>
          <w:szCs w:val="28"/>
        </w:rPr>
        <w:t xml:space="preserve"> и правилам.</w:t>
      </w:r>
    </w:p>
    <w:p w:rsidR="002E3850" w:rsidRPr="0044253B" w:rsidRDefault="00B12CD1"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Pr>
          <w:rFonts w:ascii="PT Astra Serif" w:hAnsi="PT Astra Serif"/>
          <w:color w:val="000000" w:themeColor="text1"/>
          <w:spacing w:val="2"/>
          <w:sz w:val="28"/>
          <w:szCs w:val="28"/>
        </w:rPr>
        <w:t>23.2.13</w:t>
      </w:r>
      <w:r w:rsidR="002E3850" w:rsidRPr="0044253B">
        <w:rPr>
          <w:rFonts w:ascii="PT Astra Serif" w:hAnsi="PT Astra Serif"/>
          <w:color w:val="000000" w:themeColor="text1"/>
          <w:spacing w:val="2"/>
          <w:sz w:val="28"/>
          <w:szCs w:val="28"/>
        </w:rPr>
        <w:t xml:space="preserve">. Требования, предусмотренные пунктом </w:t>
      </w:r>
      <w:r w:rsidR="001051A6" w:rsidRPr="0044253B">
        <w:rPr>
          <w:rFonts w:ascii="PT Astra Serif" w:hAnsi="PT Astra Serif"/>
          <w:color w:val="000000" w:themeColor="text1"/>
          <w:spacing w:val="2"/>
          <w:sz w:val="28"/>
          <w:szCs w:val="28"/>
        </w:rPr>
        <w:t>24.2</w:t>
      </w:r>
      <w:r w:rsidR="002E3850" w:rsidRPr="0044253B">
        <w:rPr>
          <w:rFonts w:ascii="PT Astra Serif" w:hAnsi="PT Astra Serif"/>
          <w:color w:val="000000" w:themeColor="text1"/>
          <w:spacing w:val="2"/>
          <w:sz w:val="28"/>
          <w:szCs w:val="28"/>
        </w:rPr>
        <w:t xml:space="preserve"> раздела </w:t>
      </w:r>
      <w:r w:rsidR="001051A6" w:rsidRPr="0044253B">
        <w:rPr>
          <w:rFonts w:ascii="PT Astra Serif" w:hAnsi="PT Astra Serif"/>
          <w:color w:val="000000" w:themeColor="text1"/>
          <w:spacing w:val="2"/>
          <w:sz w:val="28"/>
          <w:szCs w:val="28"/>
        </w:rPr>
        <w:t>24</w:t>
      </w:r>
      <w:r w:rsidR="002E3850" w:rsidRPr="0044253B">
        <w:rPr>
          <w:rFonts w:ascii="PT Astra Serif" w:hAnsi="PT Astra Serif"/>
          <w:color w:val="000000" w:themeColor="text1"/>
          <w:spacing w:val="2"/>
          <w:sz w:val="28"/>
          <w:szCs w:val="28"/>
        </w:rPr>
        <w:t xml:space="preserve"> настоящих Правил, не распространяются на отношения, связанные </w:t>
      </w:r>
      <w:r w:rsidR="001051A6" w:rsidRPr="0044253B">
        <w:rPr>
          <w:rFonts w:ascii="PT Astra Serif" w:hAnsi="PT Astra Serif"/>
          <w:color w:val="000000" w:themeColor="text1"/>
          <w:spacing w:val="2"/>
          <w:sz w:val="28"/>
          <w:szCs w:val="28"/>
        </w:rPr>
        <w:br/>
      </w:r>
      <w:r w:rsidR="002E3850" w:rsidRPr="0044253B">
        <w:rPr>
          <w:rFonts w:ascii="PT Astra Serif" w:hAnsi="PT Astra Serif"/>
          <w:color w:val="000000" w:themeColor="text1"/>
          <w:spacing w:val="2"/>
          <w:sz w:val="28"/>
          <w:szCs w:val="28"/>
        </w:rPr>
        <w:t>с размещением НТО на ярмарках, при проведении праздничных, общественно-политических, культурно-массовых и спортивно-массовых мероприятий, имеющих краткосрочный характер, а также в предпраздничные и праздничные дни на территории муниципального образования</w:t>
      </w:r>
      <w:r w:rsidR="002A455E">
        <w:rPr>
          <w:rFonts w:ascii="PT Astra Serif" w:hAnsi="PT Astra Serif"/>
          <w:color w:val="000000" w:themeColor="text1"/>
          <w:spacing w:val="2"/>
          <w:sz w:val="28"/>
          <w:szCs w:val="28"/>
        </w:rPr>
        <w:t xml:space="preserve"> </w:t>
      </w:r>
      <w:r w:rsidR="002E3850" w:rsidRPr="0044253B">
        <w:rPr>
          <w:rFonts w:ascii="PT Astra Serif" w:hAnsi="PT Astra Serif"/>
          <w:color w:val="000000" w:themeColor="text1"/>
          <w:spacing w:val="2"/>
          <w:sz w:val="28"/>
          <w:szCs w:val="28"/>
        </w:rPr>
        <w:t>и розничных рынках.</w:t>
      </w:r>
    </w:p>
    <w:p w:rsidR="002E3850" w:rsidRPr="0044253B" w:rsidRDefault="00B12CD1"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Pr>
          <w:rFonts w:ascii="PT Astra Serif" w:hAnsi="PT Astra Serif"/>
          <w:color w:val="000000" w:themeColor="text1"/>
          <w:spacing w:val="2"/>
          <w:sz w:val="28"/>
          <w:szCs w:val="28"/>
        </w:rPr>
        <w:t>23.2.14</w:t>
      </w:r>
      <w:r w:rsidR="002E3850" w:rsidRPr="0044253B">
        <w:rPr>
          <w:rFonts w:ascii="PT Astra Serif" w:hAnsi="PT Astra Serif"/>
          <w:color w:val="000000" w:themeColor="text1"/>
          <w:spacing w:val="2"/>
          <w:sz w:val="28"/>
          <w:szCs w:val="28"/>
        </w:rPr>
        <w:t>. Внешний вид НТО должен соответствовать внешнему архитектурному облику сложившейся застройки муниципального образования.</w:t>
      </w:r>
    </w:p>
    <w:p w:rsidR="002E3850" w:rsidRPr="0044253B" w:rsidRDefault="00B12CD1"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Pr>
          <w:rFonts w:ascii="PT Astra Serif" w:hAnsi="PT Astra Serif"/>
          <w:color w:val="000000" w:themeColor="text1"/>
          <w:spacing w:val="2"/>
          <w:sz w:val="28"/>
          <w:szCs w:val="28"/>
        </w:rPr>
        <w:t>23.2.15</w:t>
      </w:r>
      <w:r w:rsidR="002E3850" w:rsidRPr="0044253B">
        <w:rPr>
          <w:rFonts w:ascii="PT Astra Serif" w:hAnsi="PT Astra Serif"/>
          <w:color w:val="000000" w:themeColor="text1"/>
          <w:spacing w:val="2"/>
          <w:sz w:val="28"/>
          <w:szCs w:val="28"/>
        </w:rPr>
        <w:t>. С целью благоприятного влияния дизайна НТО на восприятие среды обитания рекомендуется обеспечивать соответствие внешнего вида НТО типовым архитектурным решениям.</w:t>
      </w:r>
    </w:p>
    <w:p w:rsidR="002E3850" w:rsidRPr="0044253B" w:rsidRDefault="00B12CD1"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Pr>
          <w:rFonts w:ascii="PT Astra Serif" w:hAnsi="PT Astra Serif"/>
          <w:color w:val="000000" w:themeColor="text1"/>
          <w:spacing w:val="2"/>
          <w:sz w:val="28"/>
          <w:szCs w:val="28"/>
        </w:rPr>
        <w:t>23.2.16</w:t>
      </w:r>
      <w:r w:rsidR="002E3850" w:rsidRPr="0044253B">
        <w:rPr>
          <w:rFonts w:ascii="PT Astra Serif" w:hAnsi="PT Astra Serif"/>
          <w:color w:val="000000" w:themeColor="text1"/>
          <w:spacing w:val="2"/>
          <w:sz w:val="28"/>
          <w:szCs w:val="28"/>
        </w:rPr>
        <w:t>. Цветовые решения, применяемые для оформления внешнего вида НТО, определяются договором, предоставляющим право на размещение НТО (применительно к каждому НТО).</w:t>
      </w:r>
    </w:p>
    <w:p w:rsidR="002E3850" w:rsidRPr="0044253B" w:rsidRDefault="00B12CD1"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Pr>
          <w:rFonts w:ascii="PT Astra Serif" w:hAnsi="PT Astra Serif"/>
          <w:color w:val="000000" w:themeColor="text1"/>
          <w:spacing w:val="2"/>
          <w:sz w:val="28"/>
          <w:szCs w:val="28"/>
        </w:rPr>
        <w:t>23.2.17</w:t>
      </w:r>
      <w:r w:rsidR="002E3850" w:rsidRPr="0044253B">
        <w:rPr>
          <w:rFonts w:ascii="PT Astra Serif" w:hAnsi="PT Astra Serif"/>
          <w:color w:val="000000" w:themeColor="text1"/>
          <w:spacing w:val="2"/>
          <w:sz w:val="28"/>
          <w:szCs w:val="28"/>
        </w:rPr>
        <w:t>. Владелец НТО в количестве более пяти, объединённых одним фирменным наименованием, размещаемых (размещённых) на территории муниципального образования:</w:t>
      </w:r>
    </w:p>
    <w:p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 предоставляет в администрацию </w:t>
      </w:r>
      <w:r w:rsidR="00B12CD1" w:rsidRPr="0044253B">
        <w:rPr>
          <w:rFonts w:ascii="PT Astra Serif" w:hAnsi="PT Astra Serif"/>
          <w:color w:val="000000" w:themeColor="text1"/>
          <w:sz w:val="28"/>
          <w:szCs w:val="28"/>
          <w:lang w:eastAsia="en-US"/>
        </w:rPr>
        <w:t>муниципального образования</w:t>
      </w:r>
      <w:r w:rsidR="00B12CD1">
        <w:rPr>
          <w:rFonts w:ascii="PT Astra Serif" w:hAnsi="PT Astra Serif"/>
          <w:color w:val="000000" w:themeColor="text1"/>
          <w:sz w:val="28"/>
          <w:szCs w:val="28"/>
          <w:lang w:eastAsia="en-US"/>
        </w:rPr>
        <w:t xml:space="preserve"> «Озерское сельское поселение» Чердаклинского района </w:t>
      </w:r>
      <w:r w:rsidR="002A455E">
        <w:rPr>
          <w:rFonts w:ascii="PT Astra Serif" w:hAnsi="PT Astra Serif"/>
          <w:color w:val="000000" w:themeColor="text1"/>
          <w:spacing w:val="2"/>
          <w:sz w:val="28"/>
          <w:szCs w:val="28"/>
        </w:rPr>
        <w:t xml:space="preserve">Ульяновской области </w:t>
      </w:r>
      <w:r w:rsidRPr="0044253B">
        <w:rPr>
          <w:rFonts w:ascii="PT Astra Serif" w:hAnsi="PT Astra Serif"/>
          <w:color w:val="000000" w:themeColor="text1"/>
          <w:spacing w:val="2"/>
          <w:sz w:val="28"/>
          <w:szCs w:val="28"/>
        </w:rPr>
        <w:t xml:space="preserve">документально оформленный перечень требований к внешнему виду </w:t>
      </w:r>
      <w:r w:rsidR="00895127"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размерам таких НТО, включающий в себя торговый знак, фирменное наименование, необходимые элементы фирменного стиля (далее – брендбук);</w:t>
      </w:r>
    </w:p>
    <w:p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 обеспечивает соответствие внешнего облика таких НТО требованиям настоящ</w:t>
      </w:r>
      <w:r w:rsidR="009B43B8" w:rsidRPr="0044253B">
        <w:rPr>
          <w:rFonts w:ascii="PT Astra Serif" w:hAnsi="PT Astra Serif"/>
          <w:color w:val="000000" w:themeColor="text1"/>
          <w:spacing w:val="2"/>
          <w:sz w:val="28"/>
          <w:szCs w:val="28"/>
        </w:rPr>
        <w:t>их Правил</w:t>
      </w:r>
      <w:r w:rsidRPr="0044253B">
        <w:rPr>
          <w:rFonts w:ascii="PT Astra Serif" w:hAnsi="PT Astra Serif"/>
          <w:color w:val="000000" w:themeColor="text1"/>
          <w:spacing w:val="2"/>
          <w:sz w:val="28"/>
          <w:szCs w:val="28"/>
        </w:rPr>
        <w:t>.</w:t>
      </w:r>
    </w:p>
    <w:p w:rsidR="002E3850" w:rsidRPr="0044253B" w:rsidRDefault="00B12CD1"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Pr>
          <w:rFonts w:ascii="PT Astra Serif" w:hAnsi="PT Astra Serif"/>
          <w:color w:val="000000" w:themeColor="text1"/>
          <w:spacing w:val="2"/>
          <w:sz w:val="28"/>
          <w:szCs w:val="28"/>
        </w:rPr>
        <w:t>23</w:t>
      </w:r>
      <w:r w:rsidR="002E3850" w:rsidRPr="0044253B">
        <w:rPr>
          <w:rFonts w:ascii="PT Astra Serif" w:hAnsi="PT Astra Serif"/>
          <w:color w:val="000000" w:themeColor="text1"/>
          <w:spacing w:val="2"/>
          <w:sz w:val="28"/>
          <w:szCs w:val="28"/>
        </w:rPr>
        <w:t>.</w:t>
      </w:r>
      <w:r w:rsidR="00A72A12" w:rsidRPr="0044253B">
        <w:rPr>
          <w:rFonts w:ascii="PT Astra Serif" w:hAnsi="PT Astra Serif"/>
          <w:color w:val="000000" w:themeColor="text1"/>
          <w:spacing w:val="2"/>
          <w:sz w:val="28"/>
          <w:szCs w:val="28"/>
        </w:rPr>
        <w:t>2</w:t>
      </w:r>
      <w:r w:rsidR="002E3850" w:rsidRPr="0044253B">
        <w:rPr>
          <w:rFonts w:ascii="PT Astra Serif" w:hAnsi="PT Astra Serif"/>
          <w:color w:val="000000" w:themeColor="text1"/>
          <w:spacing w:val="2"/>
          <w:sz w:val="28"/>
          <w:szCs w:val="28"/>
        </w:rPr>
        <w:t>.1</w:t>
      </w:r>
      <w:r>
        <w:rPr>
          <w:rFonts w:ascii="PT Astra Serif" w:hAnsi="PT Astra Serif"/>
          <w:color w:val="000000" w:themeColor="text1"/>
          <w:spacing w:val="2"/>
          <w:sz w:val="28"/>
          <w:szCs w:val="28"/>
        </w:rPr>
        <w:t>8</w:t>
      </w:r>
      <w:r w:rsidR="002E3850" w:rsidRPr="0044253B">
        <w:rPr>
          <w:rFonts w:ascii="PT Astra Serif" w:hAnsi="PT Astra Serif"/>
          <w:color w:val="000000" w:themeColor="text1"/>
          <w:spacing w:val="2"/>
          <w:sz w:val="28"/>
          <w:szCs w:val="28"/>
        </w:rPr>
        <w:t xml:space="preserve">. </w:t>
      </w:r>
      <w:bookmarkStart w:id="117" w:name="_Hlk99371965"/>
      <w:r w:rsidR="000F71DC" w:rsidRPr="0044253B">
        <w:rPr>
          <w:rFonts w:ascii="PT Astra Serif" w:hAnsi="PT Astra Serif"/>
          <w:color w:val="000000" w:themeColor="text1"/>
          <w:spacing w:val="2"/>
          <w:sz w:val="28"/>
          <w:szCs w:val="28"/>
        </w:rPr>
        <w:t xml:space="preserve">К </w:t>
      </w:r>
      <w:r w:rsidR="002E3850" w:rsidRPr="0044253B">
        <w:rPr>
          <w:rFonts w:ascii="PT Astra Serif" w:hAnsi="PT Astra Serif"/>
          <w:color w:val="000000" w:themeColor="text1"/>
          <w:spacing w:val="2"/>
          <w:sz w:val="28"/>
          <w:szCs w:val="28"/>
        </w:rPr>
        <w:t>передвижны</w:t>
      </w:r>
      <w:r w:rsidR="000F71DC" w:rsidRPr="0044253B">
        <w:rPr>
          <w:rFonts w:ascii="PT Astra Serif" w:hAnsi="PT Astra Serif"/>
          <w:color w:val="000000" w:themeColor="text1"/>
          <w:spacing w:val="2"/>
          <w:sz w:val="28"/>
          <w:szCs w:val="28"/>
        </w:rPr>
        <w:t>м</w:t>
      </w:r>
      <w:r w:rsidR="002E3850" w:rsidRPr="0044253B">
        <w:rPr>
          <w:rFonts w:ascii="PT Astra Serif" w:hAnsi="PT Astra Serif"/>
          <w:color w:val="000000" w:themeColor="text1"/>
          <w:spacing w:val="2"/>
          <w:sz w:val="28"/>
          <w:szCs w:val="28"/>
        </w:rPr>
        <w:t xml:space="preserve"> сооружения</w:t>
      </w:r>
      <w:bookmarkEnd w:id="117"/>
      <w:r w:rsidR="000F71DC" w:rsidRPr="0044253B">
        <w:rPr>
          <w:rFonts w:ascii="PT Astra Serif" w:hAnsi="PT Astra Serif"/>
          <w:color w:val="000000" w:themeColor="text1"/>
          <w:spacing w:val="2"/>
          <w:sz w:val="28"/>
          <w:szCs w:val="28"/>
        </w:rPr>
        <w:t>м,</w:t>
      </w:r>
      <w:r w:rsidR="002A455E">
        <w:rPr>
          <w:rFonts w:ascii="PT Astra Serif" w:hAnsi="PT Astra Serif"/>
          <w:color w:val="000000" w:themeColor="text1"/>
          <w:spacing w:val="2"/>
          <w:sz w:val="28"/>
          <w:szCs w:val="28"/>
        </w:rPr>
        <w:t xml:space="preserve"> </w:t>
      </w:r>
      <w:r w:rsidR="000F71DC" w:rsidRPr="0044253B">
        <w:rPr>
          <w:rFonts w:ascii="PT Astra Serif" w:hAnsi="PT Astra Serif"/>
          <w:color w:val="000000" w:themeColor="text1"/>
          <w:spacing w:val="2"/>
          <w:sz w:val="28"/>
          <w:szCs w:val="28"/>
        </w:rPr>
        <w:t xml:space="preserve">размещаемым или планируемым </w:t>
      </w:r>
      <w:r w:rsidR="000F71DC" w:rsidRPr="0044253B">
        <w:rPr>
          <w:rFonts w:ascii="PT Astra Serif" w:hAnsi="PT Astra Serif"/>
          <w:color w:val="000000" w:themeColor="text1"/>
          <w:spacing w:val="2"/>
          <w:sz w:val="28"/>
          <w:szCs w:val="28"/>
        </w:rPr>
        <w:br/>
        <w:t>к размещению на территории муниципального образования</w:t>
      </w:r>
      <w:r w:rsidR="002A455E">
        <w:rPr>
          <w:rFonts w:ascii="PT Astra Serif" w:hAnsi="PT Astra Serif"/>
          <w:color w:val="000000" w:themeColor="text1"/>
          <w:spacing w:val="2"/>
          <w:sz w:val="28"/>
          <w:szCs w:val="28"/>
        </w:rPr>
        <w:t xml:space="preserve"> </w:t>
      </w:r>
      <w:r w:rsidR="000F71DC" w:rsidRPr="0044253B">
        <w:rPr>
          <w:rFonts w:ascii="PT Astra Serif" w:hAnsi="PT Astra Serif"/>
          <w:color w:val="000000" w:themeColor="text1"/>
          <w:spacing w:val="2"/>
          <w:sz w:val="28"/>
          <w:szCs w:val="28"/>
        </w:rPr>
        <w:t xml:space="preserve">относятся </w:t>
      </w:r>
      <w:r w:rsidR="002E3850" w:rsidRPr="0044253B">
        <w:rPr>
          <w:rFonts w:ascii="PT Astra Serif" w:hAnsi="PT Astra Serif"/>
          <w:color w:val="000000" w:themeColor="text1"/>
          <w:spacing w:val="2"/>
          <w:sz w:val="28"/>
          <w:szCs w:val="28"/>
        </w:rPr>
        <w:t>передвижные объекты торговли, передвижные цирки, передвижные зоопарки и передвижные луна-парки, сезонные аттракционы, пункты проката велосипедов, роликов, самокатов и другого спортивного инвентаря, для размещения которых не требуется разрешения</w:t>
      </w:r>
      <w:r w:rsidR="002A455E">
        <w:rPr>
          <w:rFonts w:ascii="PT Astra Serif" w:hAnsi="PT Astra Serif"/>
          <w:color w:val="000000" w:themeColor="text1"/>
          <w:spacing w:val="2"/>
          <w:sz w:val="28"/>
          <w:szCs w:val="28"/>
        </w:rPr>
        <w:t xml:space="preserve"> </w:t>
      </w:r>
      <w:r w:rsidR="002E3850" w:rsidRPr="0044253B">
        <w:rPr>
          <w:rFonts w:ascii="PT Astra Serif" w:hAnsi="PT Astra Serif"/>
          <w:color w:val="000000" w:themeColor="text1"/>
          <w:spacing w:val="2"/>
          <w:sz w:val="28"/>
          <w:szCs w:val="28"/>
        </w:rPr>
        <w:t>на</w:t>
      </w:r>
      <w:r w:rsidR="002A455E">
        <w:rPr>
          <w:rFonts w:ascii="PT Astra Serif" w:hAnsi="PT Astra Serif"/>
          <w:color w:val="000000" w:themeColor="text1"/>
          <w:spacing w:val="2"/>
          <w:sz w:val="28"/>
          <w:szCs w:val="28"/>
        </w:rPr>
        <w:t xml:space="preserve"> </w:t>
      </w:r>
      <w:r w:rsidR="002E3850" w:rsidRPr="0044253B">
        <w:rPr>
          <w:rFonts w:ascii="PT Astra Serif" w:hAnsi="PT Astra Serif"/>
          <w:color w:val="000000" w:themeColor="text1"/>
          <w:spacing w:val="2"/>
          <w:sz w:val="28"/>
          <w:szCs w:val="28"/>
        </w:rPr>
        <w:t>строительство и тому подобные сооружения.</w:t>
      </w:r>
    </w:p>
    <w:p w:rsidR="002E3850" w:rsidRPr="0044253B" w:rsidRDefault="00B12CD1"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Pr>
          <w:rFonts w:ascii="PT Astra Serif" w:hAnsi="PT Astra Serif"/>
          <w:color w:val="000000" w:themeColor="text1"/>
          <w:spacing w:val="2"/>
          <w:sz w:val="28"/>
          <w:szCs w:val="28"/>
        </w:rPr>
        <w:t>23</w:t>
      </w:r>
      <w:r w:rsidR="002E3850" w:rsidRPr="0044253B">
        <w:rPr>
          <w:rFonts w:ascii="PT Astra Serif" w:hAnsi="PT Astra Serif"/>
          <w:color w:val="000000" w:themeColor="text1"/>
          <w:spacing w:val="2"/>
          <w:sz w:val="28"/>
          <w:szCs w:val="28"/>
        </w:rPr>
        <w:t>.</w:t>
      </w:r>
      <w:r w:rsidR="00A72A12" w:rsidRPr="0044253B">
        <w:rPr>
          <w:rFonts w:ascii="PT Astra Serif" w:hAnsi="PT Astra Serif"/>
          <w:color w:val="000000" w:themeColor="text1"/>
          <w:spacing w:val="2"/>
          <w:sz w:val="28"/>
          <w:szCs w:val="28"/>
        </w:rPr>
        <w:t>2</w:t>
      </w:r>
      <w:r w:rsidR="002E3850" w:rsidRPr="0044253B">
        <w:rPr>
          <w:rFonts w:ascii="PT Astra Serif" w:hAnsi="PT Astra Serif"/>
          <w:color w:val="000000" w:themeColor="text1"/>
          <w:spacing w:val="2"/>
          <w:sz w:val="28"/>
          <w:szCs w:val="28"/>
        </w:rPr>
        <w:t>.</w:t>
      </w:r>
      <w:r>
        <w:rPr>
          <w:rFonts w:ascii="PT Astra Serif" w:hAnsi="PT Astra Serif"/>
          <w:color w:val="000000" w:themeColor="text1"/>
          <w:spacing w:val="2"/>
          <w:sz w:val="28"/>
          <w:szCs w:val="28"/>
        </w:rPr>
        <w:t>19</w:t>
      </w:r>
      <w:r w:rsidR="002E3850" w:rsidRPr="0044253B">
        <w:rPr>
          <w:rFonts w:ascii="PT Astra Serif" w:hAnsi="PT Astra Serif"/>
          <w:color w:val="000000" w:themeColor="text1"/>
          <w:spacing w:val="2"/>
          <w:sz w:val="28"/>
          <w:szCs w:val="28"/>
        </w:rPr>
        <w:t>. Размещение передвижных сооружений должно обеспечивать исключение причинения вреда жизни и здоровью граждан, животным, растениям, окружающей среде, а также исключение возникновения чрезвычайной ситуации природного и техногенного характера.</w:t>
      </w:r>
    </w:p>
    <w:p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Территория размещения передвижных сооружений должна быть оборудована в соответствии с требованиями санитарных и противопожарных норм, а также с соблюдением требований по технике безопасности, настоящих Правил.</w:t>
      </w:r>
    </w:p>
    <w:p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По окончании периода работы передвижного сооружения территория его размещения должна быть приведена в состояние, в котором </w:t>
      </w:r>
      <w:r w:rsidR="005F53F7"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она находилась до размещения передвижные сооружения.</w:t>
      </w:r>
    </w:p>
    <w:p w:rsidR="002E3850" w:rsidRPr="0044253B" w:rsidRDefault="00B12CD1"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Pr>
          <w:rFonts w:ascii="PT Astra Serif" w:hAnsi="PT Astra Serif"/>
          <w:color w:val="000000" w:themeColor="text1"/>
          <w:spacing w:val="2"/>
          <w:sz w:val="28"/>
          <w:szCs w:val="28"/>
        </w:rPr>
        <w:t>23</w:t>
      </w:r>
      <w:r w:rsidR="002E3850" w:rsidRPr="0044253B">
        <w:rPr>
          <w:rFonts w:ascii="PT Astra Serif" w:hAnsi="PT Astra Serif"/>
          <w:color w:val="000000" w:themeColor="text1"/>
          <w:spacing w:val="2"/>
          <w:sz w:val="28"/>
          <w:szCs w:val="28"/>
        </w:rPr>
        <w:t>.</w:t>
      </w:r>
      <w:r w:rsidR="00A72A12" w:rsidRPr="0044253B">
        <w:rPr>
          <w:rFonts w:ascii="PT Astra Serif" w:hAnsi="PT Astra Serif"/>
          <w:color w:val="000000" w:themeColor="text1"/>
          <w:spacing w:val="2"/>
          <w:sz w:val="28"/>
          <w:szCs w:val="28"/>
        </w:rPr>
        <w:t>2</w:t>
      </w:r>
      <w:r w:rsidR="002E3850" w:rsidRPr="0044253B">
        <w:rPr>
          <w:rFonts w:ascii="PT Astra Serif" w:hAnsi="PT Astra Serif"/>
          <w:color w:val="000000" w:themeColor="text1"/>
          <w:spacing w:val="2"/>
          <w:sz w:val="28"/>
          <w:szCs w:val="28"/>
        </w:rPr>
        <w:t>.</w:t>
      </w:r>
      <w:r>
        <w:rPr>
          <w:rFonts w:ascii="PT Astra Serif" w:hAnsi="PT Astra Serif"/>
          <w:color w:val="000000" w:themeColor="text1"/>
          <w:spacing w:val="2"/>
          <w:sz w:val="28"/>
          <w:szCs w:val="28"/>
        </w:rPr>
        <w:t>20</w:t>
      </w:r>
      <w:r w:rsidR="002E3850" w:rsidRPr="0044253B">
        <w:rPr>
          <w:rFonts w:ascii="PT Astra Serif" w:hAnsi="PT Astra Serif"/>
          <w:color w:val="000000" w:themeColor="text1"/>
          <w:spacing w:val="2"/>
          <w:sz w:val="28"/>
          <w:szCs w:val="28"/>
        </w:rPr>
        <w:t xml:space="preserve">. Информация для посетителей передвижных сооружений </w:t>
      </w:r>
      <w:r w:rsidR="005F53F7" w:rsidRPr="0044253B">
        <w:rPr>
          <w:rFonts w:ascii="PT Astra Serif" w:hAnsi="PT Astra Serif"/>
          <w:color w:val="000000" w:themeColor="text1"/>
          <w:spacing w:val="2"/>
          <w:sz w:val="28"/>
          <w:szCs w:val="28"/>
        </w:rPr>
        <w:br/>
      </w:r>
      <w:r w:rsidR="002E3850" w:rsidRPr="0044253B">
        <w:rPr>
          <w:rFonts w:ascii="PT Astra Serif" w:hAnsi="PT Astra Serif"/>
          <w:color w:val="000000" w:themeColor="text1"/>
          <w:spacing w:val="2"/>
          <w:sz w:val="28"/>
          <w:szCs w:val="28"/>
        </w:rPr>
        <w:t>(</w:t>
      </w:r>
      <w:r w:rsidR="005F53F7" w:rsidRPr="0044253B">
        <w:rPr>
          <w:rFonts w:ascii="PT Astra Serif" w:hAnsi="PT Astra Serif"/>
          <w:color w:val="000000" w:themeColor="text1"/>
          <w:spacing w:val="2"/>
          <w:sz w:val="28"/>
          <w:szCs w:val="28"/>
        </w:rPr>
        <w:t xml:space="preserve">в том числе </w:t>
      </w:r>
      <w:r w:rsidR="002E3850" w:rsidRPr="0044253B">
        <w:rPr>
          <w:rFonts w:ascii="PT Astra Serif" w:hAnsi="PT Astra Serif"/>
          <w:color w:val="000000" w:themeColor="text1"/>
          <w:spacing w:val="2"/>
          <w:sz w:val="28"/>
          <w:szCs w:val="28"/>
        </w:rPr>
        <w:t xml:space="preserve">Правила пользования передвижными сооружениями, информация об ограничениях пользования передвижными сооружениями, о месте, </w:t>
      </w:r>
      <w:r w:rsidR="005F53F7" w:rsidRPr="0044253B">
        <w:rPr>
          <w:rFonts w:ascii="PT Astra Serif" w:hAnsi="PT Astra Serif"/>
          <w:color w:val="000000" w:themeColor="text1"/>
          <w:spacing w:val="2"/>
          <w:sz w:val="28"/>
          <w:szCs w:val="28"/>
        </w:rPr>
        <w:br/>
      </w:r>
      <w:r w:rsidR="002E3850" w:rsidRPr="0044253B">
        <w:rPr>
          <w:rFonts w:ascii="PT Astra Serif" w:hAnsi="PT Astra Serif"/>
          <w:color w:val="000000" w:themeColor="text1"/>
          <w:spacing w:val="2"/>
          <w:sz w:val="28"/>
          <w:szCs w:val="28"/>
        </w:rPr>
        <w:t>где можно получить медицинскую помощь, где находятся средства оказания первой медицинской помощи пострадавшим), в том числе, в виде табличек, плакатов размещается в местах, доступных для чтения посетителями передвижных сооружений.</w:t>
      </w:r>
    </w:p>
    <w:p w:rsidR="002E3850" w:rsidRPr="0044253B" w:rsidRDefault="00B12CD1"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Pr>
          <w:rFonts w:ascii="PT Astra Serif" w:hAnsi="PT Astra Serif"/>
          <w:color w:val="000000" w:themeColor="text1"/>
          <w:spacing w:val="2"/>
          <w:sz w:val="28"/>
          <w:szCs w:val="28"/>
        </w:rPr>
        <w:t>23</w:t>
      </w:r>
      <w:r w:rsidR="002E3850" w:rsidRPr="0044253B">
        <w:rPr>
          <w:rFonts w:ascii="PT Astra Serif" w:hAnsi="PT Astra Serif"/>
          <w:color w:val="000000" w:themeColor="text1"/>
          <w:spacing w:val="2"/>
          <w:sz w:val="28"/>
          <w:szCs w:val="28"/>
        </w:rPr>
        <w:t>.</w:t>
      </w:r>
      <w:r w:rsidR="00A72A12" w:rsidRPr="0044253B">
        <w:rPr>
          <w:rFonts w:ascii="PT Astra Serif" w:hAnsi="PT Astra Serif"/>
          <w:color w:val="000000" w:themeColor="text1"/>
          <w:spacing w:val="2"/>
          <w:sz w:val="28"/>
          <w:szCs w:val="28"/>
        </w:rPr>
        <w:t>2</w:t>
      </w:r>
      <w:r w:rsidR="002E3850" w:rsidRPr="0044253B">
        <w:rPr>
          <w:rFonts w:ascii="PT Astra Serif" w:hAnsi="PT Astra Serif"/>
          <w:color w:val="000000" w:themeColor="text1"/>
          <w:spacing w:val="2"/>
          <w:sz w:val="28"/>
          <w:szCs w:val="28"/>
        </w:rPr>
        <w:t>.</w:t>
      </w:r>
      <w:r>
        <w:rPr>
          <w:rFonts w:ascii="PT Astra Serif" w:hAnsi="PT Astra Serif"/>
          <w:color w:val="000000" w:themeColor="text1"/>
          <w:spacing w:val="2"/>
          <w:sz w:val="28"/>
          <w:szCs w:val="28"/>
        </w:rPr>
        <w:t>21</w:t>
      </w:r>
      <w:r w:rsidR="002E3850" w:rsidRPr="0044253B">
        <w:rPr>
          <w:rFonts w:ascii="PT Astra Serif" w:hAnsi="PT Astra Serif"/>
          <w:color w:val="000000" w:themeColor="text1"/>
          <w:spacing w:val="2"/>
          <w:sz w:val="28"/>
          <w:szCs w:val="28"/>
        </w:rPr>
        <w:t>. Лицо, разместившее на территории муниципального образования передвижное сооружение, обязано:</w:t>
      </w:r>
    </w:p>
    <w:p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 соблюдать чистоту и порядок на занимаемой территории, обеспечивать содержание передвижного сооружения в чистоте;</w:t>
      </w:r>
    </w:p>
    <w:p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 обеспечить установку контейнеров, урн, биотуалетов, ёмкостей                 для сбора экскрементов, уборку территории, вывоз и передачу на объект размещения отходов.</w:t>
      </w:r>
    </w:p>
    <w:p w:rsidR="002E3850" w:rsidRPr="0044253B" w:rsidRDefault="00B12CD1"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Pr>
          <w:rFonts w:ascii="PT Astra Serif" w:hAnsi="PT Astra Serif"/>
          <w:color w:val="000000" w:themeColor="text1"/>
          <w:spacing w:val="2"/>
          <w:sz w:val="28"/>
          <w:szCs w:val="28"/>
        </w:rPr>
        <w:t>23</w:t>
      </w:r>
      <w:r w:rsidR="002E3850" w:rsidRPr="0044253B">
        <w:rPr>
          <w:rFonts w:ascii="PT Astra Serif" w:hAnsi="PT Astra Serif"/>
          <w:color w:val="000000" w:themeColor="text1"/>
          <w:spacing w:val="2"/>
          <w:sz w:val="28"/>
          <w:szCs w:val="28"/>
        </w:rPr>
        <w:t>.</w:t>
      </w:r>
      <w:r w:rsidR="00A72A12" w:rsidRPr="0044253B">
        <w:rPr>
          <w:rFonts w:ascii="PT Astra Serif" w:hAnsi="PT Astra Serif"/>
          <w:color w:val="000000" w:themeColor="text1"/>
          <w:spacing w:val="2"/>
          <w:sz w:val="28"/>
          <w:szCs w:val="28"/>
        </w:rPr>
        <w:t>2</w:t>
      </w:r>
      <w:r w:rsidR="002E3850" w:rsidRPr="0044253B">
        <w:rPr>
          <w:rFonts w:ascii="PT Astra Serif" w:hAnsi="PT Astra Serif"/>
          <w:color w:val="000000" w:themeColor="text1"/>
          <w:spacing w:val="2"/>
          <w:sz w:val="28"/>
          <w:szCs w:val="28"/>
        </w:rPr>
        <w:t>.</w:t>
      </w:r>
      <w:r w:rsidR="00A72A12" w:rsidRPr="0044253B">
        <w:rPr>
          <w:rFonts w:ascii="PT Astra Serif" w:hAnsi="PT Astra Serif"/>
          <w:color w:val="000000" w:themeColor="text1"/>
          <w:spacing w:val="2"/>
          <w:sz w:val="28"/>
          <w:szCs w:val="28"/>
        </w:rPr>
        <w:t>22</w:t>
      </w:r>
      <w:r w:rsidR="002E3850" w:rsidRPr="0044253B">
        <w:rPr>
          <w:rFonts w:ascii="PT Astra Serif" w:hAnsi="PT Astra Serif"/>
          <w:color w:val="000000" w:themeColor="text1"/>
          <w:spacing w:val="2"/>
          <w:sz w:val="28"/>
          <w:szCs w:val="28"/>
        </w:rPr>
        <w:t>. Лицу, разместившему на территории муниципального образования передвижное сооружение, запрещается:</w:t>
      </w:r>
    </w:p>
    <w:p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 размещать конструкции и сооружения или проводить зрелищные мероприятия вне территорий, используемых для этих целей;</w:t>
      </w:r>
    </w:p>
    <w:p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 производить выпас травоядных животных на территории муниципального образования;</w:t>
      </w:r>
    </w:p>
    <w:p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 засорять территорию муниципального образования экскрементами животных;</w:t>
      </w:r>
    </w:p>
    <w:p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 наносить вред существующим объектам внешнего благоустройства;</w:t>
      </w:r>
    </w:p>
    <w:p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 размещать рекламу в местах, не предназначенных для этих целей.</w:t>
      </w:r>
    </w:p>
    <w:p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w:t>
      </w:r>
    </w:p>
    <w:p w:rsidR="00DF0F37" w:rsidRPr="0044253B" w:rsidRDefault="00F71E0F" w:rsidP="00FD68A8">
      <w:pPr>
        <w:shd w:val="clear" w:color="auto" w:fill="FFFFFF"/>
        <w:spacing w:after="0" w:line="240" w:lineRule="auto"/>
        <w:jc w:val="center"/>
        <w:textAlignment w:val="baseline"/>
        <w:rPr>
          <w:rFonts w:ascii="PT Astra Serif" w:hAnsi="PT Astra Serif"/>
          <w:b/>
          <w:color w:val="000000" w:themeColor="text1"/>
          <w:spacing w:val="2"/>
          <w:sz w:val="28"/>
          <w:szCs w:val="28"/>
        </w:rPr>
      </w:pPr>
      <w:r>
        <w:rPr>
          <w:rFonts w:ascii="PT Astra Serif" w:hAnsi="PT Astra Serif"/>
          <w:b/>
          <w:color w:val="000000" w:themeColor="text1"/>
          <w:spacing w:val="2"/>
          <w:sz w:val="28"/>
          <w:szCs w:val="28"/>
        </w:rPr>
        <w:t>23</w:t>
      </w:r>
      <w:r w:rsidR="00DF0F37" w:rsidRPr="0044253B">
        <w:rPr>
          <w:rFonts w:ascii="PT Astra Serif" w:hAnsi="PT Astra Serif"/>
          <w:b/>
          <w:color w:val="000000" w:themeColor="text1"/>
          <w:spacing w:val="2"/>
          <w:sz w:val="28"/>
          <w:szCs w:val="28"/>
        </w:rPr>
        <w:t>.</w:t>
      </w:r>
      <w:r>
        <w:rPr>
          <w:rFonts w:ascii="PT Astra Serif" w:hAnsi="PT Astra Serif"/>
          <w:b/>
          <w:color w:val="000000" w:themeColor="text1"/>
          <w:spacing w:val="2"/>
          <w:sz w:val="28"/>
          <w:szCs w:val="28"/>
        </w:rPr>
        <w:t>3</w:t>
      </w:r>
      <w:r w:rsidR="00DF0F37" w:rsidRPr="0044253B">
        <w:rPr>
          <w:rFonts w:ascii="PT Astra Serif" w:hAnsi="PT Astra Serif"/>
          <w:b/>
          <w:color w:val="000000" w:themeColor="text1"/>
          <w:spacing w:val="2"/>
          <w:sz w:val="28"/>
          <w:szCs w:val="28"/>
        </w:rPr>
        <w:t xml:space="preserve">. </w:t>
      </w:r>
      <w:r w:rsidR="00FD68A8" w:rsidRPr="0044253B">
        <w:rPr>
          <w:rFonts w:ascii="PT Astra Serif" w:hAnsi="PT Astra Serif"/>
          <w:b/>
          <w:color w:val="000000" w:themeColor="text1"/>
          <w:spacing w:val="2"/>
          <w:sz w:val="28"/>
          <w:szCs w:val="28"/>
        </w:rPr>
        <w:t>О</w:t>
      </w:r>
      <w:r w:rsidR="00DF0F37" w:rsidRPr="0044253B">
        <w:rPr>
          <w:rFonts w:ascii="PT Astra Serif" w:hAnsi="PT Astra Serif"/>
          <w:b/>
          <w:color w:val="000000" w:themeColor="text1"/>
          <w:spacing w:val="2"/>
          <w:sz w:val="28"/>
          <w:szCs w:val="28"/>
        </w:rPr>
        <w:t>рганизаци</w:t>
      </w:r>
      <w:r w:rsidR="00FD68A8" w:rsidRPr="0044253B">
        <w:rPr>
          <w:rFonts w:ascii="PT Astra Serif" w:hAnsi="PT Astra Serif"/>
          <w:b/>
          <w:color w:val="000000" w:themeColor="text1"/>
          <w:spacing w:val="2"/>
          <w:sz w:val="28"/>
          <w:szCs w:val="28"/>
        </w:rPr>
        <w:t>я</w:t>
      </w:r>
      <w:r w:rsidR="00DF0F37" w:rsidRPr="0044253B">
        <w:rPr>
          <w:rFonts w:ascii="PT Astra Serif" w:hAnsi="PT Astra Serif"/>
          <w:b/>
          <w:color w:val="000000" w:themeColor="text1"/>
          <w:spacing w:val="2"/>
          <w:sz w:val="28"/>
          <w:szCs w:val="28"/>
        </w:rPr>
        <w:t xml:space="preserve"> ограждений</w:t>
      </w:r>
    </w:p>
    <w:p w:rsidR="00FD68A8" w:rsidRPr="0044253B" w:rsidRDefault="00FD68A8"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DF0F37" w:rsidRPr="0044253B" w:rsidRDefault="00F71E0F"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Pr>
          <w:rFonts w:ascii="PT Astra Serif" w:hAnsi="PT Astra Serif"/>
          <w:color w:val="000000" w:themeColor="text1"/>
          <w:spacing w:val="2"/>
          <w:sz w:val="28"/>
          <w:szCs w:val="28"/>
        </w:rPr>
        <w:t>23</w:t>
      </w:r>
      <w:r w:rsidR="00DF0F37" w:rsidRPr="0044253B">
        <w:rPr>
          <w:rFonts w:ascii="PT Astra Serif" w:hAnsi="PT Astra Serif"/>
          <w:color w:val="000000" w:themeColor="text1"/>
          <w:spacing w:val="2"/>
          <w:sz w:val="28"/>
          <w:szCs w:val="28"/>
        </w:rPr>
        <w:t>.</w:t>
      </w:r>
      <w:r>
        <w:rPr>
          <w:rFonts w:ascii="PT Astra Serif" w:hAnsi="PT Astra Serif"/>
          <w:color w:val="000000" w:themeColor="text1"/>
          <w:spacing w:val="2"/>
          <w:sz w:val="28"/>
          <w:szCs w:val="28"/>
        </w:rPr>
        <w:t>3</w:t>
      </w:r>
      <w:r w:rsidR="00DF0F37" w:rsidRPr="0044253B">
        <w:rPr>
          <w:rFonts w:ascii="PT Astra Serif" w:hAnsi="PT Astra Serif"/>
          <w:color w:val="000000" w:themeColor="text1"/>
          <w:spacing w:val="2"/>
          <w:sz w:val="28"/>
          <w:szCs w:val="28"/>
        </w:rPr>
        <w:t>.1. Создание и благоустройство ограждений осуществля</w:t>
      </w:r>
      <w:r w:rsidR="00940122" w:rsidRPr="0044253B">
        <w:rPr>
          <w:rFonts w:ascii="PT Astra Serif" w:hAnsi="PT Astra Serif"/>
          <w:color w:val="000000" w:themeColor="text1"/>
          <w:spacing w:val="2"/>
          <w:sz w:val="28"/>
          <w:szCs w:val="28"/>
        </w:rPr>
        <w:t>ется</w:t>
      </w:r>
      <w:r w:rsidR="00940122" w:rsidRPr="0044253B">
        <w:rPr>
          <w:rFonts w:ascii="PT Astra Serif" w:hAnsi="PT Astra Serif"/>
          <w:color w:val="000000" w:themeColor="text1"/>
          <w:spacing w:val="2"/>
          <w:sz w:val="28"/>
          <w:szCs w:val="28"/>
        </w:rPr>
        <w:br/>
      </w:r>
      <w:r w:rsidR="00DF0F37" w:rsidRPr="0044253B">
        <w:rPr>
          <w:rFonts w:ascii="PT Astra Serif" w:hAnsi="PT Astra Serif"/>
          <w:color w:val="000000" w:themeColor="text1"/>
          <w:spacing w:val="2"/>
          <w:sz w:val="28"/>
          <w:szCs w:val="28"/>
        </w:rPr>
        <w:t>с уч</w:t>
      </w:r>
      <w:r w:rsidR="00FD68A8" w:rsidRPr="0044253B">
        <w:rPr>
          <w:rFonts w:ascii="PT Astra Serif" w:hAnsi="PT Astra Serif"/>
          <w:color w:val="000000" w:themeColor="text1"/>
          <w:spacing w:val="2"/>
          <w:sz w:val="28"/>
          <w:szCs w:val="28"/>
        </w:rPr>
        <w:t>ё</w:t>
      </w:r>
      <w:r w:rsidR="00DF0F37" w:rsidRPr="0044253B">
        <w:rPr>
          <w:rFonts w:ascii="PT Astra Serif" w:hAnsi="PT Astra Serif"/>
          <w:color w:val="000000" w:themeColor="text1"/>
          <w:spacing w:val="2"/>
          <w:sz w:val="28"/>
          <w:szCs w:val="28"/>
        </w:rPr>
        <w:t xml:space="preserve">том функционального назначения общественной территории, положений настоящий </w:t>
      </w:r>
      <w:r w:rsidR="00FD68A8" w:rsidRPr="0044253B">
        <w:rPr>
          <w:rFonts w:ascii="PT Astra Serif" w:hAnsi="PT Astra Serif"/>
          <w:color w:val="000000" w:themeColor="text1"/>
          <w:spacing w:val="2"/>
          <w:sz w:val="28"/>
          <w:szCs w:val="28"/>
        </w:rPr>
        <w:t>Правил</w:t>
      </w:r>
      <w:r w:rsidR="00DF0F37" w:rsidRPr="0044253B">
        <w:rPr>
          <w:rFonts w:ascii="PT Astra Serif" w:hAnsi="PT Astra Serif"/>
          <w:color w:val="000000" w:themeColor="text1"/>
          <w:spacing w:val="2"/>
          <w:sz w:val="28"/>
          <w:szCs w:val="28"/>
        </w:rPr>
        <w:t xml:space="preserve"> в части обеспечения комфортных пешеходных коммуникаций, предпочтений жителей насел</w:t>
      </w:r>
      <w:r w:rsidR="00FD68A8" w:rsidRPr="0044253B">
        <w:rPr>
          <w:rFonts w:ascii="PT Astra Serif" w:hAnsi="PT Astra Serif"/>
          <w:color w:val="000000" w:themeColor="text1"/>
          <w:spacing w:val="2"/>
          <w:sz w:val="28"/>
          <w:szCs w:val="28"/>
        </w:rPr>
        <w:t>ё</w:t>
      </w:r>
      <w:r w:rsidR="00DF0F37" w:rsidRPr="0044253B">
        <w:rPr>
          <w:rFonts w:ascii="PT Astra Serif" w:hAnsi="PT Astra Serif"/>
          <w:color w:val="000000" w:themeColor="text1"/>
          <w:spacing w:val="2"/>
          <w:sz w:val="28"/>
          <w:szCs w:val="28"/>
        </w:rPr>
        <w:t>нного пункта, защиты зел</w:t>
      </w:r>
      <w:r w:rsidR="00FD68A8" w:rsidRPr="0044253B">
        <w:rPr>
          <w:rFonts w:ascii="PT Astra Serif" w:hAnsi="PT Astra Serif"/>
          <w:color w:val="000000" w:themeColor="text1"/>
          <w:spacing w:val="2"/>
          <w:sz w:val="28"/>
          <w:szCs w:val="28"/>
        </w:rPr>
        <w:t>ё</w:t>
      </w:r>
      <w:r w:rsidR="00DF0F37" w:rsidRPr="0044253B">
        <w:rPr>
          <w:rFonts w:ascii="PT Astra Serif" w:hAnsi="PT Astra Serif"/>
          <w:color w:val="000000" w:themeColor="text1"/>
          <w:spacing w:val="2"/>
          <w:sz w:val="28"/>
          <w:szCs w:val="28"/>
        </w:rPr>
        <w:t>ных насаждений общего пользования от негативного воздействия, экономических возможностей и требований безопасности.</w:t>
      </w:r>
    </w:p>
    <w:p w:rsidR="00DF0F37" w:rsidRPr="0044253B" w:rsidRDefault="00F71E0F"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Pr>
          <w:rFonts w:ascii="PT Astra Serif" w:hAnsi="PT Astra Serif"/>
          <w:color w:val="000000" w:themeColor="text1"/>
          <w:spacing w:val="2"/>
          <w:sz w:val="28"/>
          <w:szCs w:val="28"/>
        </w:rPr>
        <w:t>23</w:t>
      </w:r>
      <w:r w:rsidR="00DF0F37" w:rsidRPr="0044253B">
        <w:rPr>
          <w:rFonts w:ascii="PT Astra Serif" w:hAnsi="PT Astra Serif"/>
          <w:color w:val="000000" w:themeColor="text1"/>
          <w:spacing w:val="2"/>
          <w:sz w:val="28"/>
          <w:szCs w:val="28"/>
        </w:rPr>
        <w:t>.</w:t>
      </w:r>
      <w:r>
        <w:rPr>
          <w:rFonts w:ascii="PT Astra Serif" w:hAnsi="PT Astra Serif"/>
          <w:color w:val="000000" w:themeColor="text1"/>
          <w:spacing w:val="2"/>
          <w:sz w:val="28"/>
          <w:szCs w:val="28"/>
        </w:rPr>
        <w:t>3</w:t>
      </w:r>
      <w:r w:rsidR="00DF0F37" w:rsidRPr="0044253B">
        <w:rPr>
          <w:rFonts w:ascii="PT Astra Serif" w:hAnsi="PT Astra Serif"/>
          <w:color w:val="000000" w:themeColor="text1"/>
          <w:spacing w:val="2"/>
          <w:sz w:val="28"/>
          <w:szCs w:val="28"/>
        </w:rPr>
        <w:t>.</w:t>
      </w:r>
      <w:r w:rsidR="00AC634F" w:rsidRPr="0044253B">
        <w:rPr>
          <w:rFonts w:ascii="PT Astra Serif" w:hAnsi="PT Astra Serif"/>
          <w:color w:val="000000" w:themeColor="text1"/>
          <w:spacing w:val="2"/>
          <w:sz w:val="28"/>
          <w:szCs w:val="28"/>
        </w:rPr>
        <w:t>2</w:t>
      </w:r>
      <w:r w:rsidR="00DF0F37" w:rsidRPr="0044253B">
        <w:rPr>
          <w:rFonts w:ascii="PT Astra Serif" w:hAnsi="PT Astra Serif"/>
          <w:color w:val="000000" w:themeColor="text1"/>
          <w:spacing w:val="2"/>
          <w:sz w:val="28"/>
          <w:szCs w:val="28"/>
        </w:rPr>
        <w:t xml:space="preserve">. В случае произрастания деревьев в зонах интенсивного пешеходного движения или в зонах производства строительных </w:t>
      </w:r>
      <w:r w:rsidR="00E80214" w:rsidRPr="0044253B">
        <w:rPr>
          <w:rFonts w:ascii="PT Astra Serif" w:hAnsi="PT Astra Serif"/>
          <w:color w:val="000000" w:themeColor="text1"/>
          <w:spacing w:val="2"/>
          <w:sz w:val="28"/>
          <w:szCs w:val="28"/>
        </w:rPr>
        <w:br/>
      </w:r>
      <w:r w:rsidR="00DF0F37" w:rsidRPr="0044253B">
        <w:rPr>
          <w:rFonts w:ascii="PT Astra Serif" w:hAnsi="PT Astra Serif"/>
          <w:color w:val="000000" w:themeColor="text1"/>
          <w:spacing w:val="2"/>
          <w:sz w:val="28"/>
          <w:szCs w:val="28"/>
        </w:rPr>
        <w:t>и реконструктивных работ при отсутствии иных видов защиты предусматрива</w:t>
      </w:r>
      <w:r w:rsidR="00AF1737" w:rsidRPr="0044253B">
        <w:rPr>
          <w:rFonts w:ascii="PT Astra Serif" w:hAnsi="PT Astra Serif"/>
          <w:color w:val="000000" w:themeColor="text1"/>
          <w:spacing w:val="2"/>
          <w:sz w:val="28"/>
          <w:szCs w:val="28"/>
        </w:rPr>
        <w:t>ются</w:t>
      </w:r>
      <w:r w:rsidR="00DF0F37" w:rsidRPr="0044253B">
        <w:rPr>
          <w:rFonts w:ascii="PT Astra Serif" w:hAnsi="PT Astra Serif"/>
          <w:color w:val="000000" w:themeColor="text1"/>
          <w:spacing w:val="2"/>
          <w:sz w:val="28"/>
          <w:szCs w:val="28"/>
        </w:rPr>
        <w:t xml:space="preserve"> защитные приствольные ограждения, высота которых </w:t>
      </w:r>
      <w:r w:rsidR="00DF0F37" w:rsidRPr="0044253B">
        <w:rPr>
          <w:rFonts w:ascii="PT Astra Serif" w:hAnsi="PT Astra Serif"/>
          <w:color w:val="000000" w:themeColor="text1"/>
          <w:spacing w:val="2"/>
          <w:sz w:val="28"/>
          <w:szCs w:val="28"/>
        </w:rPr>
        <w:lastRenderedPageBreak/>
        <w:t>определяется в зависимости от возраста, породы дерева и прочих характеристик.</w:t>
      </w:r>
    </w:p>
    <w:p w:rsidR="00DF0F37" w:rsidRPr="0044253B" w:rsidRDefault="00F71E0F"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Pr>
          <w:rFonts w:ascii="PT Astra Serif" w:hAnsi="PT Astra Serif"/>
          <w:color w:val="000000" w:themeColor="text1"/>
          <w:spacing w:val="2"/>
          <w:sz w:val="28"/>
          <w:szCs w:val="28"/>
        </w:rPr>
        <w:t>23</w:t>
      </w:r>
      <w:r w:rsidR="00DF0F37" w:rsidRPr="0044253B">
        <w:rPr>
          <w:rFonts w:ascii="PT Astra Serif" w:hAnsi="PT Astra Serif"/>
          <w:color w:val="000000" w:themeColor="text1"/>
          <w:spacing w:val="2"/>
          <w:sz w:val="28"/>
          <w:szCs w:val="28"/>
        </w:rPr>
        <w:t>.</w:t>
      </w:r>
      <w:r>
        <w:rPr>
          <w:rFonts w:ascii="PT Astra Serif" w:hAnsi="PT Astra Serif"/>
          <w:color w:val="000000" w:themeColor="text1"/>
          <w:spacing w:val="2"/>
          <w:sz w:val="28"/>
          <w:szCs w:val="28"/>
        </w:rPr>
        <w:t>3</w:t>
      </w:r>
      <w:r w:rsidR="00DF0F37" w:rsidRPr="0044253B">
        <w:rPr>
          <w:rFonts w:ascii="PT Astra Serif" w:hAnsi="PT Astra Serif"/>
          <w:color w:val="000000" w:themeColor="text1"/>
          <w:spacing w:val="2"/>
          <w:sz w:val="28"/>
          <w:szCs w:val="28"/>
        </w:rPr>
        <w:t>.</w:t>
      </w:r>
      <w:r w:rsidR="00AC634F" w:rsidRPr="0044253B">
        <w:rPr>
          <w:rFonts w:ascii="PT Astra Serif" w:hAnsi="PT Astra Serif"/>
          <w:color w:val="000000" w:themeColor="text1"/>
          <w:spacing w:val="2"/>
          <w:sz w:val="28"/>
          <w:szCs w:val="28"/>
        </w:rPr>
        <w:t>3</w:t>
      </w:r>
      <w:r w:rsidR="00DF0F37" w:rsidRPr="0044253B">
        <w:rPr>
          <w:rFonts w:ascii="PT Astra Serif" w:hAnsi="PT Astra Serif"/>
          <w:color w:val="000000" w:themeColor="text1"/>
          <w:spacing w:val="2"/>
          <w:sz w:val="28"/>
          <w:szCs w:val="28"/>
        </w:rPr>
        <w:t>. При создании и благоустройстве ограждений предусматрива</w:t>
      </w:r>
      <w:r w:rsidR="007D1BDD" w:rsidRPr="0044253B">
        <w:rPr>
          <w:rFonts w:ascii="PT Astra Serif" w:hAnsi="PT Astra Serif"/>
          <w:color w:val="000000" w:themeColor="text1"/>
          <w:spacing w:val="2"/>
          <w:sz w:val="28"/>
          <w:szCs w:val="28"/>
        </w:rPr>
        <w:t>ются</w:t>
      </w:r>
      <w:r w:rsidR="00DF0F37" w:rsidRPr="0044253B">
        <w:rPr>
          <w:rFonts w:ascii="PT Astra Serif" w:hAnsi="PT Astra Serif"/>
          <w:color w:val="000000" w:themeColor="text1"/>
          <w:spacing w:val="2"/>
          <w:sz w:val="28"/>
          <w:szCs w:val="28"/>
        </w:rPr>
        <w:t>:</w:t>
      </w:r>
    </w:p>
    <w:p w:rsidR="00DF0F37" w:rsidRPr="0044253B" w:rsidRDefault="00E80214"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DF0F37" w:rsidRPr="0044253B">
        <w:rPr>
          <w:rFonts w:ascii="PT Astra Serif" w:hAnsi="PT Astra Serif"/>
          <w:color w:val="000000" w:themeColor="text1"/>
          <w:spacing w:val="2"/>
          <w:sz w:val="28"/>
          <w:szCs w:val="28"/>
        </w:rPr>
        <w:t>) разграничение зел</w:t>
      </w:r>
      <w:r w:rsidR="00CD0913" w:rsidRPr="0044253B">
        <w:rPr>
          <w:rFonts w:ascii="PT Astra Serif" w:hAnsi="PT Astra Serif"/>
          <w:color w:val="000000" w:themeColor="text1"/>
          <w:spacing w:val="2"/>
          <w:sz w:val="28"/>
          <w:szCs w:val="28"/>
        </w:rPr>
        <w:t>ё</w:t>
      </w:r>
      <w:r w:rsidR="00DF0F37" w:rsidRPr="0044253B">
        <w:rPr>
          <w:rFonts w:ascii="PT Astra Serif" w:hAnsi="PT Astra Serif"/>
          <w:color w:val="000000" w:themeColor="text1"/>
          <w:spacing w:val="2"/>
          <w:sz w:val="28"/>
          <w:szCs w:val="28"/>
        </w:rPr>
        <w:t xml:space="preserve">ных зон и транспортных, пешеходных </w:t>
      </w:r>
      <w:r w:rsidR="00CD0913" w:rsidRPr="0044253B">
        <w:rPr>
          <w:rFonts w:ascii="PT Astra Serif" w:hAnsi="PT Astra Serif"/>
          <w:color w:val="000000" w:themeColor="text1"/>
          <w:spacing w:val="2"/>
          <w:sz w:val="28"/>
          <w:szCs w:val="28"/>
        </w:rPr>
        <w:br/>
      </w:r>
      <w:r w:rsidR="00DF0F37" w:rsidRPr="0044253B">
        <w:rPr>
          <w:rFonts w:ascii="PT Astra Serif" w:hAnsi="PT Astra Serif"/>
          <w:color w:val="000000" w:themeColor="text1"/>
          <w:spacing w:val="2"/>
          <w:sz w:val="28"/>
          <w:szCs w:val="28"/>
        </w:rPr>
        <w:t>и велокоммуникаций с помощью применения при</w:t>
      </w:r>
      <w:r w:rsidR="00CD0913" w:rsidRPr="0044253B">
        <w:rPr>
          <w:rFonts w:ascii="PT Astra Serif" w:hAnsi="PT Astra Serif"/>
          <w:color w:val="000000" w:themeColor="text1"/>
          <w:spacing w:val="2"/>
          <w:sz w:val="28"/>
          <w:szCs w:val="28"/>
        </w:rPr>
        <w:t>ё</w:t>
      </w:r>
      <w:r w:rsidR="00DF0F37" w:rsidRPr="0044253B">
        <w:rPr>
          <w:rFonts w:ascii="PT Astra Serif" w:hAnsi="PT Astra Serif"/>
          <w:color w:val="000000" w:themeColor="text1"/>
          <w:spacing w:val="2"/>
          <w:sz w:val="28"/>
          <w:szCs w:val="28"/>
        </w:rPr>
        <w:t>мов разноуровневой высоты или создания зел</w:t>
      </w:r>
      <w:r w:rsidR="00CD0913" w:rsidRPr="0044253B">
        <w:rPr>
          <w:rFonts w:ascii="PT Astra Serif" w:hAnsi="PT Astra Serif"/>
          <w:color w:val="000000" w:themeColor="text1"/>
          <w:spacing w:val="2"/>
          <w:sz w:val="28"/>
          <w:szCs w:val="28"/>
        </w:rPr>
        <w:t>ё</w:t>
      </w:r>
      <w:r w:rsidR="00DF0F37" w:rsidRPr="0044253B">
        <w:rPr>
          <w:rFonts w:ascii="PT Astra Serif" w:hAnsi="PT Astra Serif"/>
          <w:color w:val="000000" w:themeColor="text1"/>
          <w:spacing w:val="2"/>
          <w:sz w:val="28"/>
          <w:szCs w:val="28"/>
        </w:rPr>
        <w:t>ных кустовых ограждений;</w:t>
      </w:r>
    </w:p>
    <w:p w:rsidR="00DF0F37" w:rsidRPr="0044253B" w:rsidRDefault="00E80214"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DF0F37" w:rsidRPr="0044253B">
        <w:rPr>
          <w:rFonts w:ascii="PT Astra Serif" w:hAnsi="PT Astra Serif"/>
          <w:color w:val="000000" w:themeColor="text1"/>
          <w:spacing w:val="2"/>
          <w:sz w:val="28"/>
          <w:szCs w:val="28"/>
        </w:rPr>
        <w:t xml:space="preserve">) проектирование изменения высоты и геометрии бордюрного камня </w:t>
      </w:r>
      <w:r w:rsidR="00CD0913" w:rsidRPr="0044253B">
        <w:rPr>
          <w:rFonts w:ascii="PT Astra Serif" w:hAnsi="PT Astra Serif"/>
          <w:color w:val="000000" w:themeColor="text1"/>
          <w:spacing w:val="2"/>
          <w:sz w:val="28"/>
          <w:szCs w:val="28"/>
        </w:rPr>
        <w:br/>
      </w:r>
      <w:r w:rsidR="00DF0F37" w:rsidRPr="0044253B">
        <w:rPr>
          <w:rFonts w:ascii="PT Astra Serif" w:hAnsi="PT Astra Serif"/>
          <w:color w:val="000000" w:themeColor="text1"/>
          <w:spacing w:val="2"/>
          <w:sz w:val="28"/>
          <w:szCs w:val="28"/>
        </w:rPr>
        <w:t>с уч</w:t>
      </w:r>
      <w:r w:rsidR="00CD0913" w:rsidRPr="0044253B">
        <w:rPr>
          <w:rFonts w:ascii="PT Astra Serif" w:hAnsi="PT Astra Serif"/>
          <w:color w:val="000000" w:themeColor="text1"/>
          <w:spacing w:val="2"/>
          <w:sz w:val="28"/>
          <w:szCs w:val="28"/>
        </w:rPr>
        <w:t>ё</w:t>
      </w:r>
      <w:r w:rsidR="00DF0F37" w:rsidRPr="0044253B">
        <w:rPr>
          <w:rFonts w:ascii="PT Astra Serif" w:hAnsi="PT Astra Serif"/>
          <w:color w:val="000000" w:themeColor="text1"/>
          <w:spacing w:val="2"/>
          <w:sz w:val="28"/>
          <w:szCs w:val="28"/>
        </w:rPr>
        <w:t>том сезонных снежных отвалов;</w:t>
      </w:r>
    </w:p>
    <w:p w:rsidR="00DF0F37" w:rsidRPr="0044253B" w:rsidRDefault="00E80214"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DF0F37" w:rsidRPr="0044253B">
        <w:rPr>
          <w:rFonts w:ascii="PT Astra Serif" w:hAnsi="PT Astra Serif"/>
          <w:color w:val="000000" w:themeColor="text1"/>
          <w:spacing w:val="2"/>
          <w:sz w:val="28"/>
          <w:szCs w:val="28"/>
        </w:rPr>
        <w:t>) замен</w:t>
      </w:r>
      <w:r w:rsidR="005D5D1F" w:rsidRPr="0044253B">
        <w:rPr>
          <w:rFonts w:ascii="PT Astra Serif" w:hAnsi="PT Astra Serif"/>
          <w:color w:val="000000" w:themeColor="text1"/>
          <w:spacing w:val="2"/>
          <w:sz w:val="28"/>
          <w:szCs w:val="28"/>
        </w:rPr>
        <w:t>а</w:t>
      </w:r>
      <w:r w:rsidR="00DF0F37" w:rsidRPr="0044253B">
        <w:rPr>
          <w:rFonts w:ascii="PT Astra Serif" w:hAnsi="PT Astra Serif"/>
          <w:color w:val="000000" w:themeColor="text1"/>
          <w:spacing w:val="2"/>
          <w:sz w:val="28"/>
          <w:szCs w:val="28"/>
        </w:rPr>
        <w:t xml:space="preserve"> ограждения зел</w:t>
      </w:r>
      <w:r w:rsidR="00CD0913" w:rsidRPr="0044253B">
        <w:rPr>
          <w:rFonts w:ascii="PT Astra Serif" w:hAnsi="PT Astra Serif"/>
          <w:color w:val="000000" w:themeColor="text1"/>
          <w:spacing w:val="2"/>
          <w:sz w:val="28"/>
          <w:szCs w:val="28"/>
        </w:rPr>
        <w:t>ё</w:t>
      </w:r>
      <w:r w:rsidR="00DF0F37" w:rsidRPr="0044253B">
        <w:rPr>
          <w:rFonts w:ascii="PT Astra Serif" w:hAnsi="PT Astra Serif"/>
          <w:color w:val="000000" w:themeColor="text1"/>
          <w:spacing w:val="2"/>
          <w:sz w:val="28"/>
          <w:szCs w:val="28"/>
        </w:rPr>
        <w:t>ных зон мощением в случаях, когда ограждение не требуется и (или) не имеет смысла ввиду небольшого объ</w:t>
      </w:r>
      <w:r w:rsidR="00CD0913" w:rsidRPr="0044253B">
        <w:rPr>
          <w:rFonts w:ascii="PT Astra Serif" w:hAnsi="PT Astra Serif"/>
          <w:color w:val="000000" w:themeColor="text1"/>
          <w:spacing w:val="2"/>
          <w:sz w:val="28"/>
          <w:szCs w:val="28"/>
        </w:rPr>
        <w:t>ё</w:t>
      </w:r>
      <w:r w:rsidR="00DF0F37" w:rsidRPr="0044253B">
        <w:rPr>
          <w:rFonts w:ascii="PT Astra Serif" w:hAnsi="PT Astra Serif"/>
          <w:color w:val="000000" w:themeColor="text1"/>
          <w:spacing w:val="2"/>
          <w:sz w:val="28"/>
          <w:szCs w:val="28"/>
        </w:rPr>
        <w:t>ма зоны или архитектурных особенностей места;</w:t>
      </w:r>
    </w:p>
    <w:p w:rsidR="00DF0F37" w:rsidRPr="0044253B" w:rsidRDefault="00E80214"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DF0F37" w:rsidRPr="0044253B">
        <w:rPr>
          <w:rFonts w:ascii="PT Astra Serif" w:hAnsi="PT Astra Serif"/>
          <w:color w:val="000000" w:themeColor="text1"/>
          <w:spacing w:val="2"/>
          <w:sz w:val="28"/>
          <w:szCs w:val="28"/>
        </w:rPr>
        <w:t>) использование живых изгородей из многолетних всесезонных кустистых растений;</w:t>
      </w:r>
    </w:p>
    <w:p w:rsidR="00DF0F37" w:rsidRPr="0044253B" w:rsidRDefault="00E80214"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DF0F37" w:rsidRPr="0044253B">
        <w:rPr>
          <w:rFonts w:ascii="PT Astra Serif" w:hAnsi="PT Astra Serif"/>
          <w:color w:val="000000" w:themeColor="text1"/>
          <w:spacing w:val="2"/>
          <w:sz w:val="28"/>
          <w:szCs w:val="28"/>
        </w:rPr>
        <w:t xml:space="preserve">) прочность конструкции, обеспечивающей защиту пешеходов </w:t>
      </w:r>
      <w:r w:rsidR="00CD0913" w:rsidRPr="0044253B">
        <w:rPr>
          <w:rFonts w:ascii="PT Astra Serif" w:hAnsi="PT Astra Serif"/>
          <w:color w:val="000000" w:themeColor="text1"/>
          <w:spacing w:val="2"/>
          <w:sz w:val="28"/>
          <w:szCs w:val="28"/>
        </w:rPr>
        <w:br/>
      </w:r>
      <w:r w:rsidR="00DF0F37" w:rsidRPr="0044253B">
        <w:rPr>
          <w:rFonts w:ascii="PT Astra Serif" w:hAnsi="PT Astra Serif"/>
          <w:color w:val="000000" w:themeColor="text1"/>
          <w:spacing w:val="2"/>
          <w:sz w:val="28"/>
          <w:szCs w:val="28"/>
        </w:rPr>
        <w:t>от наезда автомобилей;</w:t>
      </w:r>
    </w:p>
    <w:p w:rsidR="00DF0F37" w:rsidRPr="0044253B" w:rsidRDefault="00E80214"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6</w:t>
      </w:r>
      <w:r w:rsidR="00DF0F37" w:rsidRPr="0044253B">
        <w:rPr>
          <w:rFonts w:ascii="PT Astra Serif" w:hAnsi="PT Astra Serif"/>
          <w:color w:val="000000" w:themeColor="text1"/>
          <w:spacing w:val="2"/>
          <w:sz w:val="28"/>
          <w:szCs w:val="28"/>
        </w:rPr>
        <w:t>) наличие светоотражающих элементов, в местах возможного наезда автомобиля на ограждение;</w:t>
      </w:r>
    </w:p>
    <w:p w:rsidR="00DF0F37" w:rsidRPr="0044253B" w:rsidRDefault="00E80214"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7</w:t>
      </w:r>
      <w:r w:rsidR="00DF0F37" w:rsidRPr="0044253B">
        <w:rPr>
          <w:rFonts w:ascii="PT Astra Serif" w:hAnsi="PT Astra Serif"/>
          <w:color w:val="000000" w:themeColor="text1"/>
          <w:spacing w:val="2"/>
          <w:sz w:val="28"/>
          <w:szCs w:val="28"/>
        </w:rPr>
        <w:t>) использование цвето-графического оформления ограждений согласно цветовым решениям, предусмотренным дизайн-кодом насел</w:t>
      </w:r>
      <w:r w:rsidR="00CD0913" w:rsidRPr="0044253B">
        <w:rPr>
          <w:rFonts w:ascii="PT Astra Serif" w:hAnsi="PT Astra Serif"/>
          <w:color w:val="000000" w:themeColor="text1"/>
          <w:spacing w:val="2"/>
          <w:sz w:val="28"/>
          <w:szCs w:val="28"/>
        </w:rPr>
        <w:t>ё</w:t>
      </w:r>
      <w:r w:rsidR="00DF0F37" w:rsidRPr="0044253B">
        <w:rPr>
          <w:rFonts w:ascii="PT Astra Serif" w:hAnsi="PT Astra Serif"/>
          <w:color w:val="000000" w:themeColor="text1"/>
          <w:spacing w:val="2"/>
          <w:sz w:val="28"/>
          <w:szCs w:val="28"/>
        </w:rPr>
        <w:t>нного пункта (при его наличии), с уч</w:t>
      </w:r>
      <w:r w:rsidR="00CD0913" w:rsidRPr="0044253B">
        <w:rPr>
          <w:rFonts w:ascii="PT Astra Serif" w:hAnsi="PT Astra Serif"/>
          <w:color w:val="000000" w:themeColor="text1"/>
          <w:spacing w:val="2"/>
          <w:sz w:val="28"/>
          <w:szCs w:val="28"/>
        </w:rPr>
        <w:t>ё</w:t>
      </w:r>
      <w:r w:rsidR="00DF0F37" w:rsidRPr="0044253B">
        <w:rPr>
          <w:rFonts w:ascii="PT Astra Serif" w:hAnsi="PT Astra Serif"/>
          <w:color w:val="000000" w:themeColor="text1"/>
          <w:spacing w:val="2"/>
          <w:sz w:val="28"/>
          <w:szCs w:val="28"/>
        </w:rPr>
        <w:t>том рекомендуемых натуральных цветов материалов (камень, металл, дерево и подобные), иных нейтральных цветов.</w:t>
      </w:r>
    </w:p>
    <w:p w:rsidR="00DF0F37" w:rsidRPr="0044253B" w:rsidRDefault="00F71E0F"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Pr>
          <w:rFonts w:ascii="PT Astra Serif" w:hAnsi="PT Astra Serif"/>
          <w:color w:val="000000" w:themeColor="text1"/>
          <w:spacing w:val="2"/>
          <w:sz w:val="28"/>
          <w:szCs w:val="28"/>
        </w:rPr>
        <w:t>23</w:t>
      </w:r>
      <w:r w:rsidR="00DF0F37" w:rsidRPr="0044253B">
        <w:rPr>
          <w:rFonts w:ascii="PT Astra Serif" w:hAnsi="PT Astra Serif"/>
          <w:color w:val="000000" w:themeColor="text1"/>
          <w:spacing w:val="2"/>
          <w:sz w:val="28"/>
          <w:szCs w:val="28"/>
        </w:rPr>
        <w:t>.</w:t>
      </w:r>
      <w:r>
        <w:rPr>
          <w:rFonts w:ascii="PT Astra Serif" w:hAnsi="PT Astra Serif"/>
          <w:color w:val="000000" w:themeColor="text1"/>
          <w:spacing w:val="2"/>
          <w:sz w:val="28"/>
          <w:szCs w:val="28"/>
        </w:rPr>
        <w:t>3</w:t>
      </w:r>
      <w:r w:rsidR="00DF0F37" w:rsidRPr="0044253B">
        <w:rPr>
          <w:rFonts w:ascii="PT Astra Serif" w:hAnsi="PT Astra Serif"/>
          <w:color w:val="000000" w:themeColor="text1"/>
          <w:spacing w:val="2"/>
          <w:sz w:val="28"/>
          <w:szCs w:val="28"/>
        </w:rPr>
        <w:t>.</w:t>
      </w:r>
      <w:r w:rsidR="00AC634F" w:rsidRPr="0044253B">
        <w:rPr>
          <w:rFonts w:ascii="PT Astra Serif" w:hAnsi="PT Astra Serif"/>
          <w:color w:val="000000" w:themeColor="text1"/>
          <w:spacing w:val="2"/>
          <w:sz w:val="28"/>
          <w:szCs w:val="28"/>
        </w:rPr>
        <w:t>4</w:t>
      </w:r>
      <w:r w:rsidR="000D6DE8" w:rsidRPr="0044253B">
        <w:rPr>
          <w:rFonts w:ascii="PT Astra Serif" w:hAnsi="PT Astra Serif"/>
          <w:color w:val="000000" w:themeColor="text1"/>
          <w:spacing w:val="2"/>
          <w:sz w:val="28"/>
          <w:szCs w:val="28"/>
        </w:rPr>
        <w:t xml:space="preserve">На территории </w:t>
      </w:r>
      <w:r w:rsidR="00DF0F37" w:rsidRPr="0044253B">
        <w:rPr>
          <w:rFonts w:ascii="PT Astra Serif" w:hAnsi="PT Astra Serif"/>
          <w:color w:val="000000" w:themeColor="text1"/>
          <w:spacing w:val="2"/>
          <w:sz w:val="28"/>
          <w:szCs w:val="28"/>
        </w:rPr>
        <w:t xml:space="preserve">муниципального образования оформление стен </w:t>
      </w:r>
      <w:r w:rsidR="00056446" w:rsidRPr="0044253B">
        <w:rPr>
          <w:rFonts w:ascii="PT Astra Serif" w:hAnsi="PT Astra Serif"/>
          <w:color w:val="000000" w:themeColor="text1"/>
          <w:spacing w:val="2"/>
          <w:sz w:val="28"/>
          <w:szCs w:val="28"/>
        </w:rPr>
        <w:br/>
      </w:r>
      <w:r w:rsidR="00DF0F37" w:rsidRPr="0044253B">
        <w:rPr>
          <w:rFonts w:ascii="PT Astra Serif" w:hAnsi="PT Astra Serif"/>
          <w:color w:val="000000" w:themeColor="text1"/>
          <w:spacing w:val="2"/>
          <w:sz w:val="28"/>
          <w:szCs w:val="28"/>
        </w:rPr>
        <w:t>и заборов с помощью стрит-арта согласовыва</w:t>
      </w:r>
      <w:r w:rsidR="007F0B09" w:rsidRPr="0044253B">
        <w:rPr>
          <w:rFonts w:ascii="PT Astra Serif" w:hAnsi="PT Astra Serif"/>
          <w:color w:val="000000" w:themeColor="text1"/>
          <w:spacing w:val="2"/>
          <w:sz w:val="28"/>
          <w:szCs w:val="28"/>
        </w:rPr>
        <w:t>ется</w:t>
      </w:r>
      <w:r w:rsidR="00DF0F37" w:rsidRPr="0044253B">
        <w:rPr>
          <w:rFonts w:ascii="PT Astra Serif" w:hAnsi="PT Astra Serif"/>
          <w:color w:val="000000" w:themeColor="text1"/>
          <w:spacing w:val="2"/>
          <w:sz w:val="28"/>
          <w:szCs w:val="28"/>
        </w:rPr>
        <w:t xml:space="preserve"> с </w:t>
      </w:r>
      <w:r w:rsidR="000D6DE8" w:rsidRPr="0044253B">
        <w:rPr>
          <w:rFonts w:ascii="PT Astra Serif" w:hAnsi="PT Astra Serif"/>
          <w:color w:val="000000" w:themeColor="text1"/>
          <w:spacing w:val="2"/>
          <w:sz w:val="28"/>
          <w:szCs w:val="28"/>
        </w:rPr>
        <w:t xml:space="preserve">администрацией </w:t>
      </w:r>
      <w:r w:rsidRPr="0044253B">
        <w:rPr>
          <w:rFonts w:ascii="PT Astra Serif" w:hAnsi="PT Astra Serif"/>
          <w:color w:val="000000" w:themeColor="text1"/>
          <w:sz w:val="28"/>
          <w:szCs w:val="28"/>
          <w:lang w:eastAsia="en-US"/>
        </w:rPr>
        <w:t>муниципального образования</w:t>
      </w:r>
      <w:r>
        <w:rPr>
          <w:rFonts w:ascii="PT Astra Serif" w:hAnsi="PT Astra Serif"/>
          <w:color w:val="000000" w:themeColor="text1"/>
          <w:sz w:val="28"/>
          <w:szCs w:val="28"/>
          <w:lang w:eastAsia="en-US"/>
        </w:rPr>
        <w:t xml:space="preserve"> «Озерское сельское поселение» Чердаклинского района </w:t>
      </w:r>
      <w:r w:rsidR="004C65A4">
        <w:rPr>
          <w:rFonts w:ascii="PT Astra Serif" w:hAnsi="PT Astra Serif"/>
          <w:color w:val="000000" w:themeColor="text1"/>
          <w:spacing w:val="2"/>
          <w:sz w:val="28"/>
          <w:szCs w:val="28"/>
        </w:rPr>
        <w:t>Ульяновской области</w:t>
      </w:r>
      <w:r w:rsidR="00DF0F37" w:rsidRPr="0044253B">
        <w:rPr>
          <w:rFonts w:ascii="PT Astra Serif" w:hAnsi="PT Astra Serif"/>
          <w:color w:val="000000" w:themeColor="text1"/>
          <w:spacing w:val="2"/>
          <w:sz w:val="28"/>
          <w:szCs w:val="28"/>
        </w:rPr>
        <w:t>, включая согласование изображения.</w:t>
      </w:r>
    </w:p>
    <w:p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w:t>
      </w:r>
    </w:p>
    <w:p w:rsidR="00DF0F37" w:rsidRPr="0044253B" w:rsidRDefault="00F71E0F" w:rsidP="00E84443">
      <w:pPr>
        <w:shd w:val="clear" w:color="auto" w:fill="FFFFFF"/>
        <w:spacing w:after="0" w:line="240" w:lineRule="auto"/>
        <w:jc w:val="center"/>
        <w:textAlignment w:val="baseline"/>
        <w:rPr>
          <w:rFonts w:ascii="PT Astra Serif" w:hAnsi="PT Astra Serif"/>
          <w:b/>
          <w:color w:val="000000" w:themeColor="text1"/>
          <w:spacing w:val="2"/>
          <w:sz w:val="28"/>
          <w:szCs w:val="28"/>
        </w:rPr>
      </w:pPr>
      <w:r>
        <w:rPr>
          <w:rFonts w:ascii="PT Astra Serif" w:hAnsi="PT Astra Serif"/>
          <w:b/>
          <w:color w:val="000000" w:themeColor="text1"/>
          <w:spacing w:val="2"/>
          <w:sz w:val="28"/>
          <w:szCs w:val="28"/>
        </w:rPr>
        <w:t>23</w:t>
      </w:r>
      <w:r w:rsidR="00DF0F37" w:rsidRPr="0044253B">
        <w:rPr>
          <w:rFonts w:ascii="PT Astra Serif" w:hAnsi="PT Astra Serif"/>
          <w:b/>
          <w:color w:val="000000" w:themeColor="text1"/>
          <w:spacing w:val="2"/>
          <w:sz w:val="28"/>
          <w:szCs w:val="28"/>
        </w:rPr>
        <w:t>.</w:t>
      </w:r>
      <w:r>
        <w:rPr>
          <w:rFonts w:ascii="PT Astra Serif" w:hAnsi="PT Astra Serif"/>
          <w:b/>
          <w:color w:val="000000" w:themeColor="text1"/>
          <w:spacing w:val="2"/>
          <w:sz w:val="28"/>
          <w:szCs w:val="28"/>
        </w:rPr>
        <w:t>4</w:t>
      </w:r>
      <w:r w:rsidR="00DF0F37" w:rsidRPr="0044253B">
        <w:rPr>
          <w:rFonts w:ascii="PT Astra Serif" w:hAnsi="PT Astra Serif"/>
          <w:b/>
          <w:color w:val="000000" w:themeColor="text1"/>
          <w:spacing w:val="2"/>
          <w:sz w:val="28"/>
          <w:szCs w:val="28"/>
        </w:rPr>
        <w:t xml:space="preserve">. </w:t>
      </w:r>
      <w:r w:rsidR="00E84443" w:rsidRPr="0044253B">
        <w:rPr>
          <w:rFonts w:ascii="PT Astra Serif" w:hAnsi="PT Astra Serif"/>
          <w:b/>
          <w:color w:val="000000" w:themeColor="text1"/>
          <w:spacing w:val="2"/>
          <w:sz w:val="28"/>
          <w:szCs w:val="28"/>
        </w:rPr>
        <w:t>О</w:t>
      </w:r>
      <w:r w:rsidR="00DF0F37" w:rsidRPr="0044253B">
        <w:rPr>
          <w:rFonts w:ascii="PT Astra Serif" w:hAnsi="PT Astra Serif"/>
          <w:b/>
          <w:color w:val="000000" w:themeColor="text1"/>
          <w:spacing w:val="2"/>
          <w:sz w:val="28"/>
          <w:szCs w:val="28"/>
        </w:rPr>
        <w:t>рганизаци</w:t>
      </w:r>
      <w:r w:rsidR="00E84443" w:rsidRPr="0044253B">
        <w:rPr>
          <w:rFonts w:ascii="PT Astra Serif" w:hAnsi="PT Astra Serif"/>
          <w:b/>
          <w:color w:val="000000" w:themeColor="text1"/>
          <w:spacing w:val="2"/>
          <w:sz w:val="28"/>
          <w:szCs w:val="28"/>
        </w:rPr>
        <w:t>я</w:t>
      </w:r>
      <w:r w:rsidR="00DF0F37" w:rsidRPr="0044253B">
        <w:rPr>
          <w:rFonts w:ascii="PT Astra Serif" w:hAnsi="PT Astra Serif"/>
          <w:b/>
          <w:color w:val="000000" w:themeColor="text1"/>
          <w:spacing w:val="2"/>
          <w:sz w:val="28"/>
          <w:szCs w:val="28"/>
        </w:rPr>
        <w:t xml:space="preserve"> площадок для выгула и дрессировки животных</w:t>
      </w:r>
    </w:p>
    <w:p w:rsidR="00E84443" w:rsidRPr="0044253B" w:rsidRDefault="00E84443"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DF0F37" w:rsidRPr="0044253B" w:rsidRDefault="00F71E0F" w:rsidP="00E84443">
      <w:pPr>
        <w:shd w:val="clear" w:color="auto" w:fill="FFFFFF"/>
        <w:spacing w:after="0" w:line="240" w:lineRule="auto"/>
        <w:ind w:firstLine="709"/>
        <w:textAlignment w:val="baseline"/>
        <w:rPr>
          <w:rFonts w:ascii="PT Astra Serif" w:hAnsi="PT Astra Serif"/>
          <w:color w:val="000000" w:themeColor="text1"/>
          <w:spacing w:val="2"/>
          <w:sz w:val="28"/>
          <w:szCs w:val="28"/>
        </w:rPr>
      </w:pPr>
      <w:r>
        <w:rPr>
          <w:rFonts w:ascii="PT Astra Serif" w:hAnsi="PT Astra Serif"/>
          <w:color w:val="000000" w:themeColor="text1"/>
          <w:spacing w:val="2"/>
          <w:sz w:val="28"/>
          <w:szCs w:val="28"/>
        </w:rPr>
        <w:t>23</w:t>
      </w:r>
      <w:r w:rsidR="00DF0F37" w:rsidRPr="0044253B">
        <w:rPr>
          <w:rFonts w:ascii="PT Astra Serif" w:hAnsi="PT Astra Serif"/>
          <w:color w:val="000000" w:themeColor="text1"/>
          <w:spacing w:val="2"/>
          <w:sz w:val="28"/>
          <w:szCs w:val="28"/>
        </w:rPr>
        <w:t>.</w:t>
      </w:r>
      <w:r>
        <w:rPr>
          <w:rFonts w:ascii="PT Astra Serif" w:hAnsi="PT Astra Serif"/>
          <w:color w:val="000000" w:themeColor="text1"/>
          <w:spacing w:val="2"/>
          <w:sz w:val="28"/>
          <w:szCs w:val="28"/>
        </w:rPr>
        <w:t>4</w:t>
      </w:r>
      <w:r w:rsidR="00DF0F37" w:rsidRPr="0044253B">
        <w:rPr>
          <w:rFonts w:ascii="PT Astra Serif" w:hAnsi="PT Astra Serif"/>
          <w:color w:val="000000" w:themeColor="text1"/>
          <w:spacing w:val="2"/>
          <w:sz w:val="28"/>
          <w:szCs w:val="28"/>
        </w:rPr>
        <w:t>.1. Площадки для выгула и дрессировки животных размеща</w:t>
      </w:r>
      <w:r w:rsidR="00E84443" w:rsidRPr="0044253B">
        <w:rPr>
          <w:rFonts w:ascii="PT Astra Serif" w:hAnsi="PT Astra Serif"/>
          <w:color w:val="000000" w:themeColor="text1"/>
          <w:spacing w:val="2"/>
          <w:sz w:val="28"/>
          <w:szCs w:val="28"/>
        </w:rPr>
        <w:t>ю</w:t>
      </w:r>
      <w:r w:rsidR="00DF0F37" w:rsidRPr="0044253B">
        <w:rPr>
          <w:rFonts w:ascii="PT Astra Serif" w:hAnsi="PT Astra Serif"/>
          <w:color w:val="000000" w:themeColor="text1"/>
          <w:spacing w:val="2"/>
          <w:sz w:val="28"/>
          <w:szCs w:val="28"/>
        </w:rPr>
        <w:t>т</w:t>
      </w:r>
      <w:r w:rsidR="00E84443" w:rsidRPr="0044253B">
        <w:rPr>
          <w:rFonts w:ascii="PT Astra Serif" w:hAnsi="PT Astra Serif"/>
          <w:color w:val="000000" w:themeColor="text1"/>
          <w:spacing w:val="2"/>
          <w:sz w:val="28"/>
          <w:szCs w:val="28"/>
        </w:rPr>
        <w:t>ся</w:t>
      </w:r>
      <w:r w:rsidR="00E84443" w:rsidRPr="0044253B">
        <w:rPr>
          <w:rFonts w:ascii="PT Astra Serif" w:hAnsi="PT Astra Serif"/>
          <w:color w:val="000000" w:themeColor="text1"/>
          <w:spacing w:val="2"/>
          <w:sz w:val="28"/>
          <w:szCs w:val="28"/>
        </w:rPr>
        <w:br/>
      </w:r>
      <w:r w:rsidR="00DF0F37" w:rsidRPr="0044253B">
        <w:rPr>
          <w:rFonts w:ascii="PT Astra Serif" w:hAnsi="PT Astra Serif"/>
          <w:color w:val="000000" w:themeColor="text1"/>
          <w:spacing w:val="2"/>
          <w:sz w:val="28"/>
          <w:szCs w:val="28"/>
        </w:rPr>
        <w:t>за пределами санитарной зоны источников водоснабжения первого и второго поясов в парках, лесопарках, иных территориях общего пользования.</w:t>
      </w:r>
    </w:p>
    <w:p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F71E0F">
        <w:rPr>
          <w:rFonts w:ascii="PT Astra Serif" w:hAnsi="PT Astra Serif"/>
          <w:color w:val="000000" w:themeColor="text1"/>
          <w:spacing w:val="2"/>
          <w:sz w:val="28"/>
          <w:szCs w:val="28"/>
        </w:rPr>
        <w:t>3</w:t>
      </w:r>
      <w:r w:rsidRPr="0044253B">
        <w:rPr>
          <w:rFonts w:ascii="PT Astra Serif" w:hAnsi="PT Astra Serif"/>
          <w:color w:val="000000" w:themeColor="text1"/>
          <w:spacing w:val="2"/>
          <w:sz w:val="28"/>
          <w:szCs w:val="28"/>
        </w:rPr>
        <w:t>.</w:t>
      </w:r>
      <w:r w:rsidR="00F71E0F">
        <w:rPr>
          <w:rFonts w:ascii="PT Astra Serif" w:hAnsi="PT Astra Serif"/>
          <w:color w:val="000000" w:themeColor="text1"/>
          <w:spacing w:val="2"/>
          <w:sz w:val="28"/>
          <w:szCs w:val="28"/>
        </w:rPr>
        <w:t>4</w:t>
      </w:r>
      <w:r w:rsidRPr="0044253B">
        <w:rPr>
          <w:rFonts w:ascii="PT Astra Serif" w:hAnsi="PT Astra Serif"/>
          <w:color w:val="000000" w:themeColor="text1"/>
          <w:spacing w:val="2"/>
          <w:sz w:val="28"/>
          <w:szCs w:val="28"/>
        </w:rPr>
        <w:t>.2. Покрытие площадки для выгула и дрессировки животных предусматрива</w:t>
      </w:r>
      <w:r w:rsidR="009C6532"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имеющим ровную поверхность,</w:t>
      </w:r>
      <w:r w:rsidR="004C65A4">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 xml:space="preserve">обеспечивающую хороший дренаж, не травмирующую конечности животных (газонное, песчаное, песчано-земляное), а также удобным для регулярной уборки </w:t>
      </w:r>
      <w:r w:rsidR="009C6532"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обновления.</w:t>
      </w:r>
    </w:p>
    <w:p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Поверхность части площадки, предназначенной для владельцев животных, проектир</w:t>
      </w:r>
      <w:r w:rsidR="00DF58AB" w:rsidRPr="0044253B">
        <w:rPr>
          <w:rFonts w:ascii="PT Astra Serif" w:hAnsi="PT Astra Serif"/>
          <w:color w:val="000000" w:themeColor="text1"/>
          <w:spacing w:val="2"/>
          <w:sz w:val="28"/>
          <w:szCs w:val="28"/>
        </w:rPr>
        <w:t>уется</w:t>
      </w:r>
      <w:r w:rsidRPr="0044253B">
        <w:rPr>
          <w:rFonts w:ascii="PT Astra Serif" w:hAnsi="PT Astra Serif"/>
          <w:color w:val="000000" w:themeColor="text1"/>
          <w:spacing w:val="2"/>
          <w:sz w:val="28"/>
          <w:szCs w:val="28"/>
        </w:rPr>
        <w:t xml:space="preserve"> с тв</w:t>
      </w:r>
      <w:r w:rsidR="00CC68D9"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рдым или комбинированным видом покрытия (</w:t>
      </w:r>
      <w:r w:rsidR="00A54FE7" w:rsidRPr="0044253B">
        <w:rPr>
          <w:rFonts w:ascii="PT Astra Serif" w:hAnsi="PT Astra Serif"/>
          <w:color w:val="000000" w:themeColor="text1"/>
          <w:spacing w:val="2"/>
          <w:sz w:val="28"/>
          <w:szCs w:val="28"/>
        </w:rPr>
        <w:t xml:space="preserve">в том числе </w:t>
      </w:r>
      <w:r w:rsidRPr="0044253B">
        <w:rPr>
          <w:rFonts w:ascii="PT Astra Serif" w:hAnsi="PT Astra Serif"/>
          <w:color w:val="000000" w:themeColor="text1"/>
          <w:spacing w:val="2"/>
          <w:sz w:val="28"/>
          <w:szCs w:val="28"/>
        </w:rPr>
        <w:t>плитка, утопленная в газон).</w:t>
      </w:r>
    </w:p>
    <w:p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Подход к площадке оборуд</w:t>
      </w:r>
      <w:r w:rsidR="006655D3" w:rsidRPr="0044253B">
        <w:rPr>
          <w:rFonts w:ascii="PT Astra Serif" w:hAnsi="PT Astra Serif"/>
          <w:color w:val="000000" w:themeColor="text1"/>
          <w:spacing w:val="2"/>
          <w:sz w:val="28"/>
          <w:szCs w:val="28"/>
        </w:rPr>
        <w:t>уется</w:t>
      </w:r>
      <w:r w:rsidRPr="0044253B">
        <w:rPr>
          <w:rFonts w:ascii="PT Astra Serif" w:hAnsi="PT Astra Serif"/>
          <w:color w:val="000000" w:themeColor="text1"/>
          <w:spacing w:val="2"/>
          <w:sz w:val="28"/>
          <w:szCs w:val="28"/>
        </w:rPr>
        <w:t xml:space="preserve"> тв</w:t>
      </w:r>
      <w:r w:rsidR="00F06119"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рдым видом покрытия.</w:t>
      </w:r>
    </w:p>
    <w:p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F71E0F">
        <w:rPr>
          <w:rFonts w:ascii="PT Astra Serif" w:hAnsi="PT Astra Serif"/>
          <w:color w:val="000000" w:themeColor="text1"/>
          <w:spacing w:val="2"/>
          <w:sz w:val="28"/>
          <w:szCs w:val="28"/>
        </w:rPr>
        <w:t>3</w:t>
      </w:r>
      <w:r w:rsidRPr="0044253B">
        <w:rPr>
          <w:rFonts w:ascii="PT Astra Serif" w:hAnsi="PT Astra Serif"/>
          <w:color w:val="000000" w:themeColor="text1"/>
          <w:spacing w:val="2"/>
          <w:sz w:val="28"/>
          <w:szCs w:val="28"/>
        </w:rPr>
        <w:t>.</w:t>
      </w:r>
      <w:r w:rsidR="00F71E0F">
        <w:rPr>
          <w:rFonts w:ascii="PT Astra Serif" w:hAnsi="PT Astra Serif"/>
          <w:color w:val="000000" w:themeColor="text1"/>
          <w:spacing w:val="2"/>
          <w:sz w:val="28"/>
          <w:szCs w:val="28"/>
        </w:rPr>
        <w:t>4</w:t>
      </w:r>
      <w:r w:rsidRPr="0044253B">
        <w:rPr>
          <w:rFonts w:ascii="PT Astra Serif" w:hAnsi="PT Astra Serif"/>
          <w:color w:val="000000" w:themeColor="text1"/>
          <w:spacing w:val="2"/>
          <w:sz w:val="28"/>
          <w:szCs w:val="28"/>
        </w:rPr>
        <w:t>.3. На территории площадки для выгула и дрессировки животных предусматрива</w:t>
      </w:r>
      <w:r w:rsidR="00084212"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информационный стенд с правилами пользования такой площадкой.</w:t>
      </w:r>
    </w:p>
    <w:p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F71E0F">
        <w:rPr>
          <w:rFonts w:ascii="PT Astra Serif" w:hAnsi="PT Astra Serif"/>
          <w:color w:val="000000" w:themeColor="text1"/>
          <w:spacing w:val="2"/>
          <w:sz w:val="28"/>
          <w:szCs w:val="28"/>
        </w:rPr>
        <w:t>3</w:t>
      </w:r>
      <w:r w:rsidRPr="0044253B">
        <w:rPr>
          <w:rFonts w:ascii="PT Astra Serif" w:hAnsi="PT Astra Serif"/>
          <w:color w:val="000000" w:themeColor="text1"/>
          <w:spacing w:val="2"/>
          <w:sz w:val="28"/>
          <w:szCs w:val="28"/>
        </w:rPr>
        <w:t>.</w:t>
      </w:r>
      <w:r w:rsidR="00F71E0F">
        <w:rPr>
          <w:rFonts w:ascii="PT Astra Serif" w:hAnsi="PT Astra Serif"/>
          <w:color w:val="000000" w:themeColor="text1"/>
          <w:spacing w:val="2"/>
          <w:sz w:val="28"/>
          <w:szCs w:val="28"/>
        </w:rPr>
        <w:t>4</w:t>
      </w:r>
      <w:r w:rsidRPr="0044253B">
        <w:rPr>
          <w:rFonts w:ascii="PT Astra Serif" w:hAnsi="PT Astra Serif"/>
          <w:color w:val="000000" w:themeColor="text1"/>
          <w:spacing w:val="2"/>
          <w:sz w:val="28"/>
          <w:szCs w:val="28"/>
        </w:rPr>
        <w:t>.4. В перечень элементов благоустройства площадок для выгула животных включа</w:t>
      </w:r>
      <w:r w:rsidR="000F095F" w:rsidRPr="0044253B">
        <w:rPr>
          <w:rFonts w:ascii="PT Astra Serif" w:hAnsi="PT Astra Serif"/>
          <w:color w:val="000000" w:themeColor="text1"/>
          <w:spacing w:val="2"/>
          <w:sz w:val="28"/>
          <w:szCs w:val="28"/>
        </w:rPr>
        <w:t>ю</w:t>
      </w:r>
      <w:r w:rsidRPr="0044253B">
        <w:rPr>
          <w:rFonts w:ascii="PT Astra Serif" w:hAnsi="PT Astra Serif"/>
          <w:color w:val="000000" w:themeColor="text1"/>
          <w:spacing w:val="2"/>
          <w:sz w:val="28"/>
          <w:szCs w:val="28"/>
        </w:rPr>
        <w:t>т</w:t>
      </w:r>
      <w:r w:rsidR="000F095F"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xml:space="preserve"> покрытие, ограждение, специальное тренировочное </w:t>
      </w:r>
      <w:r w:rsidRPr="0044253B">
        <w:rPr>
          <w:rFonts w:ascii="PT Astra Serif" w:hAnsi="PT Astra Serif"/>
          <w:color w:val="000000" w:themeColor="text1"/>
          <w:spacing w:val="2"/>
          <w:sz w:val="28"/>
          <w:szCs w:val="28"/>
        </w:rPr>
        <w:lastRenderedPageBreak/>
        <w:t>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F71E0F">
        <w:rPr>
          <w:rFonts w:ascii="PT Astra Serif" w:hAnsi="PT Astra Serif"/>
          <w:color w:val="000000" w:themeColor="text1"/>
          <w:spacing w:val="2"/>
          <w:sz w:val="28"/>
          <w:szCs w:val="28"/>
        </w:rPr>
        <w:t>3</w:t>
      </w:r>
      <w:r w:rsidRPr="0044253B">
        <w:rPr>
          <w:rFonts w:ascii="PT Astra Serif" w:hAnsi="PT Astra Serif"/>
          <w:color w:val="000000" w:themeColor="text1"/>
          <w:spacing w:val="2"/>
          <w:sz w:val="28"/>
          <w:szCs w:val="28"/>
        </w:rPr>
        <w:t>.</w:t>
      </w:r>
      <w:r w:rsidR="00F71E0F">
        <w:rPr>
          <w:rFonts w:ascii="PT Astra Serif" w:hAnsi="PT Astra Serif"/>
          <w:color w:val="000000" w:themeColor="text1"/>
          <w:spacing w:val="2"/>
          <w:sz w:val="28"/>
          <w:szCs w:val="28"/>
        </w:rPr>
        <w:t>4</w:t>
      </w:r>
      <w:r w:rsidRPr="0044253B">
        <w:rPr>
          <w:rFonts w:ascii="PT Astra Serif" w:hAnsi="PT Astra Serif"/>
          <w:color w:val="000000" w:themeColor="text1"/>
          <w:spacing w:val="2"/>
          <w:sz w:val="28"/>
          <w:szCs w:val="28"/>
        </w:rPr>
        <w:t>.5. В перечень элементов благоустройства площадок для дрессировки животных включа</w:t>
      </w:r>
      <w:r w:rsidR="00293BBD" w:rsidRPr="0044253B">
        <w:rPr>
          <w:rFonts w:ascii="PT Astra Serif" w:hAnsi="PT Astra Serif"/>
          <w:color w:val="000000" w:themeColor="text1"/>
          <w:spacing w:val="2"/>
          <w:sz w:val="28"/>
          <w:szCs w:val="28"/>
        </w:rPr>
        <w:t>ю</w:t>
      </w:r>
      <w:r w:rsidRPr="0044253B">
        <w:rPr>
          <w:rFonts w:ascii="PT Astra Serif" w:hAnsi="PT Astra Serif"/>
          <w:color w:val="000000" w:themeColor="text1"/>
          <w:spacing w:val="2"/>
          <w:sz w:val="28"/>
          <w:szCs w:val="28"/>
        </w:rPr>
        <w:t>т</w:t>
      </w:r>
      <w:r w:rsidR="00293BBD"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xml:space="preserve"> покрытие,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F71E0F">
        <w:rPr>
          <w:rFonts w:ascii="PT Astra Serif" w:hAnsi="PT Astra Serif"/>
          <w:color w:val="000000" w:themeColor="text1"/>
          <w:spacing w:val="2"/>
          <w:sz w:val="28"/>
          <w:szCs w:val="28"/>
        </w:rPr>
        <w:t>3</w:t>
      </w:r>
      <w:r w:rsidRPr="0044253B">
        <w:rPr>
          <w:rFonts w:ascii="PT Astra Serif" w:hAnsi="PT Astra Serif"/>
          <w:color w:val="000000" w:themeColor="text1"/>
          <w:spacing w:val="2"/>
          <w:sz w:val="28"/>
          <w:szCs w:val="28"/>
        </w:rPr>
        <w:t>.</w:t>
      </w:r>
      <w:r w:rsidR="00F71E0F">
        <w:rPr>
          <w:rFonts w:ascii="PT Astra Serif" w:hAnsi="PT Astra Serif"/>
          <w:color w:val="000000" w:themeColor="text1"/>
          <w:spacing w:val="2"/>
          <w:sz w:val="28"/>
          <w:szCs w:val="28"/>
        </w:rPr>
        <w:t>4</w:t>
      </w:r>
      <w:r w:rsidRPr="0044253B">
        <w:rPr>
          <w:rFonts w:ascii="PT Astra Serif" w:hAnsi="PT Astra Serif"/>
          <w:color w:val="000000" w:themeColor="text1"/>
          <w:spacing w:val="2"/>
          <w:sz w:val="28"/>
          <w:szCs w:val="28"/>
        </w:rPr>
        <w:t xml:space="preserve">.6. В перечень видов работ по содержанию площадок для выгула </w:t>
      </w:r>
      <w:r w:rsidR="004600C6"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дрессировки животных включа</w:t>
      </w:r>
      <w:r w:rsidR="004600C6" w:rsidRPr="0044253B">
        <w:rPr>
          <w:rFonts w:ascii="PT Astra Serif" w:hAnsi="PT Astra Serif"/>
          <w:color w:val="000000" w:themeColor="text1"/>
          <w:spacing w:val="2"/>
          <w:sz w:val="28"/>
          <w:szCs w:val="28"/>
        </w:rPr>
        <w:t>ю</w:t>
      </w:r>
      <w:r w:rsidRPr="0044253B">
        <w:rPr>
          <w:rFonts w:ascii="PT Astra Serif" w:hAnsi="PT Astra Serif"/>
          <w:color w:val="000000" w:themeColor="text1"/>
          <w:spacing w:val="2"/>
          <w:sz w:val="28"/>
          <w:szCs w:val="28"/>
        </w:rPr>
        <w:t>т</w:t>
      </w:r>
      <w:r w:rsidR="004600C6"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w:t>
      </w:r>
    </w:p>
    <w:p w:rsidR="00DF0F37" w:rsidRPr="0044253B" w:rsidRDefault="004600C6"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DF0F37" w:rsidRPr="0044253B">
        <w:rPr>
          <w:rFonts w:ascii="PT Astra Serif" w:hAnsi="PT Astra Serif"/>
          <w:color w:val="000000" w:themeColor="text1"/>
          <w:spacing w:val="2"/>
          <w:sz w:val="28"/>
          <w:szCs w:val="28"/>
        </w:rPr>
        <w:t>) содержание покрытия в летний и зимний периоды, в том числе:</w:t>
      </w:r>
    </w:p>
    <w:p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очистк</w:t>
      </w:r>
      <w:r w:rsidR="004600C6"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и подметание территории площадки;</w:t>
      </w:r>
    </w:p>
    <w:p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мойк</w:t>
      </w:r>
      <w:r w:rsidR="004600C6"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территории площадки;</w:t>
      </w:r>
    </w:p>
    <w:p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посыпк</w:t>
      </w:r>
      <w:r w:rsidR="004600C6"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и обработк</w:t>
      </w:r>
      <w:r w:rsidR="004600C6"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территории площадки противогололедными средствами, безопасными для животных (</w:t>
      </w:r>
      <w:r w:rsidR="004600C6" w:rsidRPr="0044253B">
        <w:rPr>
          <w:rFonts w:ascii="PT Astra Serif" w:hAnsi="PT Astra Serif"/>
          <w:color w:val="000000" w:themeColor="text1"/>
          <w:spacing w:val="2"/>
          <w:sz w:val="28"/>
          <w:szCs w:val="28"/>
        </w:rPr>
        <w:t>в том числе</w:t>
      </w:r>
      <w:r w:rsidRPr="0044253B">
        <w:rPr>
          <w:rFonts w:ascii="PT Astra Serif" w:hAnsi="PT Astra Serif"/>
          <w:color w:val="000000" w:themeColor="text1"/>
          <w:spacing w:val="2"/>
          <w:sz w:val="28"/>
          <w:szCs w:val="28"/>
        </w:rPr>
        <w:t xml:space="preserve"> песок и мелкая гравийная крошка);</w:t>
      </w:r>
    </w:p>
    <w:p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текущий ремонт;</w:t>
      </w:r>
    </w:p>
    <w:p w:rsidR="00DF0F37" w:rsidRPr="0044253B" w:rsidRDefault="004600C6"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DF0F37" w:rsidRPr="0044253B">
        <w:rPr>
          <w:rFonts w:ascii="PT Astra Serif" w:hAnsi="PT Astra Serif"/>
          <w:color w:val="000000" w:themeColor="text1"/>
          <w:spacing w:val="2"/>
          <w:sz w:val="28"/>
          <w:szCs w:val="28"/>
        </w:rPr>
        <w:t xml:space="preserve">) содержание элементов благоустройства площадки для выгула </w:t>
      </w:r>
      <w:r w:rsidRPr="0044253B">
        <w:rPr>
          <w:rFonts w:ascii="PT Astra Serif" w:hAnsi="PT Astra Serif"/>
          <w:color w:val="000000" w:themeColor="text1"/>
          <w:spacing w:val="2"/>
          <w:sz w:val="28"/>
          <w:szCs w:val="28"/>
        </w:rPr>
        <w:br/>
      </w:r>
      <w:r w:rsidR="00DF0F37" w:rsidRPr="0044253B">
        <w:rPr>
          <w:rFonts w:ascii="PT Astra Serif" w:hAnsi="PT Astra Serif"/>
          <w:color w:val="000000" w:themeColor="text1"/>
          <w:spacing w:val="2"/>
          <w:sz w:val="28"/>
          <w:szCs w:val="28"/>
        </w:rPr>
        <w:t>и дрессировки животных, в том числе:</w:t>
      </w:r>
    </w:p>
    <w:p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наполнение ящика для одноразовых пакетов;</w:t>
      </w:r>
    </w:p>
    <w:p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очистк</w:t>
      </w:r>
      <w:r w:rsidR="004600C6"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урн;</w:t>
      </w:r>
    </w:p>
    <w:p w:rsidR="00E84443" w:rsidRPr="0044253B" w:rsidRDefault="00DF0F37" w:rsidP="004C5BDC">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текущий ремонт.</w:t>
      </w:r>
    </w:p>
    <w:p w:rsidR="009077CC" w:rsidRPr="0044253B" w:rsidRDefault="009077CC" w:rsidP="004C5BDC">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EE7021" w:rsidRPr="0044253B" w:rsidRDefault="00EE7021" w:rsidP="00EE7021">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2</w:t>
      </w:r>
      <w:r w:rsidR="00F71E0F">
        <w:rPr>
          <w:rFonts w:ascii="PT Astra Serif" w:hAnsi="PT Astra Serif"/>
          <w:b/>
          <w:color w:val="000000" w:themeColor="text1"/>
          <w:spacing w:val="2"/>
          <w:sz w:val="28"/>
          <w:szCs w:val="28"/>
        </w:rPr>
        <w:t>3</w:t>
      </w:r>
      <w:r w:rsidRPr="0044253B">
        <w:rPr>
          <w:rFonts w:ascii="PT Astra Serif" w:hAnsi="PT Astra Serif"/>
          <w:b/>
          <w:color w:val="000000" w:themeColor="text1"/>
          <w:spacing w:val="2"/>
          <w:sz w:val="28"/>
          <w:szCs w:val="28"/>
        </w:rPr>
        <w:t>.</w:t>
      </w:r>
      <w:r w:rsidR="00F71E0F">
        <w:rPr>
          <w:rFonts w:ascii="PT Astra Serif" w:hAnsi="PT Astra Serif"/>
          <w:b/>
          <w:color w:val="000000" w:themeColor="text1"/>
          <w:spacing w:val="2"/>
          <w:sz w:val="28"/>
          <w:szCs w:val="28"/>
        </w:rPr>
        <w:t>5</w:t>
      </w:r>
      <w:r w:rsidRPr="0044253B">
        <w:rPr>
          <w:rFonts w:ascii="PT Astra Serif" w:hAnsi="PT Astra Serif"/>
          <w:b/>
          <w:color w:val="000000" w:themeColor="text1"/>
          <w:spacing w:val="2"/>
          <w:sz w:val="28"/>
          <w:szCs w:val="28"/>
        </w:rPr>
        <w:t xml:space="preserve">. </w:t>
      </w:r>
      <w:r w:rsidR="00471BBC" w:rsidRPr="0044253B">
        <w:rPr>
          <w:rFonts w:ascii="PT Astra Serif" w:hAnsi="PT Astra Serif"/>
          <w:b/>
          <w:color w:val="000000" w:themeColor="text1"/>
          <w:spacing w:val="2"/>
          <w:sz w:val="28"/>
          <w:szCs w:val="28"/>
        </w:rPr>
        <w:t>Содержание домашнего скота и птицы</w:t>
      </w:r>
    </w:p>
    <w:p w:rsidR="00EE7021" w:rsidRPr="0044253B" w:rsidRDefault="00EE7021" w:rsidP="00EE7021">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187766" w:rsidRPr="0044253B" w:rsidRDefault="00EE7021" w:rsidP="00471BBC">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F71E0F">
        <w:rPr>
          <w:rFonts w:ascii="PT Astra Serif" w:hAnsi="PT Astra Serif"/>
          <w:color w:val="000000" w:themeColor="text1"/>
          <w:spacing w:val="2"/>
          <w:sz w:val="28"/>
          <w:szCs w:val="28"/>
        </w:rPr>
        <w:t>3</w:t>
      </w:r>
      <w:r w:rsidRPr="0044253B">
        <w:rPr>
          <w:rFonts w:ascii="PT Astra Serif" w:hAnsi="PT Astra Serif"/>
          <w:color w:val="000000" w:themeColor="text1"/>
          <w:spacing w:val="2"/>
          <w:sz w:val="28"/>
          <w:szCs w:val="28"/>
        </w:rPr>
        <w:t>.</w:t>
      </w:r>
      <w:r w:rsidR="00F71E0F">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.1.</w:t>
      </w:r>
      <w:r w:rsidR="00187766" w:rsidRPr="0044253B">
        <w:rPr>
          <w:rFonts w:ascii="PT Astra Serif" w:hAnsi="PT Astra Serif"/>
          <w:color w:val="000000" w:themeColor="text1"/>
          <w:spacing w:val="2"/>
          <w:sz w:val="28"/>
          <w:szCs w:val="28"/>
        </w:rPr>
        <w:t xml:space="preserve">Домашний скот и птица должны содержаться в специальных помещениях (стайках, хлевах и т.д.), оборудованных для содержания </w:t>
      </w:r>
      <w:r w:rsidR="00471BBC" w:rsidRPr="0044253B">
        <w:rPr>
          <w:rFonts w:ascii="PT Astra Serif" w:hAnsi="PT Astra Serif"/>
          <w:color w:val="000000" w:themeColor="text1"/>
          <w:spacing w:val="2"/>
          <w:sz w:val="28"/>
          <w:szCs w:val="28"/>
        </w:rPr>
        <w:br/>
      </w:r>
      <w:r w:rsidR="00187766" w:rsidRPr="0044253B">
        <w:rPr>
          <w:rFonts w:ascii="PT Astra Serif" w:hAnsi="PT Astra Serif"/>
          <w:color w:val="000000" w:themeColor="text1"/>
          <w:spacing w:val="2"/>
          <w:sz w:val="28"/>
          <w:szCs w:val="28"/>
        </w:rPr>
        <w:t>в пределах земельного участка собственника, владельца, пользователя, находящегося в его собственности, владении, пользовании.</w:t>
      </w:r>
    </w:p>
    <w:p w:rsidR="00187766" w:rsidRPr="0044253B" w:rsidRDefault="00187766" w:rsidP="00187766">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w:t>
      </w:r>
      <w:r w:rsidR="00471BBC"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не допускается.</w:t>
      </w:r>
    </w:p>
    <w:p w:rsidR="00187766" w:rsidRPr="0044253B" w:rsidRDefault="00F71E0F" w:rsidP="00187766">
      <w:pPr>
        <w:shd w:val="clear" w:color="auto" w:fill="FFFFFF"/>
        <w:spacing w:after="0" w:line="240" w:lineRule="auto"/>
        <w:ind w:firstLine="708"/>
        <w:textAlignment w:val="baseline"/>
        <w:rPr>
          <w:rFonts w:ascii="PT Astra Serif" w:hAnsi="PT Astra Serif"/>
          <w:color w:val="000000" w:themeColor="text1"/>
          <w:spacing w:val="2"/>
          <w:sz w:val="28"/>
          <w:szCs w:val="28"/>
        </w:rPr>
      </w:pPr>
      <w:r>
        <w:rPr>
          <w:rFonts w:ascii="PT Astra Serif" w:hAnsi="PT Astra Serif"/>
          <w:color w:val="000000" w:themeColor="text1"/>
          <w:spacing w:val="2"/>
          <w:sz w:val="28"/>
          <w:szCs w:val="28"/>
        </w:rPr>
        <w:t>23.5.</w:t>
      </w:r>
      <w:r w:rsidR="00187766" w:rsidRPr="0044253B">
        <w:rPr>
          <w:rFonts w:ascii="PT Astra Serif" w:hAnsi="PT Astra Serif"/>
          <w:color w:val="000000" w:themeColor="text1"/>
          <w:spacing w:val="2"/>
          <w:sz w:val="28"/>
          <w:szCs w:val="28"/>
        </w:rPr>
        <w:t>2. Выпас скота разрешается только в специально отвед</w:t>
      </w:r>
      <w:r w:rsidR="00B32E73" w:rsidRPr="0044253B">
        <w:rPr>
          <w:rFonts w:ascii="PT Astra Serif" w:hAnsi="PT Astra Serif"/>
          <w:color w:val="000000" w:themeColor="text1"/>
          <w:spacing w:val="2"/>
          <w:sz w:val="28"/>
          <w:szCs w:val="28"/>
        </w:rPr>
        <w:t>ё</w:t>
      </w:r>
      <w:r w:rsidR="00187766" w:rsidRPr="0044253B">
        <w:rPr>
          <w:rFonts w:ascii="PT Astra Serif" w:hAnsi="PT Astra Serif"/>
          <w:color w:val="000000" w:themeColor="text1"/>
          <w:spacing w:val="2"/>
          <w:sz w:val="28"/>
          <w:szCs w:val="28"/>
        </w:rPr>
        <w:t xml:space="preserve">нных для этого местах. Выпас животных на неогороженных пастбищах осуществляется на привязи или под надзором владельцев животных или лиц, заключивших </w:t>
      </w:r>
      <w:r w:rsidR="00471BBC" w:rsidRPr="0044253B">
        <w:rPr>
          <w:rFonts w:ascii="PT Astra Serif" w:hAnsi="PT Astra Serif"/>
          <w:color w:val="000000" w:themeColor="text1"/>
          <w:spacing w:val="2"/>
          <w:sz w:val="28"/>
          <w:szCs w:val="28"/>
        </w:rPr>
        <w:br/>
      </w:r>
      <w:r w:rsidR="00187766" w:rsidRPr="0044253B">
        <w:rPr>
          <w:rFonts w:ascii="PT Astra Serif" w:hAnsi="PT Astra Serif"/>
          <w:color w:val="000000" w:themeColor="text1"/>
          <w:spacing w:val="2"/>
          <w:sz w:val="28"/>
          <w:szCs w:val="28"/>
        </w:rPr>
        <w:t xml:space="preserve">с владельцами или уполномоченными ими лицами договоры на оказание услуг по выпасу животных (далее </w:t>
      </w:r>
      <w:r w:rsidR="00471BBC" w:rsidRPr="0044253B">
        <w:rPr>
          <w:rFonts w:ascii="PT Astra Serif" w:hAnsi="PT Astra Serif"/>
          <w:color w:val="000000" w:themeColor="text1"/>
          <w:spacing w:val="2"/>
          <w:sz w:val="28"/>
          <w:szCs w:val="28"/>
        </w:rPr>
        <w:t>–</w:t>
      </w:r>
      <w:r w:rsidR="00187766" w:rsidRPr="0044253B">
        <w:rPr>
          <w:rFonts w:ascii="PT Astra Serif" w:hAnsi="PT Astra Serif"/>
          <w:color w:val="000000" w:themeColor="text1"/>
          <w:spacing w:val="2"/>
          <w:sz w:val="28"/>
          <w:szCs w:val="28"/>
        </w:rPr>
        <w:t xml:space="preserve"> пастух).</w:t>
      </w:r>
    </w:p>
    <w:p w:rsidR="00187766" w:rsidRPr="0044253B" w:rsidRDefault="00187766" w:rsidP="00187766">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Владельцы животных и пастухи обязаны осуществлять постоянный надзор за животными в процессе их выпаса на пастбищах, не допуская </w:t>
      </w:r>
      <w:r w:rsidR="00471BBC"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их перемещения на участки, не предназначенные для этих целей. Запрещается оставлять животных без надзора, осуществлять выпас на улицах и других </w:t>
      </w:r>
      <w:r w:rsidR="00471BBC"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не предназначенных для этих целей местах, допускать потраву цветников </w:t>
      </w:r>
      <w:r w:rsidR="00471BBC"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lastRenderedPageBreak/>
        <w:t>и посевов культур. Не допускается передвижение животных без сопровождения владельца или пастуха.</w:t>
      </w:r>
    </w:p>
    <w:p w:rsidR="00187766" w:rsidRPr="0044253B" w:rsidRDefault="00187766" w:rsidP="00187766">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Выпас скота и птицы на территориях улиц, в полосе отвода автомобильных дорог, садах, скверах, лесопарках, рекреационных зонах муниципальных образований запрещается.</w:t>
      </w:r>
    </w:p>
    <w:p w:rsidR="00317404" w:rsidRDefault="00317404" w:rsidP="00504AB4">
      <w:pPr>
        <w:suppressAutoHyphens/>
        <w:spacing w:after="0" w:line="240" w:lineRule="auto"/>
        <w:jc w:val="center"/>
        <w:rPr>
          <w:rFonts w:ascii="PT Astra Serif" w:hAnsi="PT Astra Serif"/>
          <w:color w:val="000000" w:themeColor="text1"/>
          <w:sz w:val="28"/>
          <w:szCs w:val="28"/>
        </w:rPr>
      </w:pPr>
    </w:p>
    <w:p w:rsidR="006B1911" w:rsidRDefault="00BF778C" w:rsidP="00504AB4">
      <w:pPr>
        <w:suppressAutoHyphens/>
        <w:spacing w:after="0" w:line="240" w:lineRule="auto"/>
        <w:jc w:val="center"/>
        <w:rPr>
          <w:rFonts w:ascii="PT Astra Serif" w:hAnsi="PT Astra Serif"/>
          <w:color w:val="000000" w:themeColor="text1"/>
          <w:sz w:val="28"/>
          <w:szCs w:val="28"/>
        </w:rPr>
      </w:pPr>
      <w:r w:rsidRPr="0044253B">
        <w:rPr>
          <w:rFonts w:ascii="PT Astra Serif" w:hAnsi="PT Astra Serif"/>
          <w:color w:val="000000" w:themeColor="text1"/>
          <w:sz w:val="28"/>
          <w:szCs w:val="28"/>
        </w:rPr>
        <w:t>___</w:t>
      </w:r>
      <w:r w:rsidR="009008E2" w:rsidRPr="0044253B">
        <w:rPr>
          <w:rFonts w:ascii="PT Astra Serif" w:hAnsi="PT Astra Serif"/>
          <w:color w:val="000000" w:themeColor="text1"/>
          <w:sz w:val="28"/>
          <w:szCs w:val="28"/>
        </w:rPr>
        <w:t>_</w:t>
      </w:r>
      <w:r w:rsidRPr="0044253B">
        <w:rPr>
          <w:rFonts w:ascii="PT Astra Serif" w:hAnsi="PT Astra Serif"/>
          <w:color w:val="000000" w:themeColor="text1"/>
          <w:sz w:val="28"/>
          <w:szCs w:val="28"/>
        </w:rPr>
        <w:t>_____</w:t>
      </w:r>
      <w:r w:rsidR="00304A67" w:rsidRPr="0044253B">
        <w:rPr>
          <w:rFonts w:ascii="PT Astra Serif" w:hAnsi="PT Astra Serif"/>
          <w:color w:val="000000" w:themeColor="text1"/>
          <w:sz w:val="28"/>
          <w:szCs w:val="28"/>
        </w:rPr>
        <w:t>_______</w:t>
      </w:r>
    </w:p>
    <w:p w:rsidR="00A8717C" w:rsidRDefault="00A8717C" w:rsidP="00504AB4">
      <w:pPr>
        <w:suppressAutoHyphens/>
        <w:spacing w:after="0" w:line="240" w:lineRule="auto"/>
        <w:jc w:val="center"/>
        <w:rPr>
          <w:rFonts w:ascii="PT Astra Serif" w:hAnsi="PT Astra Serif"/>
          <w:color w:val="000000" w:themeColor="text1"/>
          <w:sz w:val="28"/>
          <w:szCs w:val="28"/>
        </w:rPr>
      </w:pPr>
    </w:p>
    <w:p w:rsidR="00A8717C" w:rsidRDefault="00A8717C" w:rsidP="00504AB4">
      <w:pPr>
        <w:suppressAutoHyphens/>
        <w:spacing w:after="0" w:line="240" w:lineRule="auto"/>
        <w:jc w:val="center"/>
        <w:rPr>
          <w:rFonts w:ascii="PT Astra Serif" w:hAnsi="PT Astra Serif"/>
          <w:color w:val="000000" w:themeColor="text1"/>
          <w:sz w:val="28"/>
          <w:szCs w:val="28"/>
        </w:rPr>
      </w:pPr>
    </w:p>
    <w:p w:rsidR="00A8717C" w:rsidRDefault="00A8717C" w:rsidP="00504AB4">
      <w:pPr>
        <w:suppressAutoHyphens/>
        <w:spacing w:after="0" w:line="240" w:lineRule="auto"/>
        <w:jc w:val="center"/>
        <w:rPr>
          <w:rFonts w:ascii="PT Astra Serif" w:hAnsi="PT Astra Serif"/>
          <w:color w:val="000000" w:themeColor="text1"/>
          <w:sz w:val="28"/>
          <w:szCs w:val="28"/>
        </w:rPr>
      </w:pPr>
    </w:p>
    <w:p w:rsidR="00A8717C" w:rsidRDefault="00A8717C" w:rsidP="00504AB4">
      <w:pPr>
        <w:suppressAutoHyphens/>
        <w:spacing w:after="0" w:line="240" w:lineRule="auto"/>
        <w:jc w:val="center"/>
        <w:rPr>
          <w:rFonts w:ascii="PT Astra Serif" w:hAnsi="PT Astra Serif"/>
          <w:color w:val="000000" w:themeColor="text1"/>
          <w:sz w:val="28"/>
          <w:szCs w:val="28"/>
        </w:rPr>
      </w:pPr>
    </w:p>
    <w:p w:rsidR="00A8717C" w:rsidRDefault="00A8717C" w:rsidP="00504AB4">
      <w:pPr>
        <w:suppressAutoHyphens/>
        <w:spacing w:after="0" w:line="240" w:lineRule="auto"/>
        <w:jc w:val="center"/>
        <w:rPr>
          <w:rFonts w:ascii="PT Astra Serif" w:hAnsi="PT Astra Serif"/>
          <w:color w:val="000000" w:themeColor="text1"/>
          <w:sz w:val="28"/>
          <w:szCs w:val="28"/>
        </w:rPr>
      </w:pPr>
    </w:p>
    <w:p w:rsidR="00A8717C" w:rsidRDefault="00A8717C" w:rsidP="00504AB4">
      <w:pPr>
        <w:suppressAutoHyphens/>
        <w:spacing w:after="0" w:line="240" w:lineRule="auto"/>
        <w:jc w:val="center"/>
        <w:rPr>
          <w:rFonts w:ascii="PT Astra Serif" w:hAnsi="PT Astra Serif"/>
          <w:color w:val="000000" w:themeColor="text1"/>
          <w:sz w:val="28"/>
          <w:szCs w:val="28"/>
        </w:rPr>
      </w:pPr>
    </w:p>
    <w:p w:rsidR="00A8717C" w:rsidRDefault="00A8717C" w:rsidP="00504AB4">
      <w:pPr>
        <w:suppressAutoHyphens/>
        <w:spacing w:after="0" w:line="240" w:lineRule="auto"/>
        <w:jc w:val="center"/>
        <w:rPr>
          <w:rFonts w:ascii="PT Astra Serif" w:hAnsi="PT Astra Serif"/>
          <w:color w:val="000000" w:themeColor="text1"/>
          <w:sz w:val="28"/>
          <w:szCs w:val="28"/>
        </w:rPr>
      </w:pPr>
    </w:p>
    <w:p w:rsidR="00A8717C" w:rsidRDefault="00A8717C" w:rsidP="00504AB4">
      <w:pPr>
        <w:suppressAutoHyphens/>
        <w:spacing w:after="0" w:line="240" w:lineRule="auto"/>
        <w:jc w:val="center"/>
        <w:rPr>
          <w:rFonts w:ascii="PT Astra Serif" w:hAnsi="PT Astra Serif"/>
          <w:color w:val="000000" w:themeColor="text1"/>
          <w:sz w:val="28"/>
          <w:szCs w:val="28"/>
        </w:rPr>
      </w:pPr>
    </w:p>
    <w:p w:rsidR="00A8717C" w:rsidRDefault="00A8717C" w:rsidP="00504AB4">
      <w:pPr>
        <w:suppressAutoHyphens/>
        <w:spacing w:after="0" w:line="240" w:lineRule="auto"/>
        <w:jc w:val="center"/>
        <w:rPr>
          <w:rFonts w:ascii="PT Astra Serif" w:hAnsi="PT Astra Serif"/>
          <w:color w:val="000000" w:themeColor="text1"/>
          <w:sz w:val="28"/>
          <w:szCs w:val="28"/>
        </w:rPr>
      </w:pPr>
    </w:p>
    <w:p w:rsidR="00A8717C" w:rsidRDefault="00A8717C" w:rsidP="00504AB4">
      <w:pPr>
        <w:suppressAutoHyphens/>
        <w:spacing w:after="0" w:line="240" w:lineRule="auto"/>
        <w:jc w:val="center"/>
        <w:rPr>
          <w:rFonts w:ascii="PT Astra Serif" w:hAnsi="PT Astra Serif"/>
          <w:color w:val="000000" w:themeColor="text1"/>
          <w:sz w:val="28"/>
          <w:szCs w:val="28"/>
        </w:rPr>
      </w:pPr>
    </w:p>
    <w:p w:rsidR="00A8717C" w:rsidRDefault="00A8717C" w:rsidP="00504AB4">
      <w:pPr>
        <w:suppressAutoHyphens/>
        <w:spacing w:after="0" w:line="240" w:lineRule="auto"/>
        <w:jc w:val="center"/>
        <w:rPr>
          <w:rFonts w:ascii="PT Astra Serif" w:hAnsi="PT Astra Serif"/>
          <w:color w:val="000000" w:themeColor="text1"/>
          <w:sz w:val="28"/>
          <w:szCs w:val="28"/>
        </w:rPr>
      </w:pPr>
    </w:p>
    <w:p w:rsidR="00A8717C" w:rsidRDefault="00A8717C" w:rsidP="00504AB4">
      <w:pPr>
        <w:suppressAutoHyphens/>
        <w:spacing w:after="0" w:line="240" w:lineRule="auto"/>
        <w:jc w:val="center"/>
        <w:rPr>
          <w:rFonts w:ascii="PT Astra Serif" w:hAnsi="PT Astra Serif"/>
          <w:color w:val="000000" w:themeColor="text1"/>
          <w:sz w:val="28"/>
          <w:szCs w:val="28"/>
        </w:rPr>
      </w:pPr>
    </w:p>
    <w:p w:rsidR="00A8717C" w:rsidRDefault="00A8717C" w:rsidP="00504AB4">
      <w:pPr>
        <w:suppressAutoHyphens/>
        <w:spacing w:after="0" w:line="240" w:lineRule="auto"/>
        <w:jc w:val="center"/>
        <w:rPr>
          <w:rFonts w:ascii="PT Astra Serif" w:hAnsi="PT Astra Serif"/>
          <w:color w:val="000000" w:themeColor="text1"/>
          <w:sz w:val="28"/>
          <w:szCs w:val="28"/>
        </w:rPr>
      </w:pPr>
    </w:p>
    <w:p w:rsidR="00A8717C" w:rsidRDefault="00A8717C" w:rsidP="00504AB4">
      <w:pPr>
        <w:suppressAutoHyphens/>
        <w:spacing w:after="0" w:line="240" w:lineRule="auto"/>
        <w:jc w:val="center"/>
        <w:rPr>
          <w:rFonts w:ascii="PT Astra Serif" w:hAnsi="PT Astra Serif"/>
          <w:color w:val="000000" w:themeColor="text1"/>
          <w:sz w:val="28"/>
          <w:szCs w:val="28"/>
        </w:rPr>
      </w:pPr>
    </w:p>
    <w:p w:rsidR="00A8717C" w:rsidRDefault="00A8717C" w:rsidP="00504AB4">
      <w:pPr>
        <w:suppressAutoHyphens/>
        <w:spacing w:after="0" w:line="240" w:lineRule="auto"/>
        <w:jc w:val="center"/>
        <w:rPr>
          <w:rFonts w:ascii="PT Astra Serif" w:hAnsi="PT Astra Serif"/>
          <w:color w:val="000000" w:themeColor="text1"/>
          <w:sz w:val="28"/>
          <w:szCs w:val="28"/>
        </w:rPr>
      </w:pPr>
    </w:p>
    <w:p w:rsidR="00A8717C" w:rsidRDefault="00A8717C" w:rsidP="00504AB4">
      <w:pPr>
        <w:suppressAutoHyphens/>
        <w:spacing w:after="0" w:line="240" w:lineRule="auto"/>
        <w:jc w:val="center"/>
        <w:rPr>
          <w:rFonts w:ascii="PT Astra Serif" w:hAnsi="PT Astra Serif"/>
          <w:color w:val="000000" w:themeColor="text1"/>
          <w:sz w:val="28"/>
          <w:szCs w:val="28"/>
        </w:rPr>
      </w:pPr>
    </w:p>
    <w:p w:rsidR="00A8717C" w:rsidRDefault="00A8717C" w:rsidP="00504AB4">
      <w:pPr>
        <w:suppressAutoHyphens/>
        <w:spacing w:after="0" w:line="240" w:lineRule="auto"/>
        <w:jc w:val="center"/>
        <w:rPr>
          <w:rFonts w:ascii="PT Astra Serif" w:hAnsi="PT Astra Serif"/>
          <w:color w:val="000000" w:themeColor="text1"/>
          <w:sz w:val="28"/>
          <w:szCs w:val="28"/>
        </w:rPr>
      </w:pPr>
    </w:p>
    <w:p w:rsidR="00A8717C" w:rsidRDefault="00A8717C" w:rsidP="00504AB4">
      <w:pPr>
        <w:suppressAutoHyphens/>
        <w:spacing w:after="0" w:line="240" w:lineRule="auto"/>
        <w:jc w:val="center"/>
        <w:rPr>
          <w:rFonts w:ascii="PT Astra Serif" w:hAnsi="PT Astra Serif"/>
          <w:color w:val="000000" w:themeColor="text1"/>
          <w:sz w:val="28"/>
          <w:szCs w:val="28"/>
        </w:rPr>
      </w:pPr>
    </w:p>
    <w:p w:rsidR="00A8717C" w:rsidRDefault="00A8717C" w:rsidP="00504AB4">
      <w:pPr>
        <w:suppressAutoHyphens/>
        <w:spacing w:after="0" w:line="240" w:lineRule="auto"/>
        <w:jc w:val="center"/>
        <w:rPr>
          <w:rFonts w:ascii="PT Astra Serif" w:hAnsi="PT Astra Serif"/>
          <w:color w:val="000000" w:themeColor="text1"/>
          <w:sz w:val="28"/>
          <w:szCs w:val="28"/>
        </w:rPr>
      </w:pPr>
    </w:p>
    <w:p w:rsidR="00A8717C" w:rsidRDefault="00A8717C" w:rsidP="00504AB4">
      <w:pPr>
        <w:suppressAutoHyphens/>
        <w:spacing w:after="0" w:line="240" w:lineRule="auto"/>
        <w:jc w:val="center"/>
        <w:rPr>
          <w:rFonts w:ascii="PT Astra Serif" w:hAnsi="PT Astra Serif"/>
          <w:color w:val="000000" w:themeColor="text1"/>
          <w:sz w:val="28"/>
          <w:szCs w:val="28"/>
        </w:rPr>
      </w:pPr>
    </w:p>
    <w:p w:rsidR="00A8717C" w:rsidRDefault="00A8717C" w:rsidP="00504AB4">
      <w:pPr>
        <w:suppressAutoHyphens/>
        <w:spacing w:after="0" w:line="240" w:lineRule="auto"/>
        <w:jc w:val="center"/>
        <w:rPr>
          <w:rFonts w:ascii="PT Astra Serif" w:hAnsi="PT Astra Serif"/>
          <w:color w:val="000000" w:themeColor="text1"/>
          <w:sz w:val="28"/>
          <w:szCs w:val="28"/>
        </w:rPr>
      </w:pPr>
    </w:p>
    <w:p w:rsidR="00A8717C" w:rsidRDefault="00A8717C" w:rsidP="00504AB4">
      <w:pPr>
        <w:suppressAutoHyphens/>
        <w:spacing w:after="0" w:line="240" w:lineRule="auto"/>
        <w:jc w:val="center"/>
        <w:rPr>
          <w:rFonts w:ascii="PT Astra Serif" w:hAnsi="PT Astra Serif"/>
          <w:color w:val="000000" w:themeColor="text1"/>
          <w:sz w:val="28"/>
          <w:szCs w:val="28"/>
        </w:rPr>
      </w:pPr>
    </w:p>
    <w:p w:rsidR="00A8717C" w:rsidRDefault="00A8717C" w:rsidP="00504AB4">
      <w:pPr>
        <w:suppressAutoHyphens/>
        <w:spacing w:after="0" w:line="240" w:lineRule="auto"/>
        <w:jc w:val="center"/>
        <w:rPr>
          <w:rFonts w:ascii="PT Astra Serif" w:hAnsi="PT Astra Serif"/>
          <w:color w:val="000000" w:themeColor="text1"/>
          <w:sz w:val="28"/>
          <w:szCs w:val="28"/>
        </w:rPr>
      </w:pPr>
    </w:p>
    <w:p w:rsidR="00A8717C" w:rsidRDefault="00A8717C" w:rsidP="00504AB4">
      <w:pPr>
        <w:suppressAutoHyphens/>
        <w:spacing w:after="0" w:line="240" w:lineRule="auto"/>
        <w:jc w:val="center"/>
        <w:rPr>
          <w:rFonts w:ascii="PT Astra Serif" w:hAnsi="PT Astra Serif"/>
          <w:color w:val="000000" w:themeColor="text1"/>
          <w:sz w:val="28"/>
          <w:szCs w:val="28"/>
        </w:rPr>
      </w:pPr>
    </w:p>
    <w:p w:rsidR="00A8717C" w:rsidRDefault="00A8717C" w:rsidP="00504AB4">
      <w:pPr>
        <w:suppressAutoHyphens/>
        <w:spacing w:after="0" w:line="240" w:lineRule="auto"/>
        <w:jc w:val="center"/>
        <w:rPr>
          <w:rFonts w:ascii="PT Astra Serif" w:hAnsi="PT Astra Serif"/>
          <w:color w:val="000000" w:themeColor="text1"/>
          <w:sz w:val="28"/>
          <w:szCs w:val="28"/>
        </w:rPr>
      </w:pPr>
    </w:p>
    <w:p w:rsidR="00A8717C" w:rsidRDefault="00A8717C" w:rsidP="00504AB4">
      <w:pPr>
        <w:suppressAutoHyphens/>
        <w:spacing w:after="0" w:line="240" w:lineRule="auto"/>
        <w:jc w:val="center"/>
        <w:rPr>
          <w:rFonts w:ascii="PT Astra Serif" w:hAnsi="PT Astra Serif"/>
          <w:color w:val="000000" w:themeColor="text1"/>
          <w:sz w:val="28"/>
          <w:szCs w:val="28"/>
        </w:rPr>
      </w:pPr>
    </w:p>
    <w:p w:rsidR="00A8717C" w:rsidRDefault="00A8717C" w:rsidP="00504AB4">
      <w:pPr>
        <w:suppressAutoHyphens/>
        <w:spacing w:after="0" w:line="240" w:lineRule="auto"/>
        <w:jc w:val="center"/>
        <w:rPr>
          <w:rFonts w:ascii="PT Astra Serif" w:hAnsi="PT Astra Serif"/>
          <w:color w:val="000000" w:themeColor="text1"/>
          <w:sz w:val="28"/>
          <w:szCs w:val="28"/>
        </w:rPr>
      </w:pPr>
    </w:p>
    <w:p w:rsidR="00A8717C" w:rsidRDefault="00A8717C" w:rsidP="00504AB4">
      <w:pPr>
        <w:suppressAutoHyphens/>
        <w:spacing w:after="0" w:line="240" w:lineRule="auto"/>
        <w:jc w:val="center"/>
        <w:rPr>
          <w:rFonts w:ascii="PT Astra Serif" w:hAnsi="PT Astra Serif"/>
          <w:color w:val="000000" w:themeColor="text1"/>
          <w:sz w:val="28"/>
          <w:szCs w:val="28"/>
        </w:rPr>
      </w:pPr>
    </w:p>
    <w:p w:rsidR="00A8717C" w:rsidRDefault="00A8717C" w:rsidP="00504AB4">
      <w:pPr>
        <w:suppressAutoHyphens/>
        <w:spacing w:after="0" w:line="240" w:lineRule="auto"/>
        <w:jc w:val="center"/>
        <w:rPr>
          <w:rFonts w:ascii="PT Astra Serif" w:hAnsi="PT Astra Serif"/>
          <w:color w:val="000000" w:themeColor="text1"/>
          <w:sz w:val="28"/>
          <w:szCs w:val="28"/>
        </w:rPr>
      </w:pPr>
    </w:p>
    <w:p w:rsidR="00A8717C" w:rsidRDefault="00A8717C" w:rsidP="00504AB4">
      <w:pPr>
        <w:suppressAutoHyphens/>
        <w:spacing w:after="0" w:line="240" w:lineRule="auto"/>
        <w:jc w:val="center"/>
        <w:rPr>
          <w:rFonts w:ascii="PT Astra Serif" w:hAnsi="PT Astra Serif"/>
          <w:color w:val="000000" w:themeColor="text1"/>
          <w:sz w:val="28"/>
          <w:szCs w:val="28"/>
        </w:rPr>
      </w:pPr>
    </w:p>
    <w:p w:rsidR="00A8717C" w:rsidRDefault="00A8717C" w:rsidP="00504AB4">
      <w:pPr>
        <w:suppressAutoHyphens/>
        <w:spacing w:after="0" w:line="240" w:lineRule="auto"/>
        <w:jc w:val="center"/>
        <w:rPr>
          <w:rFonts w:ascii="PT Astra Serif" w:hAnsi="PT Astra Serif"/>
          <w:color w:val="000000" w:themeColor="text1"/>
          <w:sz w:val="28"/>
          <w:szCs w:val="28"/>
        </w:rPr>
      </w:pPr>
    </w:p>
    <w:p w:rsidR="00A8717C" w:rsidRDefault="00A8717C" w:rsidP="00504AB4">
      <w:pPr>
        <w:suppressAutoHyphens/>
        <w:spacing w:after="0" w:line="240" w:lineRule="auto"/>
        <w:jc w:val="center"/>
        <w:rPr>
          <w:rFonts w:ascii="PT Astra Serif" w:hAnsi="PT Astra Serif"/>
          <w:color w:val="000000" w:themeColor="text1"/>
          <w:sz w:val="28"/>
          <w:szCs w:val="28"/>
        </w:rPr>
      </w:pPr>
    </w:p>
    <w:p w:rsidR="00A8717C" w:rsidRDefault="00A8717C" w:rsidP="00504AB4">
      <w:pPr>
        <w:suppressAutoHyphens/>
        <w:spacing w:after="0" w:line="240" w:lineRule="auto"/>
        <w:jc w:val="center"/>
        <w:rPr>
          <w:rFonts w:ascii="PT Astra Serif" w:hAnsi="PT Astra Serif"/>
          <w:color w:val="000000" w:themeColor="text1"/>
          <w:sz w:val="28"/>
          <w:szCs w:val="28"/>
        </w:rPr>
      </w:pPr>
    </w:p>
    <w:p w:rsidR="00A8717C" w:rsidRDefault="00A8717C" w:rsidP="00504AB4">
      <w:pPr>
        <w:suppressAutoHyphens/>
        <w:spacing w:after="0" w:line="240" w:lineRule="auto"/>
        <w:jc w:val="center"/>
        <w:rPr>
          <w:rFonts w:ascii="PT Astra Serif" w:hAnsi="PT Astra Serif"/>
          <w:color w:val="000000" w:themeColor="text1"/>
          <w:sz w:val="28"/>
          <w:szCs w:val="28"/>
        </w:rPr>
      </w:pPr>
    </w:p>
    <w:p w:rsidR="00A8717C" w:rsidRDefault="00A8717C" w:rsidP="00504AB4">
      <w:pPr>
        <w:suppressAutoHyphens/>
        <w:spacing w:after="0" w:line="240" w:lineRule="auto"/>
        <w:jc w:val="center"/>
        <w:rPr>
          <w:rFonts w:ascii="PT Astra Serif" w:hAnsi="PT Astra Serif"/>
          <w:color w:val="000000" w:themeColor="text1"/>
          <w:sz w:val="28"/>
          <w:szCs w:val="28"/>
        </w:rPr>
      </w:pPr>
    </w:p>
    <w:p w:rsidR="00A8717C" w:rsidRDefault="00A8717C" w:rsidP="00504AB4">
      <w:pPr>
        <w:suppressAutoHyphens/>
        <w:spacing w:after="0" w:line="240" w:lineRule="auto"/>
        <w:jc w:val="center"/>
        <w:rPr>
          <w:rFonts w:ascii="PT Astra Serif" w:hAnsi="PT Astra Serif"/>
          <w:color w:val="000000" w:themeColor="text1"/>
          <w:sz w:val="28"/>
          <w:szCs w:val="28"/>
        </w:rPr>
      </w:pPr>
    </w:p>
    <w:p w:rsidR="00A8717C" w:rsidRDefault="00A8717C" w:rsidP="00504AB4">
      <w:pPr>
        <w:suppressAutoHyphens/>
        <w:spacing w:after="0" w:line="240" w:lineRule="auto"/>
        <w:jc w:val="center"/>
        <w:rPr>
          <w:rFonts w:ascii="PT Astra Serif" w:hAnsi="PT Astra Serif"/>
          <w:color w:val="000000" w:themeColor="text1"/>
          <w:sz w:val="28"/>
          <w:szCs w:val="28"/>
        </w:rPr>
      </w:pPr>
    </w:p>
    <w:p w:rsidR="00A8717C" w:rsidRDefault="00A8717C" w:rsidP="00504AB4">
      <w:pPr>
        <w:suppressAutoHyphens/>
        <w:spacing w:after="0" w:line="240" w:lineRule="auto"/>
        <w:jc w:val="center"/>
        <w:rPr>
          <w:rFonts w:ascii="PT Astra Serif" w:hAnsi="PT Astra Serif"/>
          <w:color w:val="000000" w:themeColor="text1"/>
          <w:sz w:val="28"/>
          <w:szCs w:val="28"/>
        </w:rPr>
      </w:pPr>
    </w:p>
    <w:p w:rsidR="00A8717C" w:rsidRPr="001D4318" w:rsidRDefault="00A8717C" w:rsidP="00A8717C">
      <w:pPr>
        <w:spacing w:after="0" w:line="240" w:lineRule="auto"/>
        <w:jc w:val="center"/>
        <w:rPr>
          <w:rFonts w:ascii="Times New Roman" w:hAnsi="Times New Roman"/>
          <w:b/>
          <w:sz w:val="28"/>
          <w:szCs w:val="28"/>
        </w:rPr>
      </w:pPr>
      <w:r w:rsidRPr="001D4318">
        <w:rPr>
          <w:rFonts w:ascii="Times New Roman" w:hAnsi="Times New Roman"/>
          <w:b/>
          <w:sz w:val="28"/>
          <w:szCs w:val="28"/>
        </w:rPr>
        <w:lastRenderedPageBreak/>
        <w:t>Пояснительная записка</w:t>
      </w:r>
    </w:p>
    <w:p w:rsidR="00A8717C" w:rsidRDefault="00A8717C" w:rsidP="00A8717C">
      <w:pPr>
        <w:spacing w:after="0" w:line="240" w:lineRule="auto"/>
        <w:jc w:val="center"/>
        <w:rPr>
          <w:rFonts w:ascii="Times New Roman" w:hAnsi="Times New Roman"/>
          <w:b/>
          <w:sz w:val="28"/>
          <w:szCs w:val="28"/>
        </w:rPr>
      </w:pPr>
      <w:r w:rsidRPr="001D4318">
        <w:rPr>
          <w:rFonts w:ascii="Times New Roman" w:hAnsi="Times New Roman"/>
          <w:b/>
          <w:sz w:val="28"/>
          <w:szCs w:val="28"/>
        </w:rPr>
        <w:t>к пр</w:t>
      </w:r>
      <w:r>
        <w:rPr>
          <w:rFonts w:ascii="Times New Roman" w:hAnsi="Times New Roman"/>
          <w:b/>
          <w:sz w:val="28"/>
          <w:szCs w:val="28"/>
        </w:rPr>
        <w:t xml:space="preserve">оекту решения Совета депутатов </w:t>
      </w:r>
      <w:r w:rsidRPr="001D4318">
        <w:rPr>
          <w:rFonts w:ascii="Times New Roman" w:hAnsi="Times New Roman"/>
          <w:b/>
          <w:sz w:val="28"/>
          <w:szCs w:val="28"/>
        </w:rPr>
        <w:t xml:space="preserve">муниципального образования </w:t>
      </w:r>
    </w:p>
    <w:p w:rsidR="00A8717C" w:rsidRPr="00A8717C" w:rsidRDefault="00A8717C" w:rsidP="00A8717C">
      <w:pPr>
        <w:spacing w:after="0" w:line="240" w:lineRule="auto"/>
        <w:jc w:val="center"/>
        <w:rPr>
          <w:rFonts w:ascii="PT Astra Serif" w:hAnsi="PT Astra Serif"/>
          <w:b/>
          <w:bCs/>
          <w:color w:val="000000" w:themeColor="text1"/>
          <w:sz w:val="28"/>
          <w:szCs w:val="28"/>
          <w:lang w:eastAsia="en-US"/>
        </w:rPr>
      </w:pPr>
      <w:r>
        <w:rPr>
          <w:rFonts w:ascii="Times New Roman" w:hAnsi="Times New Roman"/>
          <w:b/>
          <w:sz w:val="28"/>
          <w:szCs w:val="28"/>
        </w:rPr>
        <w:t>«</w:t>
      </w:r>
      <w:r w:rsidRPr="004824F8">
        <w:rPr>
          <w:rFonts w:ascii="PT Astra Serif" w:hAnsi="PT Astra Serif"/>
          <w:b/>
          <w:bCs/>
          <w:color w:val="000000" w:themeColor="text1"/>
          <w:sz w:val="28"/>
          <w:szCs w:val="28"/>
          <w:lang w:eastAsia="en-US"/>
        </w:rPr>
        <w:t xml:space="preserve">Об утверждении Правил благоустройства территории </w:t>
      </w:r>
      <w:r w:rsidRPr="004824F8">
        <w:rPr>
          <w:rFonts w:ascii="PT Astra Serif" w:hAnsi="PT Astra Serif"/>
          <w:b/>
          <w:bCs/>
          <w:color w:val="000000" w:themeColor="text1"/>
          <w:sz w:val="28"/>
          <w:szCs w:val="28"/>
          <w:lang w:eastAsia="en-US"/>
        </w:rPr>
        <w:br/>
        <w:t xml:space="preserve">муниципального образования «Озерское сельское поселение» Чердаклинского </w:t>
      </w:r>
      <w:r>
        <w:rPr>
          <w:rFonts w:ascii="PT Astra Serif" w:hAnsi="PT Astra Serif"/>
          <w:b/>
          <w:bCs/>
          <w:color w:val="000000" w:themeColor="text1"/>
          <w:sz w:val="28"/>
          <w:szCs w:val="28"/>
          <w:lang w:eastAsia="en-US"/>
        </w:rPr>
        <w:t xml:space="preserve"> района Ульяновской области</w:t>
      </w:r>
      <w:r>
        <w:rPr>
          <w:rFonts w:ascii="Times New Roman" w:hAnsi="Times New Roman"/>
          <w:b/>
          <w:sz w:val="28"/>
          <w:szCs w:val="28"/>
          <w:lang w:eastAsia="ar-SA"/>
        </w:rPr>
        <w:t>»</w:t>
      </w:r>
    </w:p>
    <w:p w:rsidR="00A8717C" w:rsidRPr="001D4318" w:rsidRDefault="00A8717C" w:rsidP="00A8717C">
      <w:pPr>
        <w:keepNext/>
        <w:tabs>
          <w:tab w:val="left" w:pos="0"/>
        </w:tabs>
        <w:suppressAutoHyphens/>
        <w:spacing w:after="0" w:line="240" w:lineRule="auto"/>
        <w:jc w:val="center"/>
        <w:outlineLvl w:val="0"/>
        <w:rPr>
          <w:rFonts w:ascii="Times New Roman" w:hAnsi="Times New Roman"/>
          <w:b/>
          <w:sz w:val="28"/>
          <w:szCs w:val="28"/>
          <w:lang w:eastAsia="ar-SA"/>
        </w:rPr>
      </w:pPr>
    </w:p>
    <w:p w:rsidR="00A8717C" w:rsidRPr="00BA30B6" w:rsidRDefault="00A8717C" w:rsidP="00BA30B6">
      <w:pPr>
        <w:autoSpaceDE w:val="0"/>
        <w:autoSpaceDN w:val="0"/>
        <w:adjustRightInd w:val="0"/>
        <w:spacing w:after="0" w:line="240" w:lineRule="auto"/>
        <w:ind w:firstLine="720"/>
        <w:outlineLvl w:val="1"/>
        <w:rPr>
          <w:rFonts w:ascii="PT Astra Serif" w:hAnsi="PT Astra Serif"/>
          <w:color w:val="000000" w:themeColor="text1"/>
          <w:sz w:val="28"/>
          <w:szCs w:val="28"/>
          <w:lang w:eastAsia="en-US"/>
        </w:rPr>
      </w:pPr>
      <w:r w:rsidRPr="001D4318">
        <w:rPr>
          <w:rFonts w:ascii="Times New Roman" w:eastAsia="Calibri" w:hAnsi="Times New Roman"/>
          <w:color w:val="000000"/>
          <w:sz w:val="28"/>
          <w:szCs w:val="28"/>
          <w:lang w:eastAsia="en-US"/>
        </w:rPr>
        <w:t xml:space="preserve">Настоящий проект решения Совета депутатов муниципального образования </w:t>
      </w:r>
      <w:r w:rsidRPr="001D4318">
        <w:rPr>
          <w:rFonts w:ascii="Times New Roman" w:hAnsi="Times New Roman"/>
          <w:color w:val="000000"/>
          <w:sz w:val="28"/>
          <w:szCs w:val="28"/>
        </w:rPr>
        <w:t>«Озерское сельское поселение» Чердаклинского района Ульяновской области</w:t>
      </w:r>
      <w:r w:rsidRPr="001D4318">
        <w:rPr>
          <w:rFonts w:ascii="Times New Roman" w:eastAsia="Calibri" w:hAnsi="Times New Roman"/>
          <w:color w:val="000000"/>
          <w:sz w:val="28"/>
          <w:szCs w:val="28"/>
          <w:lang w:eastAsia="en-US"/>
        </w:rPr>
        <w:t xml:space="preserve">  </w:t>
      </w:r>
      <w:r w:rsidRPr="001D4318">
        <w:rPr>
          <w:rFonts w:ascii="Times New Roman" w:hAnsi="Times New Roman"/>
          <w:bCs/>
          <w:color w:val="000000"/>
          <w:kern w:val="36"/>
          <w:sz w:val="28"/>
          <w:szCs w:val="28"/>
        </w:rPr>
        <w:t>разработан</w:t>
      </w:r>
      <w:r>
        <w:rPr>
          <w:rFonts w:ascii="Times New Roman" w:hAnsi="Times New Roman"/>
          <w:color w:val="000000"/>
          <w:sz w:val="28"/>
          <w:szCs w:val="28"/>
        </w:rPr>
        <w:t xml:space="preserve"> </w:t>
      </w:r>
      <w:r w:rsidRPr="001D4318">
        <w:rPr>
          <w:rFonts w:ascii="Times New Roman" w:hAnsi="Times New Roman"/>
          <w:sz w:val="28"/>
          <w:szCs w:val="28"/>
        </w:rPr>
        <w:t>в</w:t>
      </w:r>
      <w:r>
        <w:rPr>
          <w:rFonts w:ascii="Times New Roman" w:hAnsi="Times New Roman"/>
          <w:sz w:val="28"/>
          <w:szCs w:val="28"/>
        </w:rPr>
        <w:t xml:space="preserve"> соответствии</w:t>
      </w:r>
      <w:r w:rsidRPr="001D4318">
        <w:rPr>
          <w:rFonts w:ascii="Times New Roman" w:hAnsi="Times New Roman"/>
          <w:sz w:val="28"/>
          <w:szCs w:val="28"/>
        </w:rPr>
        <w:t xml:space="preserve"> </w:t>
      </w:r>
      <w:r w:rsidRPr="004824F8">
        <w:rPr>
          <w:rFonts w:ascii="Times New Roman" w:hAnsi="Times New Roman"/>
          <w:color w:val="000000" w:themeColor="text1"/>
          <w:spacing w:val="-4"/>
          <w:sz w:val="28"/>
          <w:szCs w:val="28"/>
          <w:lang w:eastAsia="en-US"/>
        </w:rPr>
        <w:t>с 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 1042/пр «Об утверждении методических рекомендаций по разработке норм и правил по благоустройству территорий муниципальных образований», руководствуясь Уставом муниципального образования «Озерское сельское поселение» Чердаклинского района Ульяновской области</w:t>
      </w:r>
      <w:r w:rsidR="00BA30B6">
        <w:rPr>
          <w:rFonts w:ascii="Times New Roman" w:hAnsi="Times New Roman"/>
          <w:color w:val="000000" w:themeColor="text1"/>
          <w:spacing w:val="-4"/>
          <w:sz w:val="28"/>
          <w:szCs w:val="28"/>
          <w:lang w:eastAsia="en-US"/>
        </w:rPr>
        <w:t xml:space="preserve"> </w:t>
      </w:r>
      <w:r w:rsidR="00BA30B6" w:rsidRPr="0044253B">
        <w:rPr>
          <w:rFonts w:ascii="PT Astra Serif" w:hAnsi="PT Astra Serif"/>
          <w:color w:val="000000" w:themeColor="text1"/>
          <w:sz w:val="28"/>
          <w:szCs w:val="28"/>
          <w:lang w:eastAsia="en-US"/>
        </w:rPr>
        <w:t>устанавливают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w:t>
      </w:r>
      <w:r w:rsidR="00BA30B6">
        <w:rPr>
          <w:rFonts w:ascii="PT Astra Serif" w:hAnsi="PT Astra Serif"/>
          <w:color w:val="000000" w:themeColor="text1"/>
          <w:sz w:val="28"/>
          <w:szCs w:val="28"/>
          <w:lang w:eastAsia="en-US"/>
        </w:rPr>
        <w:t xml:space="preserve">к и периодичность их проведения, </w:t>
      </w:r>
      <w:r w:rsidR="00BA30B6" w:rsidRPr="0044253B">
        <w:rPr>
          <w:rFonts w:ascii="PT Astra Serif" w:hAnsi="PT Astra Serif"/>
          <w:color w:val="000000" w:themeColor="text1"/>
          <w:sz w:val="28"/>
          <w:szCs w:val="28"/>
        </w:rPr>
        <w:t>в целях формирования комфортной, современной, безопас</w:t>
      </w:r>
      <w:r w:rsidR="00BA30B6">
        <w:rPr>
          <w:rFonts w:ascii="PT Astra Serif" w:hAnsi="PT Astra Serif"/>
          <w:color w:val="000000" w:themeColor="text1"/>
          <w:sz w:val="28"/>
          <w:szCs w:val="28"/>
        </w:rPr>
        <w:t xml:space="preserve">ной и привлекательной </w:t>
      </w:r>
      <w:r w:rsidR="00BA30B6">
        <w:rPr>
          <w:rFonts w:ascii="PT Astra Serif" w:hAnsi="PT Astra Serif"/>
          <w:color w:val="000000" w:themeColor="text1"/>
          <w:sz w:val="28"/>
          <w:szCs w:val="28"/>
        </w:rPr>
        <w:t>среды.</w:t>
      </w:r>
    </w:p>
    <w:p w:rsidR="00A8717C" w:rsidRPr="001D4318" w:rsidRDefault="00A8717C" w:rsidP="00A8717C">
      <w:pPr>
        <w:rPr>
          <w:sz w:val="28"/>
          <w:szCs w:val="28"/>
        </w:rPr>
      </w:pPr>
    </w:p>
    <w:p w:rsidR="00A8717C" w:rsidRPr="001D4318" w:rsidRDefault="00A8717C" w:rsidP="00A8717C">
      <w:pPr>
        <w:pStyle w:val="a8"/>
        <w:rPr>
          <w:rFonts w:ascii="Times New Roman" w:hAnsi="Times New Roman"/>
          <w:sz w:val="28"/>
          <w:szCs w:val="28"/>
        </w:rPr>
      </w:pPr>
      <w:r w:rsidRPr="001D4318">
        <w:rPr>
          <w:rFonts w:ascii="Times New Roman" w:hAnsi="Times New Roman"/>
          <w:sz w:val="28"/>
          <w:szCs w:val="28"/>
        </w:rPr>
        <w:t>Заместитель главы администрации</w:t>
      </w:r>
    </w:p>
    <w:p w:rsidR="00A8717C" w:rsidRPr="001D4318" w:rsidRDefault="00A8717C" w:rsidP="00A8717C">
      <w:pPr>
        <w:pStyle w:val="a8"/>
        <w:rPr>
          <w:rFonts w:ascii="Times New Roman" w:hAnsi="Times New Roman"/>
          <w:sz w:val="28"/>
          <w:szCs w:val="28"/>
        </w:rPr>
      </w:pPr>
      <w:r w:rsidRPr="001D4318">
        <w:rPr>
          <w:rFonts w:ascii="Times New Roman" w:hAnsi="Times New Roman"/>
          <w:sz w:val="28"/>
          <w:szCs w:val="28"/>
        </w:rPr>
        <w:t>муниципального образования</w:t>
      </w:r>
    </w:p>
    <w:p w:rsidR="00A8717C" w:rsidRPr="001D4318" w:rsidRDefault="00A8717C" w:rsidP="00A8717C">
      <w:pPr>
        <w:pStyle w:val="a8"/>
        <w:rPr>
          <w:rFonts w:ascii="Times New Roman" w:hAnsi="Times New Roman"/>
          <w:sz w:val="28"/>
          <w:szCs w:val="28"/>
        </w:rPr>
      </w:pPr>
      <w:r w:rsidRPr="001D4318">
        <w:rPr>
          <w:rFonts w:ascii="Times New Roman" w:hAnsi="Times New Roman"/>
          <w:sz w:val="28"/>
          <w:szCs w:val="28"/>
        </w:rPr>
        <w:t xml:space="preserve">«Озерское сельское поселение»   </w:t>
      </w:r>
    </w:p>
    <w:p w:rsidR="00A8717C" w:rsidRPr="001D4318" w:rsidRDefault="00A8717C" w:rsidP="00A8717C">
      <w:pPr>
        <w:pStyle w:val="a8"/>
        <w:rPr>
          <w:rFonts w:ascii="Times New Roman" w:hAnsi="Times New Roman"/>
          <w:sz w:val="28"/>
          <w:szCs w:val="28"/>
        </w:rPr>
      </w:pPr>
      <w:r w:rsidRPr="001D4318">
        <w:rPr>
          <w:rFonts w:ascii="Times New Roman" w:hAnsi="Times New Roman"/>
          <w:sz w:val="28"/>
          <w:szCs w:val="28"/>
        </w:rPr>
        <w:t>Чердаклинского района Ульяновской области                              А.А.Галимова</w:t>
      </w:r>
    </w:p>
    <w:p w:rsidR="00A8717C" w:rsidRDefault="00A8717C" w:rsidP="00A8717C"/>
    <w:p w:rsidR="00A8717C" w:rsidRDefault="00A8717C" w:rsidP="00A8717C"/>
    <w:p w:rsidR="00A8717C" w:rsidRDefault="00A8717C" w:rsidP="00A8717C"/>
    <w:p w:rsidR="00A8717C" w:rsidRDefault="00A8717C" w:rsidP="00A8717C"/>
    <w:p w:rsidR="00A8717C" w:rsidRDefault="00A8717C" w:rsidP="00A8717C"/>
    <w:p w:rsidR="00A8717C" w:rsidRDefault="00A8717C" w:rsidP="00A8717C"/>
    <w:p w:rsidR="00A8717C" w:rsidRDefault="00A8717C" w:rsidP="00A8717C"/>
    <w:p w:rsidR="00A8717C" w:rsidRDefault="00A8717C" w:rsidP="00A8717C"/>
    <w:p w:rsidR="00A8717C" w:rsidRDefault="00A8717C" w:rsidP="00A8717C"/>
    <w:p w:rsidR="00A8717C" w:rsidRDefault="00A8717C" w:rsidP="00A8717C"/>
    <w:p w:rsidR="00A8717C" w:rsidRDefault="00A8717C" w:rsidP="00A8717C"/>
    <w:p w:rsidR="00A8717C" w:rsidRDefault="00A8717C" w:rsidP="00A8717C"/>
    <w:p w:rsidR="00A8717C" w:rsidRPr="001830B4" w:rsidRDefault="00A8717C" w:rsidP="00A8717C">
      <w:pPr>
        <w:spacing w:after="0" w:line="240" w:lineRule="auto"/>
        <w:jc w:val="center"/>
        <w:rPr>
          <w:rFonts w:ascii="Times New Roman" w:hAnsi="Times New Roman"/>
          <w:b/>
          <w:sz w:val="28"/>
          <w:szCs w:val="28"/>
        </w:rPr>
      </w:pPr>
      <w:r w:rsidRPr="001830B4">
        <w:rPr>
          <w:rFonts w:ascii="Times New Roman" w:hAnsi="Times New Roman"/>
          <w:b/>
          <w:sz w:val="28"/>
          <w:szCs w:val="28"/>
        </w:rPr>
        <w:lastRenderedPageBreak/>
        <w:t>Финансово-экономическое обоснование</w:t>
      </w:r>
    </w:p>
    <w:p w:rsidR="00A8717C" w:rsidRPr="00A8717C" w:rsidRDefault="00A8717C" w:rsidP="00A8717C">
      <w:pPr>
        <w:spacing w:after="0" w:line="240" w:lineRule="auto"/>
        <w:jc w:val="center"/>
        <w:rPr>
          <w:rFonts w:ascii="PT Astra Serif" w:hAnsi="PT Astra Serif"/>
          <w:b/>
          <w:bCs/>
          <w:color w:val="000000" w:themeColor="text1"/>
          <w:sz w:val="28"/>
          <w:szCs w:val="28"/>
          <w:lang w:eastAsia="en-US"/>
        </w:rPr>
      </w:pPr>
      <w:r w:rsidRPr="001830B4">
        <w:rPr>
          <w:rFonts w:ascii="Times New Roman" w:hAnsi="Times New Roman"/>
          <w:b/>
          <w:sz w:val="28"/>
          <w:szCs w:val="28"/>
        </w:rPr>
        <w:t>к проекту решения Совета депутатов муниципального образования «Озерское сельское поселение» Чердаклинского района Ульяновской области «</w:t>
      </w:r>
      <w:r w:rsidRPr="004824F8">
        <w:rPr>
          <w:rFonts w:ascii="PT Astra Serif" w:hAnsi="PT Astra Serif"/>
          <w:b/>
          <w:bCs/>
          <w:color w:val="000000" w:themeColor="text1"/>
          <w:sz w:val="28"/>
          <w:szCs w:val="28"/>
          <w:lang w:eastAsia="en-US"/>
        </w:rPr>
        <w:t xml:space="preserve">Об утверждении Правил благоустройства территории </w:t>
      </w:r>
      <w:r w:rsidRPr="004824F8">
        <w:rPr>
          <w:rFonts w:ascii="PT Astra Serif" w:hAnsi="PT Astra Serif"/>
          <w:b/>
          <w:bCs/>
          <w:color w:val="000000" w:themeColor="text1"/>
          <w:sz w:val="28"/>
          <w:szCs w:val="28"/>
          <w:lang w:eastAsia="en-US"/>
        </w:rPr>
        <w:br/>
        <w:t xml:space="preserve">муниципального образования «Озерское сельское поселение» Чердаклинского </w:t>
      </w:r>
      <w:r>
        <w:rPr>
          <w:rFonts w:ascii="PT Astra Serif" w:hAnsi="PT Astra Serif"/>
          <w:b/>
          <w:bCs/>
          <w:color w:val="000000" w:themeColor="text1"/>
          <w:sz w:val="28"/>
          <w:szCs w:val="28"/>
          <w:lang w:eastAsia="en-US"/>
        </w:rPr>
        <w:t xml:space="preserve"> района Ульяновской области</w:t>
      </w:r>
      <w:r w:rsidRPr="001830B4">
        <w:rPr>
          <w:rFonts w:ascii="Times New Roman" w:hAnsi="Times New Roman"/>
          <w:b/>
          <w:bCs/>
          <w:sz w:val="28"/>
          <w:szCs w:val="28"/>
        </w:rPr>
        <w:t>»</w:t>
      </w:r>
    </w:p>
    <w:p w:rsidR="00A8717C" w:rsidRPr="00553F1F" w:rsidRDefault="00A8717C" w:rsidP="00A8717C">
      <w:pPr>
        <w:shd w:val="clear" w:color="auto" w:fill="FFFFFF"/>
        <w:jc w:val="center"/>
      </w:pPr>
    </w:p>
    <w:p w:rsidR="00A8717C" w:rsidRPr="001830B4" w:rsidRDefault="00A8717C" w:rsidP="00A8717C">
      <w:pPr>
        <w:pStyle w:val="a8"/>
        <w:ind w:firstLine="709"/>
        <w:rPr>
          <w:rFonts w:ascii="Times New Roman" w:hAnsi="Times New Roman"/>
          <w:sz w:val="28"/>
          <w:szCs w:val="28"/>
        </w:rPr>
      </w:pPr>
      <w:r w:rsidRPr="001830B4">
        <w:rPr>
          <w:rFonts w:ascii="Times New Roman" w:hAnsi="Times New Roman"/>
          <w:bCs/>
          <w:color w:val="000000"/>
          <w:sz w:val="28"/>
          <w:szCs w:val="28"/>
        </w:rPr>
        <w:t xml:space="preserve">Принятие данного </w:t>
      </w:r>
      <w:r w:rsidRPr="001830B4">
        <w:rPr>
          <w:rFonts w:ascii="Times New Roman" w:eastAsia="Calibri" w:hAnsi="Times New Roman"/>
          <w:color w:val="000000"/>
          <w:sz w:val="28"/>
          <w:szCs w:val="28"/>
          <w:lang w:eastAsia="en-US"/>
        </w:rPr>
        <w:t xml:space="preserve">решения Совета депутатов </w:t>
      </w:r>
      <w:r w:rsidRPr="001830B4">
        <w:rPr>
          <w:rFonts w:ascii="Times New Roman" w:hAnsi="Times New Roman"/>
          <w:bCs/>
          <w:color w:val="000000"/>
          <w:sz w:val="28"/>
          <w:szCs w:val="28"/>
        </w:rPr>
        <w:t xml:space="preserve">не потребует дополнительных финансовых затрат из бюджета муниципального образования </w:t>
      </w:r>
      <w:r w:rsidRPr="001830B4">
        <w:rPr>
          <w:rFonts w:ascii="Times New Roman" w:hAnsi="Times New Roman"/>
          <w:color w:val="000000"/>
          <w:sz w:val="28"/>
          <w:szCs w:val="28"/>
        </w:rPr>
        <w:t>«Озерское сельское поселение» Чердаклинского района Ульяновской области.</w:t>
      </w:r>
    </w:p>
    <w:p w:rsidR="00A8717C" w:rsidRDefault="00A8717C" w:rsidP="00A8717C">
      <w:pPr>
        <w:pStyle w:val="a8"/>
        <w:rPr>
          <w:rFonts w:ascii="Times New Roman" w:hAnsi="Times New Roman"/>
          <w:sz w:val="28"/>
          <w:szCs w:val="28"/>
        </w:rPr>
      </w:pPr>
    </w:p>
    <w:p w:rsidR="00A8717C" w:rsidRDefault="00A8717C" w:rsidP="00A8717C">
      <w:pPr>
        <w:pStyle w:val="a8"/>
        <w:rPr>
          <w:rFonts w:ascii="Times New Roman" w:hAnsi="Times New Roman"/>
          <w:sz w:val="28"/>
          <w:szCs w:val="28"/>
        </w:rPr>
      </w:pPr>
    </w:p>
    <w:p w:rsidR="00A8717C" w:rsidRPr="001843E5" w:rsidRDefault="00A8717C" w:rsidP="00A8717C">
      <w:pPr>
        <w:pStyle w:val="a8"/>
        <w:rPr>
          <w:rFonts w:ascii="Times New Roman" w:hAnsi="Times New Roman"/>
          <w:sz w:val="28"/>
          <w:szCs w:val="28"/>
        </w:rPr>
      </w:pPr>
      <w:r>
        <w:rPr>
          <w:rFonts w:ascii="Times New Roman" w:hAnsi="Times New Roman"/>
          <w:sz w:val="28"/>
          <w:szCs w:val="28"/>
        </w:rPr>
        <w:t>Заместитель главы</w:t>
      </w:r>
      <w:r w:rsidRPr="001843E5">
        <w:rPr>
          <w:rFonts w:ascii="Times New Roman" w:hAnsi="Times New Roman"/>
          <w:sz w:val="28"/>
          <w:szCs w:val="28"/>
        </w:rPr>
        <w:t xml:space="preserve"> администрации</w:t>
      </w:r>
    </w:p>
    <w:p w:rsidR="00A8717C" w:rsidRPr="001843E5" w:rsidRDefault="00A8717C" w:rsidP="00A8717C">
      <w:pPr>
        <w:pStyle w:val="a8"/>
        <w:rPr>
          <w:rFonts w:ascii="Times New Roman" w:hAnsi="Times New Roman"/>
          <w:sz w:val="28"/>
          <w:szCs w:val="28"/>
        </w:rPr>
      </w:pPr>
      <w:r w:rsidRPr="001843E5">
        <w:rPr>
          <w:rFonts w:ascii="Times New Roman" w:hAnsi="Times New Roman"/>
          <w:sz w:val="28"/>
          <w:szCs w:val="28"/>
        </w:rPr>
        <w:t>муниципального образования</w:t>
      </w:r>
    </w:p>
    <w:p w:rsidR="00A8717C" w:rsidRDefault="00A8717C" w:rsidP="00A8717C">
      <w:pPr>
        <w:pStyle w:val="a8"/>
        <w:rPr>
          <w:rFonts w:ascii="Times New Roman" w:hAnsi="Times New Roman"/>
          <w:sz w:val="28"/>
          <w:szCs w:val="28"/>
        </w:rPr>
      </w:pPr>
      <w:r w:rsidRPr="001843E5">
        <w:rPr>
          <w:rFonts w:ascii="Times New Roman" w:hAnsi="Times New Roman"/>
          <w:sz w:val="28"/>
          <w:szCs w:val="28"/>
        </w:rPr>
        <w:t>«</w:t>
      </w:r>
      <w:r w:rsidRPr="00DC3D97">
        <w:rPr>
          <w:rFonts w:ascii="Times New Roman" w:hAnsi="Times New Roman"/>
          <w:sz w:val="28"/>
          <w:szCs w:val="28"/>
        </w:rPr>
        <w:t>Озерское</w:t>
      </w:r>
      <w:r w:rsidRPr="001843E5">
        <w:rPr>
          <w:rFonts w:ascii="Times New Roman" w:hAnsi="Times New Roman"/>
          <w:sz w:val="28"/>
          <w:szCs w:val="28"/>
        </w:rPr>
        <w:t xml:space="preserve"> сельское поселение»   </w:t>
      </w:r>
    </w:p>
    <w:p w:rsidR="00A8717C" w:rsidRDefault="00A8717C" w:rsidP="00A8717C">
      <w:pPr>
        <w:pStyle w:val="a8"/>
        <w:rPr>
          <w:rFonts w:ascii="Times New Roman" w:hAnsi="Times New Roman"/>
          <w:sz w:val="28"/>
          <w:szCs w:val="28"/>
        </w:rPr>
      </w:pPr>
      <w:r>
        <w:rPr>
          <w:rFonts w:ascii="Times New Roman" w:hAnsi="Times New Roman"/>
          <w:sz w:val="28"/>
          <w:szCs w:val="28"/>
        </w:rPr>
        <w:t>Чердаклинского района Ульяновской области</w:t>
      </w:r>
      <w:r w:rsidRPr="001843E5">
        <w:rPr>
          <w:rFonts w:ascii="Times New Roman" w:hAnsi="Times New Roman"/>
          <w:sz w:val="28"/>
          <w:szCs w:val="28"/>
        </w:rPr>
        <w:t xml:space="preserve">                              </w:t>
      </w:r>
      <w:r>
        <w:rPr>
          <w:rFonts w:ascii="Times New Roman" w:hAnsi="Times New Roman"/>
          <w:sz w:val="28"/>
          <w:szCs w:val="28"/>
        </w:rPr>
        <w:t>А.А.Галимо</w:t>
      </w:r>
      <w:r w:rsidRPr="00165074">
        <w:rPr>
          <w:rFonts w:ascii="Times New Roman" w:hAnsi="Times New Roman"/>
          <w:sz w:val="28"/>
          <w:szCs w:val="28"/>
        </w:rPr>
        <w:t>ва</w:t>
      </w:r>
    </w:p>
    <w:p w:rsidR="00A8717C" w:rsidRPr="001843E5" w:rsidRDefault="00A8717C" w:rsidP="00A8717C">
      <w:pPr>
        <w:pStyle w:val="a8"/>
        <w:rPr>
          <w:rFonts w:ascii="Times New Roman" w:hAnsi="Times New Roman"/>
          <w:sz w:val="28"/>
          <w:szCs w:val="28"/>
        </w:rPr>
      </w:pPr>
    </w:p>
    <w:p w:rsidR="00A8717C" w:rsidRPr="001843E5" w:rsidRDefault="00A8717C" w:rsidP="00A8717C">
      <w:pPr>
        <w:ind w:firstLine="720"/>
      </w:pPr>
    </w:p>
    <w:p w:rsidR="00A8717C" w:rsidRPr="00C13563" w:rsidRDefault="00A8717C" w:rsidP="00A8717C">
      <w:pPr>
        <w:ind w:left="709"/>
      </w:pPr>
    </w:p>
    <w:p w:rsidR="00A8717C" w:rsidRPr="00C13563" w:rsidRDefault="00A8717C" w:rsidP="00A8717C">
      <w:pPr>
        <w:ind w:left="709"/>
      </w:pPr>
    </w:p>
    <w:p w:rsidR="00A8717C" w:rsidRPr="00C13563" w:rsidRDefault="00A8717C" w:rsidP="00A8717C">
      <w:pPr>
        <w:ind w:left="709"/>
      </w:pPr>
    </w:p>
    <w:p w:rsidR="00A8717C" w:rsidRPr="00C13563" w:rsidRDefault="00A8717C" w:rsidP="00A8717C">
      <w:pPr>
        <w:ind w:left="709"/>
      </w:pPr>
    </w:p>
    <w:p w:rsidR="00A8717C" w:rsidRPr="00C13563" w:rsidRDefault="00A8717C" w:rsidP="00A8717C">
      <w:pPr>
        <w:ind w:left="709"/>
      </w:pPr>
    </w:p>
    <w:p w:rsidR="00A8717C" w:rsidRPr="00C13563" w:rsidRDefault="00A8717C" w:rsidP="00A8717C">
      <w:pPr>
        <w:ind w:left="709"/>
      </w:pPr>
    </w:p>
    <w:p w:rsidR="00A8717C" w:rsidRPr="00C13563" w:rsidRDefault="00A8717C" w:rsidP="00A8717C">
      <w:pPr>
        <w:ind w:left="709"/>
      </w:pPr>
    </w:p>
    <w:p w:rsidR="00A8717C" w:rsidRPr="00C13563" w:rsidRDefault="00A8717C" w:rsidP="00A8717C">
      <w:pPr>
        <w:ind w:left="709"/>
      </w:pPr>
    </w:p>
    <w:p w:rsidR="00A8717C" w:rsidRPr="00C13563" w:rsidRDefault="00A8717C" w:rsidP="00A8717C">
      <w:pPr>
        <w:ind w:left="709"/>
      </w:pPr>
    </w:p>
    <w:p w:rsidR="00A8717C" w:rsidRPr="00C13563" w:rsidRDefault="00A8717C" w:rsidP="00A8717C">
      <w:pPr>
        <w:ind w:left="709"/>
      </w:pPr>
    </w:p>
    <w:p w:rsidR="00A8717C" w:rsidRPr="00C13563" w:rsidRDefault="00A8717C" w:rsidP="00A8717C">
      <w:pPr>
        <w:ind w:left="709"/>
      </w:pPr>
    </w:p>
    <w:p w:rsidR="00A8717C" w:rsidRPr="00C13563" w:rsidRDefault="00A8717C" w:rsidP="00A8717C">
      <w:pPr>
        <w:ind w:left="709"/>
      </w:pPr>
    </w:p>
    <w:p w:rsidR="00A8717C" w:rsidRPr="00C13563" w:rsidRDefault="00A8717C" w:rsidP="00A8717C">
      <w:pPr>
        <w:ind w:left="709"/>
      </w:pPr>
    </w:p>
    <w:p w:rsidR="00A8717C" w:rsidRDefault="00A8717C" w:rsidP="00A8717C"/>
    <w:p w:rsidR="00A8717C" w:rsidRDefault="00A8717C" w:rsidP="00A8717C"/>
    <w:p w:rsidR="00A8717C" w:rsidRDefault="00A8717C" w:rsidP="00A8717C"/>
    <w:p w:rsidR="00A8717C" w:rsidRPr="00C13563" w:rsidRDefault="00A8717C" w:rsidP="00A8717C"/>
    <w:p w:rsidR="00A8717C" w:rsidRPr="001830B4" w:rsidRDefault="00A8717C" w:rsidP="00A8717C">
      <w:pPr>
        <w:spacing w:after="0" w:line="240" w:lineRule="auto"/>
        <w:jc w:val="center"/>
        <w:rPr>
          <w:rFonts w:ascii="Times New Roman" w:hAnsi="Times New Roman"/>
          <w:b/>
          <w:sz w:val="28"/>
          <w:szCs w:val="28"/>
        </w:rPr>
      </w:pPr>
      <w:r w:rsidRPr="001830B4">
        <w:rPr>
          <w:rFonts w:ascii="Times New Roman" w:hAnsi="Times New Roman"/>
          <w:b/>
          <w:sz w:val="28"/>
          <w:szCs w:val="28"/>
        </w:rPr>
        <w:lastRenderedPageBreak/>
        <w:t>ЗАКЛЮЧЕНИЕ</w:t>
      </w:r>
    </w:p>
    <w:p w:rsidR="00A8717C" w:rsidRPr="001830B4" w:rsidRDefault="00A8717C" w:rsidP="00A8717C">
      <w:pPr>
        <w:spacing w:after="0" w:line="240" w:lineRule="auto"/>
        <w:jc w:val="center"/>
        <w:rPr>
          <w:rFonts w:ascii="Times New Roman" w:hAnsi="Times New Roman"/>
          <w:b/>
          <w:sz w:val="28"/>
          <w:szCs w:val="28"/>
        </w:rPr>
      </w:pPr>
      <w:r w:rsidRPr="001830B4">
        <w:rPr>
          <w:rFonts w:ascii="Times New Roman" w:hAnsi="Times New Roman"/>
          <w:b/>
          <w:sz w:val="28"/>
          <w:szCs w:val="28"/>
        </w:rPr>
        <w:t>по результатам проведения экспертизы проектов нормативных правовых актов в целях выявления в них положений, способствующих созданию условий для проявления коррупции</w:t>
      </w:r>
    </w:p>
    <w:p w:rsidR="00A8717C" w:rsidRPr="00C13563" w:rsidRDefault="00A8717C" w:rsidP="00A8717C"/>
    <w:p w:rsidR="00A8717C" w:rsidRPr="00A8717C" w:rsidRDefault="00A8717C" w:rsidP="00A8717C">
      <w:pPr>
        <w:spacing w:after="0" w:line="240" w:lineRule="auto"/>
        <w:ind w:firstLine="709"/>
        <w:rPr>
          <w:rFonts w:ascii="Times New Roman" w:hAnsi="Times New Roman"/>
          <w:bCs/>
          <w:color w:val="000000" w:themeColor="text1"/>
          <w:sz w:val="28"/>
          <w:szCs w:val="28"/>
          <w:lang w:eastAsia="en-US"/>
        </w:rPr>
      </w:pPr>
      <w:r w:rsidRPr="00A8717C">
        <w:rPr>
          <w:rFonts w:ascii="Times New Roman" w:hAnsi="Times New Roman"/>
          <w:sz w:val="28"/>
          <w:szCs w:val="28"/>
        </w:rPr>
        <w:t>В соответствии с пунктом 3 части 1 статьи 3 Федерального закона от 17 июля 2009 г. № 172-ФЗ «Об антикоррупционной экспертизе нормативных правовых актов и проектов нормативных правовых актов», статьёй 8 Закона Ульяновской области от 05.06.2007 № 77-ЗО «О противодействии коррупции в Ульяновской области» проведена экспертиза проекта решения Совета депутатов муниципального образования «Озерское сельское поселение» Чердаклинского района Ульяновской области «</w:t>
      </w:r>
      <w:r w:rsidRPr="00A8717C">
        <w:rPr>
          <w:rFonts w:ascii="Times New Roman" w:hAnsi="Times New Roman"/>
          <w:bCs/>
          <w:color w:val="000000" w:themeColor="text1"/>
          <w:sz w:val="28"/>
          <w:szCs w:val="28"/>
          <w:lang w:eastAsia="en-US"/>
        </w:rPr>
        <w:t>Об утверждении Правил благоустройства территории муниципального образования «Озерское сельское поселение» Чердаклинского  района Ульяновской области</w:t>
      </w:r>
      <w:r w:rsidRPr="00A8717C">
        <w:rPr>
          <w:rFonts w:ascii="Times New Roman" w:hAnsi="Times New Roman"/>
          <w:sz w:val="28"/>
          <w:szCs w:val="28"/>
          <w:lang w:eastAsia="ar-SA"/>
        </w:rPr>
        <w:t>».</w:t>
      </w:r>
    </w:p>
    <w:p w:rsidR="00A8717C" w:rsidRPr="00A8717C" w:rsidRDefault="00A8717C" w:rsidP="00A8717C">
      <w:pPr>
        <w:spacing w:after="0" w:line="240" w:lineRule="auto"/>
        <w:ind w:firstLine="709"/>
        <w:rPr>
          <w:rFonts w:ascii="Times New Roman" w:hAnsi="Times New Roman"/>
          <w:sz w:val="28"/>
          <w:szCs w:val="28"/>
        </w:rPr>
      </w:pPr>
      <w:r w:rsidRPr="00A8717C">
        <w:rPr>
          <w:rFonts w:ascii="Times New Roman" w:hAnsi="Times New Roman"/>
          <w:sz w:val="28"/>
          <w:szCs w:val="28"/>
        </w:rPr>
        <w:t xml:space="preserve">По результатам экспертизы  сделан вывод: </w:t>
      </w:r>
    </w:p>
    <w:p w:rsidR="00A8717C" w:rsidRPr="00A8717C" w:rsidRDefault="00A8717C" w:rsidP="00A8717C">
      <w:pPr>
        <w:spacing w:after="0" w:line="240" w:lineRule="auto"/>
        <w:ind w:firstLine="709"/>
        <w:rPr>
          <w:rFonts w:ascii="Times New Roman" w:hAnsi="Times New Roman"/>
          <w:sz w:val="28"/>
          <w:szCs w:val="28"/>
        </w:rPr>
      </w:pPr>
      <w:r w:rsidRPr="00A8717C">
        <w:rPr>
          <w:rFonts w:ascii="Times New Roman" w:hAnsi="Times New Roman"/>
          <w:sz w:val="28"/>
          <w:szCs w:val="28"/>
        </w:rPr>
        <w:t>Представленные на экспертизу проекты коррупциогенных факторов не содержат.</w:t>
      </w:r>
    </w:p>
    <w:p w:rsidR="00A8717C" w:rsidRDefault="00A8717C" w:rsidP="00A8717C">
      <w:pPr>
        <w:spacing w:after="0" w:line="240" w:lineRule="auto"/>
        <w:ind w:firstLine="709"/>
        <w:rPr>
          <w:rFonts w:ascii="Times New Roman" w:hAnsi="Times New Roman"/>
          <w:sz w:val="28"/>
          <w:szCs w:val="28"/>
        </w:rPr>
      </w:pPr>
    </w:p>
    <w:p w:rsidR="00A8717C" w:rsidRPr="001830B4" w:rsidRDefault="00A8717C" w:rsidP="00A8717C">
      <w:pPr>
        <w:spacing w:after="0" w:line="240" w:lineRule="auto"/>
        <w:ind w:firstLine="709"/>
        <w:rPr>
          <w:rFonts w:ascii="Times New Roman" w:hAnsi="Times New Roman"/>
          <w:sz w:val="28"/>
          <w:szCs w:val="28"/>
        </w:rPr>
      </w:pPr>
    </w:p>
    <w:p w:rsidR="00A8717C" w:rsidRPr="001830B4" w:rsidRDefault="00A8717C" w:rsidP="00A8717C">
      <w:pPr>
        <w:spacing w:after="0" w:line="240" w:lineRule="auto"/>
        <w:rPr>
          <w:rFonts w:ascii="Times New Roman" w:hAnsi="Times New Roman"/>
          <w:sz w:val="28"/>
          <w:szCs w:val="28"/>
        </w:rPr>
      </w:pPr>
      <w:r w:rsidRPr="001830B4">
        <w:rPr>
          <w:rFonts w:ascii="Times New Roman" w:hAnsi="Times New Roman"/>
          <w:sz w:val="28"/>
          <w:szCs w:val="28"/>
        </w:rPr>
        <w:t>Заместитель главы администрации</w:t>
      </w:r>
    </w:p>
    <w:p w:rsidR="00A8717C" w:rsidRPr="001830B4" w:rsidRDefault="00A8717C" w:rsidP="00A8717C">
      <w:pPr>
        <w:spacing w:after="0" w:line="240" w:lineRule="auto"/>
        <w:rPr>
          <w:rFonts w:ascii="Times New Roman" w:hAnsi="Times New Roman"/>
          <w:sz w:val="28"/>
          <w:szCs w:val="28"/>
        </w:rPr>
      </w:pPr>
      <w:r w:rsidRPr="001830B4">
        <w:rPr>
          <w:rFonts w:ascii="Times New Roman" w:hAnsi="Times New Roman"/>
          <w:sz w:val="28"/>
          <w:szCs w:val="28"/>
        </w:rPr>
        <w:t>муниципального образования</w:t>
      </w:r>
    </w:p>
    <w:p w:rsidR="00A8717C" w:rsidRPr="001830B4" w:rsidRDefault="00A8717C" w:rsidP="00A8717C">
      <w:pPr>
        <w:pStyle w:val="a8"/>
        <w:rPr>
          <w:rFonts w:ascii="Times New Roman" w:hAnsi="Times New Roman"/>
          <w:sz w:val="28"/>
          <w:szCs w:val="28"/>
        </w:rPr>
      </w:pPr>
      <w:r w:rsidRPr="001830B4">
        <w:rPr>
          <w:rFonts w:ascii="Times New Roman" w:hAnsi="Times New Roman"/>
          <w:sz w:val="28"/>
          <w:szCs w:val="28"/>
        </w:rPr>
        <w:t xml:space="preserve">«Озерское сельское поселение»   </w:t>
      </w:r>
    </w:p>
    <w:p w:rsidR="00A8717C" w:rsidRPr="001830B4" w:rsidRDefault="00A8717C" w:rsidP="00A8717C">
      <w:pPr>
        <w:pStyle w:val="a8"/>
        <w:rPr>
          <w:rFonts w:ascii="Times New Roman" w:hAnsi="Times New Roman"/>
          <w:sz w:val="28"/>
          <w:szCs w:val="28"/>
        </w:rPr>
      </w:pPr>
      <w:r w:rsidRPr="001830B4">
        <w:rPr>
          <w:rFonts w:ascii="Times New Roman" w:hAnsi="Times New Roman"/>
          <w:sz w:val="28"/>
          <w:szCs w:val="28"/>
        </w:rPr>
        <w:t>Чердаклинского района Ульяновской области                              А.А.Галимова</w:t>
      </w:r>
    </w:p>
    <w:p w:rsidR="00A8717C" w:rsidRPr="001843E5" w:rsidRDefault="00A8717C" w:rsidP="00A8717C">
      <w:pPr>
        <w:pStyle w:val="a8"/>
        <w:rPr>
          <w:rFonts w:ascii="Times New Roman" w:hAnsi="Times New Roman"/>
          <w:sz w:val="28"/>
          <w:szCs w:val="28"/>
        </w:rPr>
      </w:pPr>
    </w:p>
    <w:p w:rsidR="00A8717C" w:rsidRPr="0044253B" w:rsidRDefault="00A8717C" w:rsidP="00504AB4">
      <w:pPr>
        <w:suppressAutoHyphens/>
        <w:spacing w:after="0" w:line="240" w:lineRule="auto"/>
        <w:jc w:val="center"/>
        <w:rPr>
          <w:rFonts w:ascii="PT Astra Serif" w:hAnsi="PT Astra Serif"/>
          <w:color w:val="000000" w:themeColor="text1"/>
          <w:sz w:val="28"/>
          <w:szCs w:val="28"/>
        </w:rPr>
      </w:pPr>
    </w:p>
    <w:sectPr w:rsidR="00A8717C" w:rsidRPr="0044253B" w:rsidSect="00BB620C">
      <w:headerReference w:type="default" r:id="rId22"/>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9F6" w:rsidRDefault="00B039F6" w:rsidP="008166EC">
      <w:pPr>
        <w:spacing w:after="0" w:line="240" w:lineRule="auto"/>
      </w:pPr>
      <w:r>
        <w:separator/>
      </w:r>
    </w:p>
  </w:endnote>
  <w:endnote w:type="continuationSeparator" w:id="0">
    <w:p w:rsidR="00B039F6" w:rsidRDefault="00B039F6" w:rsidP="0081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CC"/>
    <w:family w:val="auto"/>
    <w:pitch w:val="variable"/>
  </w:font>
  <w:font w:name="Liberation Serif">
    <w:altName w:val="Times New Roman"/>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PT Astra Serif">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17C" w:rsidRPr="00BB620C" w:rsidRDefault="00A8717C" w:rsidP="00BB620C">
    <w:pPr>
      <w:pStyle w:val="a6"/>
      <w:jc w:val="right"/>
      <w:rPr>
        <w:rFonts w:ascii="PT Astra Serif" w:hAnsi="PT Astra Serif"/>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9F6" w:rsidRDefault="00B039F6" w:rsidP="008166EC">
      <w:pPr>
        <w:spacing w:after="0" w:line="240" w:lineRule="auto"/>
      </w:pPr>
      <w:r>
        <w:separator/>
      </w:r>
    </w:p>
  </w:footnote>
  <w:footnote w:type="continuationSeparator" w:id="0">
    <w:p w:rsidR="00B039F6" w:rsidRDefault="00B039F6" w:rsidP="00816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17C" w:rsidRPr="00B72642" w:rsidRDefault="00A8717C">
    <w:pPr>
      <w:pStyle w:val="a3"/>
      <w:jc w:val="center"/>
      <w:rPr>
        <w:rFonts w:ascii="PT Astra Serif" w:hAnsi="PT Astra Serif"/>
        <w:sz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17C" w:rsidRPr="006E5A75" w:rsidRDefault="00A8717C" w:rsidP="006E5A75">
    <w:pPr>
      <w:pStyle w:val="a3"/>
      <w:jc w:val="right"/>
      <w:rPr>
        <w:b/>
        <w:sz w:val="28"/>
        <w:szCs w:val="28"/>
      </w:rPr>
    </w:pPr>
    <w:r w:rsidRPr="006E5A75">
      <w:rPr>
        <w:b/>
        <w:sz w:val="28"/>
        <w:szCs w:val="28"/>
      </w:rPr>
      <w:t>ПРОЕКТ</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130624"/>
      <w:docPartObj>
        <w:docPartGallery w:val="Page Numbers (Top of Page)"/>
        <w:docPartUnique/>
      </w:docPartObj>
    </w:sdtPr>
    <w:sdtEndPr>
      <w:rPr>
        <w:rFonts w:ascii="PT Astra Serif" w:hAnsi="PT Astra Serif"/>
        <w:sz w:val="28"/>
        <w:szCs w:val="28"/>
      </w:rPr>
    </w:sdtEndPr>
    <w:sdtContent>
      <w:p w:rsidR="00A8717C" w:rsidRPr="00545CB3" w:rsidRDefault="00A8717C">
        <w:pPr>
          <w:pStyle w:val="a3"/>
          <w:jc w:val="center"/>
          <w:rPr>
            <w:rFonts w:ascii="PT Astra Serif" w:hAnsi="PT Astra Serif"/>
            <w:sz w:val="28"/>
            <w:szCs w:val="28"/>
          </w:rPr>
        </w:pPr>
        <w:r w:rsidRPr="00545CB3">
          <w:rPr>
            <w:rFonts w:ascii="PT Astra Serif" w:hAnsi="PT Astra Serif"/>
            <w:sz w:val="28"/>
            <w:szCs w:val="28"/>
          </w:rPr>
          <w:fldChar w:fldCharType="begin"/>
        </w:r>
        <w:r w:rsidRPr="00545CB3">
          <w:rPr>
            <w:rFonts w:ascii="PT Astra Serif" w:hAnsi="PT Astra Serif"/>
            <w:sz w:val="28"/>
            <w:szCs w:val="28"/>
          </w:rPr>
          <w:instrText>PAGE   \* MERGEFORMAT</w:instrText>
        </w:r>
        <w:r w:rsidRPr="00545CB3">
          <w:rPr>
            <w:rFonts w:ascii="PT Astra Serif" w:hAnsi="PT Astra Serif"/>
            <w:sz w:val="28"/>
            <w:szCs w:val="28"/>
          </w:rPr>
          <w:fldChar w:fldCharType="separate"/>
        </w:r>
        <w:r w:rsidR="00BA30B6">
          <w:rPr>
            <w:rFonts w:ascii="PT Astra Serif" w:hAnsi="PT Astra Serif"/>
            <w:noProof/>
            <w:sz w:val="28"/>
            <w:szCs w:val="28"/>
          </w:rPr>
          <w:t>19</w:t>
        </w:r>
        <w:r w:rsidRPr="00545CB3">
          <w:rPr>
            <w:rFonts w:ascii="PT Astra Serif" w:hAnsi="PT Astra Seri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5266"/>
    <w:multiLevelType w:val="hybridMultilevel"/>
    <w:tmpl w:val="D2CA1AAC"/>
    <w:lvl w:ilvl="0" w:tplc="873CA7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52B7297"/>
    <w:multiLevelType w:val="multilevel"/>
    <w:tmpl w:val="917CC238"/>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15:restartNumberingAfterBreak="0">
    <w:nsid w:val="057221AD"/>
    <w:multiLevelType w:val="hybridMultilevel"/>
    <w:tmpl w:val="5060F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F934EB"/>
    <w:multiLevelType w:val="multilevel"/>
    <w:tmpl w:val="A80C87AE"/>
    <w:lvl w:ilvl="0">
      <w:start w:val="5"/>
      <w:numFmt w:val="decimal"/>
      <w:lvlText w:val="%1."/>
      <w:lvlJc w:val="left"/>
      <w:pPr>
        <w:ind w:left="675" w:hanging="675"/>
      </w:pPr>
      <w:rPr>
        <w:rFonts w:cs="Times New Roman" w:hint="default"/>
      </w:rPr>
    </w:lvl>
    <w:lvl w:ilvl="1">
      <w:start w:val="5"/>
      <w:numFmt w:val="decimal"/>
      <w:lvlText w:val="%1.%2."/>
      <w:lvlJc w:val="left"/>
      <w:pPr>
        <w:ind w:left="1074" w:hanging="720"/>
      </w:pPr>
      <w:rPr>
        <w:rFonts w:cs="Times New Roman" w:hint="default"/>
      </w:rPr>
    </w:lvl>
    <w:lvl w:ilvl="2">
      <w:start w:val="7"/>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4" w15:restartNumberingAfterBreak="0">
    <w:nsid w:val="0E191151"/>
    <w:multiLevelType w:val="hybridMultilevel"/>
    <w:tmpl w:val="2AAEE37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54718A"/>
    <w:multiLevelType w:val="hybridMultilevel"/>
    <w:tmpl w:val="7986AC48"/>
    <w:lvl w:ilvl="0" w:tplc="02247E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95928E5"/>
    <w:multiLevelType w:val="hybridMultilevel"/>
    <w:tmpl w:val="27E6E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F52802"/>
    <w:multiLevelType w:val="hybridMultilevel"/>
    <w:tmpl w:val="44C23518"/>
    <w:lvl w:ilvl="0" w:tplc="B89CB39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FC5073F"/>
    <w:multiLevelType w:val="hybridMultilevel"/>
    <w:tmpl w:val="B428E7A8"/>
    <w:lvl w:ilvl="0" w:tplc="6928859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7755E84"/>
    <w:multiLevelType w:val="hybridMultilevel"/>
    <w:tmpl w:val="7518A39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F97FDF"/>
    <w:multiLevelType w:val="hybridMultilevel"/>
    <w:tmpl w:val="E2CA1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1E2290"/>
    <w:multiLevelType w:val="hybridMultilevel"/>
    <w:tmpl w:val="BF826862"/>
    <w:lvl w:ilvl="0" w:tplc="831C4E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31636452"/>
    <w:multiLevelType w:val="multilevel"/>
    <w:tmpl w:val="B56677F8"/>
    <w:lvl w:ilvl="0">
      <w:start w:val="5"/>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sz w:val="28"/>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15:restartNumberingAfterBreak="0">
    <w:nsid w:val="33231154"/>
    <w:multiLevelType w:val="hybridMultilevel"/>
    <w:tmpl w:val="C518E0DE"/>
    <w:lvl w:ilvl="0" w:tplc="D1D469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5247556"/>
    <w:multiLevelType w:val="hybridMultilevel"/>
    <w:tmpl w:val="5966FB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D54F17"/>
    <w:multiLevelType w:val="hybridMultilevel"/>
    <w:tmpl w:val="F6DC131E"/>
    <w:lvl w:ilvl="0" w:tplc="0FA0BD0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15:restartNumberingAfterBreak="0">
    <w:nsid w:val="36D70655"/>
    <w:multiLevelType w:val="hybridMultilevel"/>
    <w:tmpl w:val="C6E4CC60"/>
    <w:lvl w:ilvl="0" w:tplc="06B239D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3C9F6685"/>
    <w:multiLevelType w:val="hybridMultilevel"/>
    <w:tmpl w:val="191EF61E"/>
    <w:lvl w:ilvl="0" w:tplc="BF12A9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42C1EB4"/>
    <w:multiLevelType w:val="multilevel"/>
    <w:tmpl w:val="12301EB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451748AA"/>
    <w:multiLevelType w:val="hybridMultilevel"/>
    <w:tmpl w:val="E2988E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717C1D"/>
    <w:multiLevelType w:val="hybridMultilevel"/>
    <w:tmpl w:val="2B0A65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B6A71BD"/>
    <w:multiLevelType w:val="hybridMultilevel"/>
    <w:tmpl w:val="D1A8AF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111480A"/>
    <w:multiLevelType w:val="hybridMultilevel"/>
    <w:tmpl w:val="2AAEE37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B35E9D"/>
    <w:multiLevelType w:val="hybridMultilevel"/>
    <w:tmpl w:val="FA4604A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177D70"/>
    <w:multiLevelType w:val="hybridMultilevel"/>
    <w:tmpl w:val="ED7685F2"/>
    <w:lvl w:ilvl="0" w:tplc="C9A67B5C">
      <w:start w:val="1"/>
      <w:numFmt w:val="decimal"/>
      <w:lvlText w:val="%1."/>
      <w:lvlJc w:val="left"/>
      <w:pPr>
        <w:ind w:left="145" w:hanging="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951448"/>
    <w:multiLevelType w:val="hybridMultilevel"/>
    <w:tmpl w:val="0C0EB6B0"/>
    <w:lvl w:ilvl="0" w:tplc="09BCDB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5C6435C4"/>
    <w:multiLevelType w:val="hybridMultilevel"/>
    <w:tmpl w:val="88E42BFA"/>
    <w:lvl w:ilvl="0" w:tplc="BE3203FE">
      <w:start w:val="1"/>
      <w:numFmt w:val="decimal"/>
      <w:lvlText w:val="%1)"/>
      <w:lvlJc w:val="left"/>
      <w:pPr>
        <w:ind w:left="1153" w:hanging="444"/>
      </w:pPr>
      <w:rPr>
        <w:rFonts w:cs="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D413E17"/>
    <w:multiLevelType w:val="hybridMultilevel"/>
    <w:tmpl w:val="78E20EC8"/>
    <w:lvl w:ilvl="0" w:tplc="6AC21924">
      <w:start w:val="1"/>
      <w:numFmt w:val="decimal"/>
      <w:lvlText w:val="%1."/>
      <w:lvlJc w:val="left"/>
      <w:pPr>
        <w:ind w:left="1070" w:hanging="360"/>
      </w:pPr>
      <w:rPr>
        <w:rFonts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15:restartNumberingAfterBreak="0">
    <w:nsid w:val="68420491"/>
    <w:multiLevelType w:val="hybridMultilevel"/>
    <w:tmpl w:val="0DFE1C18"/>
    <w:lvl w:ilvl="0" w:tplc="4B7C51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0221E9F"/>
    <w:multiLevelType w:val="hybridMultilevel"/>
    <w:tmpl w:val="C45A23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1657E84"/>
    <w:multiLevelType w:val="hybridMultilevel"/>
    <w:tmpl w:val="44EEE92C"/>
    <w:lvl w:ilvl="0" w:tplc="330EEC7E">
      <w:start w:val="1"/>
      <w:numFmt w:val="decimal"/>
      <w:lvlText w:val="%1."/>
      <w:lvlJc w:val="left"/>
      <w:pPr>
        <w:ind w:left="855" w:hanging="495"/>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77AC62CA"/>
    <w:multiLevelType w:val="multilevel"/>
    <w:tmpl w:val="3600E714"/>
    <w:lvl w:ilvl="0">
      <w:start w:val="5"/>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2" w15:restartNumberingAfterBreak="0">
    <w:nsid w:val="7B2873E5"/>
    <w:multiLevelType w:val="hybridMultilevel"/>
    <w:tmpl w:val="9200A5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3"/>
  </w:num>
  <w:num w:numId="2">
    <w:abstractNumId w:val="10"/>
  </w:num>
  <w:num w:numId="3">
    <w:abstractNumId w:val="2"/>
  </w:num>
  <w:num w:numId="4">
    <w:abstractNumId w:val="19"/>
  </w:num>
  <w:num w:numId="5">
    <w:abstractNumId w:val="14"/>
  </w:num>
  <w:num w:numId="6">
    <w:abstractNumId w:val="29"/>
  </w:num>
  <w:num w:numId="7">
    <w:abstractNumId w:val="4"/>
  </w:num>
  <w:num w:numId="8">
    <w:abstractNumId w:val="6"/>
  </w:num>
  <w:num w:numId="9">
    <w:abstractNumId w:val="16"/>
  </w:num>
  <w:num w:numId="10">
    <w:abstractNumId w:val="26"/>
  </w:num>
  <w:num w:numId="11">
    <w:abstractNumId w:val="17"/>
  </w:num>
  <w:num w:numId="12">
    <w:abstractNumId w:val="25"/>
  </w:num>
  <w:num w:numId="13">
    <w:abstractNumId w:val="5"/>
  </w:num>
  <w:num w:numId="14">
    <w:abstractNumId w:val="8"/>
  </w:num>
  <w:num w:numId="15">
    <w:abstractNumId w:val="22"/>
  </w:num>
  <w:num w:numId="16">
    <w:abstractNumId w:val="28"/>
  </w:num>
  <w:num w:numId="17">
    <w:abstractNumId w:val="13"/>
  </w:num>
  <w:num w:numId="18">
    <w:abstractNumId w:val="7"/>
  </w:num>
  <w:num w:numId="19">
    <w:abstractNumId w:val="0"/>
  </w:num>
  <w:num w:numId="20">
    <w:abstractNumId w:val="9"/>
  </w:num>
  <w:num w:numId="21">
    <w:abstractNumId w:val="24"/>
  </w:num>
  <w:num w:numId="22">
    <w:abstractNumId w:val="32"/>
  </w:num>
  <w:num w:numId="23">
    <w:abstractNumId w:val="30"/>
  </w:num>
  <w:num w:numId="24">
    <w:abstractNumId w:val="21"/>
  </w:num>
  <w:num w:numId="25">
    <w:abstractNumId w:val="20"/>
  </w:num>
  <w:num w:numId="26">
    <w:abstractNumId w:val="27"/>
  </w:num>
  <w:num w:numId="27">
    <w:abstractNumId w:val="31"/>
  </w:num>
  <w:num w:numId="28">
    <w:abstractNumId w:val="12"/>
  </w:num>
  <w:num w:numId="29">
    <w:abstractNumId w:val="15"/>
  </w:num>
  <w:num w:numId="30">
    <w:abstractNumId w:val="18"/>
  </w:num>
  <w:num w:numId="31">
    <w:abstractNumId w:val="1"/>
  </w:num>
  <w:num w:numId="32">
    <w:abstractNumId w:val="3"/>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7CC"/>
    <w:rsid w:val="00000047"/>
    <w:rsid w:val="000000A9"/>
    <w:rsid w:val="000004DD"/>
    <w:rsid w:val="00000567"/>
    <w:rsid w:val="000005B5"/>
    <w:rsid w:val="00000623"/>
    <w:rsid w:val="00000A39"/>
    <w:rsid w:val="00000A6E"/>
    <w:rsid w:val="00000C92"/>
    <w:rsid w:val="0000164C"/>
    <w:rsid w:val="00001856"/>
    <w:rsid w:val="00001886"/>
    <w:rsid w:val="0000194E"/>
    <w:rsid w:val="00001E77"/>
    <w:rsid w:val="000025A5"/>
    <w:rsid w:val="0000268B"/>
    <w:rsid w:val="00002B68"/>
    <w:rsid w:val="00002E66"/>
    <w:rsid w:val="000030E1"/>
    <w:rsid w:val="000030E2"/>
    <w:rsid w:val="000039E3"/>
    <w:rsid w:val="00004210"/>
    <w:rsid w:val="000044DC"/>
    <w:rsid w:val="00004FAA"/>
    <w:rsid w:val="0000565B"/>
    <w:rsid w:val="0000572E"/>
    <w:rsid w:val="00006430"/>
    <w:rsid w:val="00006443"/>
    <w:rsid w:val="00006BF3"/>
    <w:rsid w:val="00006D60"/>
    <w:rsid w:val="0000723E"/>
    <w:rsid w:val="00007AB3"/>
    <w:rsid w:val="00010C9D"/>
    <w:rsid w:val="00011193"/>
    <w:rsid w:val="00011ABF"/>
    <w:rsid w:val="00011F3A"/>
    <w:rsid w:val="00012132"/>
    <w:rsid w:val="0001235D"/>
    <w:rsid w:val="000126F7"/>
    <w:rsid w:val="0001272B"/>
    <w:rsid w:val="0001278B"/>
    <w:rsid w:val="000127DE"/>
    <w:rsid w:val="00012839"/>
    <w:rsid w:val="00012C3C"/>
    <w:rsid w:val="00012F2D"/>
    <w:rsid w:val="00013403"/>
    <w:rsid w:val="0001364A"/>
    <w:rsid w:val="00014D1B"/>
    <w:rsid w:val="00014F5C"/>
    <w:rsid w:val="00014FC3"/>
    <w:rsid w:val="00015261"/>
    <w:rsid w:val="0001535C"/>
    <w:rsid w:val="00015382"/>
    <w:rsid w:val="0001580A"/>
    <w:rsid w:val="000158DB"/>
    <w:rsid w:val="00015CE2"/>
    <w:rsid w:val="00015D82"/>
    <w:rsid w:val="00015DC1"/>
    <w:rsid w:val="00015FBF"/>
    <w:rsid w:val="00016275"/>
    <w:rsid w:val="0001641B"/>
    <w:rsid w:val="00016720"/>
    <w:rsid w:val="00016ADE"/>
    <w:rsid w:val="000171A4"/>
    <w:rsid w:val="0001732A"/>
    <w:rsid w:val="0001796A"/>
    <w:rsid w:val="00017E98"/>
    <w:rsid w:val="00020015"/>
    <w:rsid w:val="0002062E"/>
    <w:rsid w:val="00020E9A"/>
    <w:rsid w:val="0002111E"/>
    <w:rsid w:val="00021274"/>
    <w:rsid w:val="00021535"/>
    <w:rsid w:val="00021EF0"/>
    <w:rsid w:val="0002215F"/>
    <w:rsid w:val="000239B9"/>
    <w:rsid w:val="00023C28"/>
    <w:rsid w:val="00023C36"/>
    <w:rsid w:val="00023CB3"/>
    <w:rsid w:val="00023F1F"/>
    <w:rsid w:val="000244B2"/>
    <w:rsid w:val="00025044"/>
    <w:rsid w:val="0002542D"/>
    <w:rsid w:val="0002598D"/>
    <w:rsid w:val="00026824"/>
    <w:rsid w:val="00026F64"/>
    <w:rsid w:val="00027047"/>
    <w:rsid w:val="00027067"/>
    <w:rsid w:val="000271D8"/>
    <w:rsid w:val="000272DA"/>
    <w:rsid w:val="000272FA"/>
    <w:rsid w:val="0002739F"/>
    <w:rsid w:val="000277E5"/>
    <w:rsid w:val="0002796C"/>
    <w:rsid w:val="00027BD8"/>
    <w:rsid w:val="00027E4F"/>
    <w:rsid w:val="00027F06"/>
    <w:rsid w:val="0003036E"/>
    <w:rsid w:val="000303C9"/>
    <w:rsid w:val="000305D2"/>
    <w:rsid w:val="00030832"/>
    <w:rsid w:val="00030A98"/>
    <w:rsid w:val="00030C17"/>
    <w:rsid w:val="00031720"/>
    <w:rsid w:val="0003185A"/>
    <w:rsid w:val="0003186C"/>
    <w:rsid w:val="00031979"/>
    <w:rsid w:val="00032488"/>
    <w:rsid w:val="000327BE"/>
    <w:rsid w:val="00032A73"/>
    <w:rsid w:val="00033264"/>
    <w:rsid w:val="0003356B"/>
    <w:rsid w:val="00033BE1"/>
    <w:rsid w:val="000340A0"/>
    <w:rsid w:val="000352AD"/>
    <w:rsid w:val="000355BF"/>
    <w:rsid w:val="00035B10"/>
    <w:rsid w:val="00036026"/>
    <w:rsid w:val="0003658F"/>
    <w:rsid w:val="0003662D"/>
    <w:rsid w:val="00037CB2"/>
    <w:rsid w:val="000404FC"/>
    <w:rsid w:val="000408EC"/>
    <w:rsid w:val="00040A48"/>
    <w:rsid w:val="00040E2B"/>
    <w:rsid w:val="00041BCE"/>
    <w:rsid w:val="00041C40"/>
    <w:rsid w:val="00041ED2"/>
    <w:rsid w:val="00042672"/>
    <w:rsid w:val="0004305D"/>
    <w:rsid w:val="00043766"/>
    <w:rsid w:val="000437F5"/>
    <w:rsid w:val="0004393F"/>
    <w:rsid w:val="0004415B"/>
    <w:rsid w:val="000447D1"/>
    <w:rsid w:val="00044B1B"/>
    <w:rsid w:val="00044C30"/>
    <w:rsid w:val="00044CD7"/>
    <w:rsid w:val="00044FBC"/>
    <w:rsid w:val="00045557"/>
    <w:rsid w:val="00045990"/>
    <w:rsid w:val="00045FDD"/>
    <w:rsid w:val="00046471"/>
    <w:rsid w:val="000466DF"/>
    <w:rsid w:val="0004696A"/>
    <w:rsid w:val="00046F34"/>
    <w:rsid w:val="00047332"/>
    <w:rsid w:val="00047FAF"/>
    <w:rsid w:val="0005006D"/>
    <w:rsid w:val="00050541"/>
    <w:rsid w:val="000508F6"/>
    <w:rsid w:val="00050AB4"/>
    <w:rsid w:val="00051059"/>
    <w:rsid w:val="000511DD"/>
    <w:rsid w:val="00051284"/>
    <w:rsid w:val="000516FC"/>
    <w:rsid w:val="00051B3F"/>
    <w:rsid w:val="00051FDC"/>
    <w:rsid w:val="000520CF"/>
    <w:rsid w:val="00052132"/>
    <w:rsid w:val="00052211"/>
    <w:rsid w:val="000528F6"/>
    <w:rsid w:val="0005319B"/>
    <w:rsid w:val="00053723"/>
    <w:rsid w:val="00053741"/>
    <w:rsid w:val="00053AB5"/>
    <w:rsid w:val="0005401E"/>
    <w:rsid w:val="00054023"/>
    <w:rsid w:val="00054384"/>
    <w:rsid w:val="00054A1D"/>
    <w:rsid w:val="00054A6E"/>
    <w:rsid w:val="00054F60"/>
    <w:rsid w:val="000555FB"/>
    <w:rsid w:val="0005562D"/>
    <w:rsid w:val="00055739"/>
    <w:rsid w:val="00055B90"/>
    <w:rsid w:val="00055F3E"/>
    <w:rsid w:val="00056446"/>
    <w:rsid w:val="000567FE"/>
    <w:rsid w:val="00056AF7"/>
    <w:rsid w:val="00056BFC"/>
    <w:rsid w:val="000571B9"/>
    <w:rsid w:val="000575D2"/>
    <w:rsid w:val="000579B7"/>
    <w:rsid w:val="00060B94"/>
    <w:rsid w:val="00060DD2"/>
    <w:rsid w:val="00061747"/>
    <w:rsid w:val="00061B57"/>
    <w:rsid w:val="000620AB"/>
    <w:rsid w:val="0006226D"/>
    <w:rsid w:val="00062618"/>
    <w:rsid w:val="00062B0C"/>
    <w:rsid w:val="00062C67"/>
    <w:rsid w:val="00062D89"/>
    <w:rsid w:val="00062F33"/>
    <w:rsid w:val="000635B9"/>
    <w:rsid w:val="00063C4A"/>
    <w:rsid w:val="00063FA8"/>
    <w:rsid w:val="0006418D"/>
    <w:rsid w:val="00064834"/>
    <w:rsid w:val="00064DF1"/>
    <w:rsid w:val="000652DC"/>
    <w:rsid w:val="000654CC"/>
    <w:rsid w:val="00065B49"/>
    <w:rsid w:val="00066011"/>
    <w:rsid w:val="0006634E"/>
    <w:rsid w:val="00066A55"/>
    <w:rsid w:val="00066B8C"/>
    <w:rsid w:val="000677B6"/>
    <w:rsid w:val="00067825"/>
    <w:rsid w:val="00067992"/>
    <w:rsid w:val="00067C0E"/>
    <w:rsid w:val="00067EED"/>
    <w:rsid w:val="00070134"/>
    <w:rsid w:val="00070244"/>
    <w:rsid w:val="00070B57"/>
    <w:rsid w:val="00070DB1"/>
    <w:rsid w:val="000714CC"/>
    <w:rsid w:val="00071773"/>
    <w:rsid w:val="0007294F"/>
    <w:rsid w:val="00072B45"/>
    <w:rsid w:val="00072D3F"/>
    <w:rsid w:val="00072F96"/>
    <w:rsid w:val="0007305F"/>
    <w:rsid w:val="000733FC"/>
    <w:rsid w:val="00073978"/>
    <w:rsid w:val="00073A85"/>
    <w:rsid w:val="00073F04"/>
    <w:rsid w:val="00073F1D"/>
    <w:rsid w:val="00074812"/>
    <w:rsid w:val="00074856"/>
    <w:rsid w:val="00076165"/>
    <w:rsid w:val="00076345"/>
    <w:rsid w:val="000767E8"/>
    <w:rsid w:val="00076B62"/>
    <w:rsid w:val="00077158"/>
    <w:rsid w:val="000771AD"/>
    <w:rsid w:val="000775E0"/>
    <w:rsid w:val="00077BEC"/>
    <w:rsid w:val="000800D3"/>
    <w:rsid w:val="00080162"/>
    <w:rsid w:val="000808EB"/>
    <w:rsid w:val="00080DF8"/>
    <w:rsid w:val="00081242"/>
    <w:rsid w:val="00081560"/>
    <w:rsid w:val="000816AD"/>
    <w:rsid w:val="000819F7"/>
    <w:rsid w:val="00081DCA"/>
    <w:rsid w:val="00083D34"/>
    <w:rsid w:val="00083F37"/>
    <w:rsid w:val="00083FC8"/>
    <w:rsid w:val="00084212"/>
    <w:rsid w:val="00084E5F"/>
    <w:rsid w:val="00084FAD"/>
    <w:rsid w:val="0008501B"/>
    <w:rsid w:val="0008568A"/>
    <w:rsid w:val="00085DC4"/>
    <w:rsid w:val="0008685B"/>
    <w:rsid w:val="0008696D"/>
    <w:rsid w:val="00086BDB"/>
    <w:rsid w:val="00086D70"/>
    <w:rsid w:val="00087906"/>
    <w:rsid w:val="000900E4"/>
    <w:rsid w:val="00090527"/>
    <w:rsid w:val="00090783"/>
    <w:rsid w:val="000907EA"/>
    <w:rsid w:val="00090DCC"/>
    <w:rsid w:val="00090FD0"/>
    <w:rsid w:val="00091480"/>
    <w:rsid w:val="0009168C"/>
    <w:rsid w:val="00091810"/>
    <w:rsid w:val="00091995"/>
    <w:rsid w:val="00091F97"/>
    <w:rsid w:val="00092045"/>
    <w:rsid w:val="0009240C"/>
    <w:rsid w:val="00092631"/>
    <w:rsid w:val="00092914"/>
    <w:rsid w:val="00092C2E"/>
    <w:rsid w:val="00092C75"/>
    <w:rsid w:val="00092D5D"/>
    <w:rsid w:val="0009324F"/>
    <w:rsid w:val="00093407"/>
    <w:rsid w:val="000936E9"/>
    <w:rsid w:val="00093BBA"/>
    <w:rsid w:val="00093DE2"/>
    <w:rsid w:val="000947E8"/>
    <w:rsid w:val="000948EC"/>
    <w:rsid w:val="000949D7"/>
    <w:rsid w:val="000952D7"/>
    <w:rsid w:val="000956DF"/>
    <w:rsid w:val="00096601"/>
    <w:rsid w:val="000969B7"/>
    <w:rsid w:val="00096CA4"/>
    <w:rsid w:val="00096DC8"/>
    <w:rsid w:val="00096FA8"/>
    <w:rsid w:val="0009743D"/>
    <w:rsid w:val="0009780D"/>
    <w:rsid w:val="000978F3"/>
    <w:rsid w:val="00097C5C"/>
    <w:rsid w:val="00097C7B"/>
    <w:rsid w:val="000A01D1"/>
    <w:rsid w:val="000A04BD"/>
    <w:rsid w:val="000A04E0"/>
    <w:rsid w:val="000A1F52"/>
    <w:rsid w:val="000A208B"/>
    <w:rsid w:val="000A2373"/>
    <w:rsid w:val="000A2445"/>
    <w:rsid w:val="000A299F"/>
    <w:rsid w:val="000A2A88"/>
    <w:rsid w:val="000A3B44"/>
    <w:rsid w:val="000A3DE9"/>
    <w:rsid w:val="000A3E4A"/>
    <w:rsid w:val="000A3FFD"/>
    <w:rsid w:val="000A482F"/>
    <w:rsid w:val="000A4A34"/>
    <w:rsid w:val="000A4CA2"/>
    <w:rsid w:val="000A4CA7"/>
    <w:rsid w:val="000A4CC7"/>
    <w:rsid w:val="000A4FDB"/>
    <w:rsid w:val="000A5271"/>
    <w:rsid w:val="000A5761"/>
    <w:rsid w:val="000A5794"/>
    <w:rsid w:val="000A5B96"/>
    <w:rsid w:val="000A5CE3"/>
    <w:rsid w:val="000A5DFE"/>
    <w:rsid w:val="000A6969"/>
    <w:rsid w:val="000A6BCE"/>
    <w:rsid w:val="000A6BEC"/>
    <w:rsid w:val="000A6E41"/>
    <w:rsid w:val="000A7000"/>
    <w:rsid w:val="000A77CF"/>
    <w:rsid w:val="000A7858"/>
    <w:rsid w:val="000B066F"/>
    <w:rsid w:val="000B0982"/>
    <w:rsid w:val="000B0CA6"/>
    <w:rsid w:val="000B1908"/>
    <w:rsid w:val="000B1A00"/>
    <w:rsid w:val="000B1D88"/>
    <w:rsid w:val="000B1FE4"/>
    <w:rsid w:val="000B26FB"/>
    <w:rsid w:val="000B2A1C"/>
    <w:rsid w:val="000B2A90"/>
    <w:rsid w:val="000B2CFB"/>
    <w:rsid w:val="000B308C"/>
    <w:rsid w:val="000B31A0"/>
    <w:rsid w:val="000B3343"/>
    <w:rsid w:val="000B3597"/>
    <w:rsid w:val="000B35DE"/>
    <w:rsid w:val="000B3616"/>
    <w:rsid w:val="000B36B9"/>
    <w:rsid w:val="000B38D2"/>
    <w:rsid w:val="000B3A5A"/>
    <w:rsid w:val="000B42EB"/>
    <w:rsid w:val="000B4301"/>
    <w:rsid w:val="000B46EE"/>
    <w:rsid w:val="000B51FE"/>
    <w:rsid w:val="000B624C"/>
    <w:rsid w:val="000B68AD"/>
    <w:rsid w:val="000B703C"/>
    <w:rsid w:val="000B7BBE"/>
    <w:rsid w:val="000B7C08"/>
    <w:rsid w:val="000B7D43"/>
    <w:rsid w:val="000B7F9C"/>
    <w:rsid w:val="000C0D46"/>
    <w:rsid w:val="000C14BF"/>
    <w:rsid w:val="000C1620"/>
    <w:rsid w:val="000C1A39"/>
    <w:rsid w:val="000C1BF5"/>
    <w:rsid w:val="000C2251"/>
    <w:rsid w:val="000C271D"/>
    <w:rsid w:val="000C2D7A"/>
    <w:rsid w:val="000C2E57"/>
    <w:rsid w:val="000C2E94"/>
    <w:rsid w:val="000C3695"/>
    <w:rsid w:val="000C36A5"/>
    <w:rsid w:val="000C3E47"/>
    <w:rsid w:val="000C3F3B"/>
    <w:rsid w:val="000C40B8"/>
    <w:rsid w:val="000C43B1"/>
    <w:rsid w:val="000C45AD"/>
    <w:rsid w:val="000C4E01"/>
    <w:rsid w:val="000C50C1"/>
    <w:rsid w:val="000C5FEF"/>
    <w:rsid w:val="000C61BF"/>
    <w:rsid w:val="000C6773"/>
    <w:rsid w:val="000C68C9"/>
    <w:rsid w:val="000C6A85"/>
    <w:rsid w:val="000C7444"/>
    <w:rsid w:val="000C7ADD"/>
    <w:rsid w:val="000C7C0F"/>
    <w:rsid w:val="000D04E0"/>
    <w:rsid w:val="000D0598"/>
    <w:rsid w:val="000D05B8"/>
    <w:rsid w:val="000D05FF"/>
    <w:rsid w:val="000D0616"/>
    <w:rsid w:val="000D0694"/>
    <w:rsid w:val="000D069A"/>
    <w:rsid w:val="000D0CC7"/>
    <w:rsid w:val="000D0ECF"/>
    <w:rsid w:val="000D1124"/>
    <w:rsid w:val="000D1468"/>
    <w:rsid w:val="000D1474"/>
    <w:rsid w:val="000D169A"/>
    <w:rsid w:val="000D186A"/>
    <w:rsid w:val="000D2054"/>
    <w:rsid w:val="000D2F93"/>
    <w:rsid w:val="000D3202"/>
    <w:rsid w:val="000D351F"/>
    <w:rsid w:val="000D392F"/>
    <w:rsid w:val="000D3AC1"/>
    <w:rsid w:val="000D3B85"/>
    <w:rsid w:val="000D3E10"/>
    <w:rsid w:val="000D4A9F"/>
    <w:rsid w:val="000D4D71"/>
    <w:rsid w:val="000D4EF4"/>
    <w:rsid w:val="000D4F01"/>
    <w:rsid w:val="000D4F11"/>
    <w:rsid w:val="000D5228"/>
    <w:rsid w:val="000D6064"/>
    <w:rsid w:val="000D66D5"/>
    <w:rsid w:val="000D6DE8"/>
    <w:rsid w:val="000D7039"/>
    <w:rsid w:val="000D7B73"/>
    <w:rsid w:val="000E000B"/>
    <w:rsid w:val="000E00C3"/>
    <w:rsid w:val="000E0599"/>
    <w:rsid w:val="000E0876"/>
    <w:rsid w:val="000E1DDB"/>
    <w:rsid w:val="000E2583"/>
    <w:rsid w:val="000E2745"/>
    <w:rsid w:val="000E34F0"/>
    <w:rsid w:val="000E36DB"/>
    <w:rsid w:val="000E380A"/>
    <w:rsid w:val="000E3B28"/>
    <w:rsid w:val="000E3E15"/>
    <w:rsid w:val="000E4C2A"/>
    <w:rsid w:val="000E4DC9"/>
    <w:rsid w:val="000E593C"/>
    <w:rsid w:val="000E5F54"/>
    <w:rsid w:val="000E62BE"/>
    <w:rsid w:val="000E6A16"/>
    <w:rsid w:val="000E6CCB"/>
    <w:rsid w:val="000E70CB"/>
    <w:rsid w:val="000E77F1"/>
    <w:rsid w:val="000E7E30"/>
    <w:rsid w:val="000E7EB5"/>
    <w:rsid w:val="000E7FC3"/>
    <w:rsid w:val="000E7FF3"/>
    <w:rsid w:val="000F0588"/>
    <w:rsid w:val="000F0641"/>
    <w:rsid w:val="000F0762"/>
    <w:rsid w:val="000F093D"/>
    <w:rsid w:val="000F095F"/>
    <w:rsid w:val="000F0C6F"/>
    <w:rsid w:val="000F0E5B"/>
    <w:rsid w:val="000F114E"/>
    <w:rsid w:val="000F16CB"/>
    <w:rsid w:val="000F198D"/>
    <w:rsid w:val="000F1A64"/>
    <w:rsid w:val="000F2255"/>
    <w:rsid w:val="000F2585"/>
    <w:rsid w:val="000F2658"/>
    <w:rsid w:val="000F2D75"/>
    <w:rsid w:val="000F3863"/>
    <w:rsid w:val="000F3B75"/>
    <w:rsid w:val="000F3BDF"/>
    <w:rsid w:val="000F3F8E"/>
    <w:rsid w:val="000F421C"/>
    <w:rsid w:val="000F426A"/>
    <w:rsid w:val="000F47E3"/>
    <w:rsid w:val="000F4E33"/>
    <w:rsid w:val="000F51CB"/>
    <w:rsid w:val="000F5A94"/>
    <w:rsid w:val="000F5C0F"/>
    <w:rsid w:val="000F5C58"/>
    <w:rsid w:val="000F5D43"/>
    <w:rsid w:val="000F5D8A"/>
    <w:rsid w:val="000F5F94"/>
    <w:rsid w:val="000F63EB"/>
    <w:rsid w:val="000F66FE"/>
    <w:rsid w:val="000F6BC9"/>
    <w:rsid w:val="000F6D16"/>
    <w:rsid w:val="000F6DD3"/>
    <w:rsid w:val="000F6FBB"/>
    <w:rsid w:val="000F71DC"/>
    <w:rsid w:val="000F725A"/>
    <w:rsid w:val="000F7718"/>
    <w:rsid w:val="000F7786"/>
    <w:rsid w:val="0010087B"/>
    <w:rsid w:val="00101687"/>
    <w:rsid w:val="00101A39"/>
    <w:rsid w:val="00101EDD"/>
    <w:rsid w:val="00102594"/>
    <w:rsid w:val="001034D5"/>
    <w:rsid w:val="00103ACA"/>
    <w:rsid w:val="00103B71"/>
    <w:rsid w:val="00103E7F"/>
    <w:rsid w:val="001041B8"/>
    <w:rsid w:val="00104774"/>
    <w:rsid w:val="00104A74"/>
    <w:rsid w:val="00104BC1"/>
    <w:rsid w:val="00104D32"/>
    <w:rsid w:val="0010505B"/>
    <w:rsid w:val="001051A6"/>
    <w:rsid w:val="00105311"/>
    <w:rsid w:val="00106398"/>
    <w:rsid w:val="001063F6"/>
    <w:rsid w:val="00106520"/>
    <w:rsid w:val="0010684A"/>
    <w:rsid w:val="001069DB"/>
    <w:rsid w:val="00106B37"/>
    <w:rsid w:val="00106F24"/>
    <w:rsid w:val="00107068"/>
    <w:rsid w:val="00107A19"/>
    <w:rsid w:val="00107BA4"/>
    <w:rsid w:val="00107E23"/>
    <w:rsid w:val="00107EA3"/>
    <w:rsid w:val="00107FD3"/>
    <w:rsid w:val="001105C9"/>
    <w:rsid w:val="001109E9"/>
    <w:rsid w:val="00110BA1"/>
    <w:rsid w:val="0011171A"/>
    <w:rsid w:val="001117EC"/>
    <w:rsid w:val="00112996"/>
    <w:rsid w:val="00112B46"/>
    <w:rsid w:val="00112C47"/>
    <w:rsid w:val="00113780"/>
    <w:rsid w:val="001137C9"/>
    <w:rsid w:val="00114344"/>
    <w:rsid w:val="00114C28"/>
    <w:rsid w:val="00114E64"/>
    <w:rsid w:val="001151E2"/>
    <w:rsid w:val="00115A20"/>
    <w:rsid w:val="00115E17"/>
    <w:rsid w:val="00116446"/>
    <w:rsid w:val="00116B6F"/>
    <w:rsid w:val="00116BCD"/>
    <w:rsid w:val="00116F12"/>
    <w:rsid w:val="00116F47"/>
    <w:rsid w:val="00116F65"/>
    <w:rsid w:val="00117973"/>
    <w:rsid w:val="00117C94"/>
    <w:rsid w:val="00117D0C"/>
    <w:rsid w:val="001208F6"/>
    <w:rsid w:val="00120E82"/>
    <w:rsid w:val="00121A7C"/>
    <w:rsid w:val="00121C83"/>
    <w:rsid w:val="0012272C"/>
    <w:rsid w:val="00122904"/>
    <w:rsid w:val="001231B9"/>
    <w:rsid w:val="001237E4"/>
    <w:rsid w:val="00124854"/>
    <w:rsid w:val="00124BCC"/>
    <w:rsid w:val="00124E66"/>
    <w:rsid w:val="00125061"/>
    <w:rsid w:val="00125168"/>
    <w:rsid w:val="00125885"/>
    <w:rsid w:val="00125DE0"/>
    <w:rsid w:val="00125E08"/>
    <w:rsid w:val="00126865"/>
    <w:rsid w:val="001268A4"/>
    <w:rsid w:val="0012692B"/>
    <w:rsid w:val="00126FD9"/>
    <w:rsid w:val="00127027"/>
    <w:rsid w:val="001277FB"/>
    <w:rsid w:val="0013017D"/>
    <w:rsid w:val="00130672"/>
    <w:rsid w:val="00130C75"/>
    <w:rsid w:val="0013125C"/>
    <w:rsid w:val="00131711"/>
    <w:rsid w:val="0013179A"/>
    <w:rsid w:val="001319FE"/>
    <w:rsid w:val="00131FD8"/>
    <w:rsid w:val="00131FE5"/>
    <w:rsid w:val="00132284"/>
    <w:rsid w:val="00132B25"/>
    <w:rsid w:val="001331E2"/>
    <w:rsid w:val="0013350B"/>
    <w:rsid w:val="00133F19"/>
    <w:rsid w:val="001355F9"/>
    <w:rsid w:val="001361A0"/>
    <w:rsid w:val="00136471"/>
    <w:rsid w:val="001369CD"/>
    <w:rsid w:val="001370D7"/>
    <w:rsid w:val="00137310"/>
    <w:rsid w:val="001373E6"/>
    <w:rsid w:val="00137467"/>
    <w:rsid w:val="00137B98"/>
    <w:rsid w:val="00137D9C"/>
    <w:rsid w:val="00137E1F"/>
    <w:rsid w:val="001407E8"/>
    <w:rsid w:val="0014159D"/>
    <w:rsid w:val="00141749"/>
    <w:rsid w:val="00141C8F"/>
    <w:rsid w:val="00141DCF"/>
    <w:rsid w:val="00141F97"/>
    <w:rsid w:val="00142127"/>
    <w:rsid w:val="001427E0"/>
    <w:rsid w:val="00142ABB"/>
    <w:rsid w:val="0014312B"/>
    <w:rsid w:val="001437EE"/>
    <w:rsid w:val="00143B59"/>
    <w:rsid w:val="00143E7C"/>
    <w:rsid w:val="00143F0E"/>
    <w:rsid w:val="00144663"/>
    <w:rsid w:val="00144693"/>
    <w:rsid w:val="00144E0B"/>
    <w:rsid w:val="00145257"/>
    <w:rsid w:val="001456BC"/>
    <w:rsid w:val="0014588C"/>
    <w:rsid w:val="001458FF"/>
    <w:rsid w:val="00145A83"/>
    <w:rsid w:val="00145D6E"/>
    <w:rsid w:val="00145F42"/>
    <w:rsid w:val="001460B1"/>
    <w:rsid w:val="00146352"/>
    <w:rsid w:val="0014641A"/>
    <w:rsid w:val="001465F0"/>
    <w:rsid w:val="00146D00"/>
    <w:rsid w:val="00146D83"/>
    <w:rsid w:val="00146F5A"/>
    <w:rsid w:val="00147F0C"/>
    <w:rsid w:val="00150545"/>
    <w:rsid w:val="001505B8"/>
    <w:rsid w:val="0015136A"/>
    <w:rsid w:val="001513A9"/>
    <w:rsid w:val="001514C7"/>
    <w:rsid w:val="00151A7F"/>
    <w:rsid w:val="00151D17"/>
    <w:rsid w:val="0015283F"/>
    <w:rsid w:val="00152FCB"/>
    <w:rsid w:val="0015300A"/>
    <w:rsid w:val="001536FF"/>
    <w:rsid w:val="00154074"/>
    <w:rsid w:val="001545C5"/>
    <w:rsid w:val="00154982"/>
    <w:rsid w:val="00154A91"/>
    <w:rsid w:val="00154B13"/>
    <w:rsid w:val="00155592"/>
    <w:rsid w:val="0015589F"/>
    <w:rsid w:val="00155E83"/>
    <w:rsid w:val="0015651E"/>
    <w:rsid w:val="00156B99"/>
    <w:rsid w:val="00156D94"/>
    <w:rsid w:val="0015714C"/>
    <w:rsid w:val="00160548"/>
    <w:rsid w:val="001607D7"/>
    <w:rsid w:val="00160F65"/>
    <w:rsid w:val="001613C0"/>
    <w:rsid w:val="001616FB"/>
    <w:rsid w:val="00161831"/>
    <w:rsid w:val="00161CAE"/>
    <w:rsid w:val="00161D52"/>
    <w:rsid w:val="00162013"/>
    <w:rsid w:val="00162886"/>
    <w:rsid w:val="00162A37"/>
    <w:rsid w:val="0016427A"/>
    <w:rsid w:val="00164519"/>
    <w:rsid w:val="0016457F"/>
    <w:rsid w:val="00164B0E"/>
    <w:rsid w:val="00165026"/>
    <w:rsid w:val="00165108"/>
    <w:rsid w:val="00165109"/>
    <w:rsid w:val="0016534C"/>
    <w:rsid w:val="00165882"/>
    <w:rsid w:val="00165B35"/>
    <w:rsid w:val="00165CF3"/>
    <w:rsid w:val="00165DC0"/>
    <w:rsid w:val="00165EEE"/>
    <w:rsid w:val="00165F8A"/>
    <w:rsid w:val="001664AD"/>
    <w:rsid w:val="00166798"/>
    <w:rsid w:val="0016679F"/>
    <w:rsid w:val="001667F6"/>
    <w:rsid w:val="00166A5C"/>
    <w:rsid w:val="001673E9"/>
    <w:rsid w:val="001675BB"/>
    <w:rsid w:val="0016764A"/>
    <w:rsid w:val="00167A9D"/>
    <w:rsid w:val="00167CBE"/>
    <w:rsid w:val="0017007D"/>
    <w:rsid w:val="001700C0"/>
    <w:rsid w:val="0017037A"/>
    <w:rsid w:val="00170830"/>
    <w:rsid w:val="00170B08"/>
    <w:rsid w:val="00170C66"/>
    <w:rsid w:val="001714AC"/>
    <w:rsid w:val="0017162F"/>
    <w:rsid w:val="00171783"/>
    <w:rsid w:val="00171849"/>
    <w:rsid w:val="001721F0"/>
    <w:rsid w:val="001727CA"/>
    <w:rsid w:val="00172BB6"/>
    <w:rsid w:val="00172CE1"/>
    <w:rsid w:val="00172E91"/>
    <w:rsid w:val="001730EF"/>
    <w:rsid w:val="0017396D"/>
    <w:rsid w:val="00173A70"/>
    <w:rsid w:val="00173D15"/>
    <w:rsid w:val="00173EA7"/>
    <w:rsid w:val="00174312"/>
    <w:rsid w:val="00174519"/>
    <w:rsid w:val="00174972"/>
    <w:rsid w:val="0017516E"/>
    <w:rsid w:val="00175CDC"/>
    <w:rsid w:val="00175EDD"/>
    <w:rsid w:val="00175F07"/>
    <w:rsid w:val="00176671"/>
    <w:rsid w:val="0017688D"/>
    <w:rsid w:val="001768E1"/>
    <w:rsid w:val="00176A2E"/>
    <w:rsid w:val="00176A75"/>
    <w:rsid w:val="00176B02"/>
    <w:rsid w:val="00176C9C"/>
    <w:rsid w:val="00176CBC"/>
    <w:rsid w:val="0017706F"/>
    <w:rsid w:val="00177382"/>
    <w:rsid w:val="00177548"/>
    <w:rsid w:val="00177C97"/>
    <w:rsid w:val="00177F4E"/>
    <w:rsid w:val="001800EE"/>
    <w:rsid w:val="001802FF"/>
    <w:rsid w:val="00181BA7"/>
    <w:rsid w:val="00181E0E"/>
    <w:rsid w:val="00182134"/>
    <w:rsid w:val="0018276F"/>
    <w:rsid w:val="00182774"/>
    <w:rsid w:val="001827D4"/>
    <w:rsid w:val="00182F8F"/>
    <w:rsid w:val="0018326C"/>
    <w:rsid w:val="001833C9"/>
    <w:rsid w:val="001841AB"/>
    <w:rsid w:val="00184E26"/>
    <w:rsid w:val="001850A2"/>
    <w:rsid w:val="001856CB"/>
    <w:rsid w:val="001863A6"/>
    <w:rsid w:val="00186436"/>
    <w:rsid w:val="0018650D"/>
    <w:rsid w:val="0018666B"/>
    <w:rsid w:val="00186E61"/>
    <w:rsid w:val="00187005"/>
    <w:rsid w:val="0018752D"/>
    <w:rsid w:val="00187742"/>
    <w:rsid w:val="00187766"/>
    <w:rsid w:val="001879CF"/>
    <w:rsid w:val="00187C96"/>
    <w:rsid w:val="00187CBD"/>
    <w:rsid w:val="0019035F"/>
    <w:rsid w:val="00190469"/>
    <w:rsid w:val="0019055F"/>
    <w:rsid w:val="00190B47"/>
    <w:rsid w:val="00191131"/>
    <w:rsid w:val="00191175"/>
    <w:rsid w:val="00191751"/>
    <w:rsid w:val="00191CF7"/>
    <w:rsid w:val="00191CFC"/>
    <w:rsid w:val="00191F13"/>
    <w:rsid w:val="00191F24"/>
    <w:rsid w:val="00192653"/>
    <w:rsid w:val="00192956"/>
    <w:rsid w:val="00192A26"/>
    <w:rsid w:val="00192E29"/>
    <w:rsid w:val="001932E9"/>
    <w:rsid w:val="001936A4"/>
    <w:rsid w:val="0019396C"/>
    <w:rsid w:val="00193B36"/>
    <w:rsid w:val="00193CA6"/>
    <w:rsid w:val="0019408F"/>
    <w:rsid w:val="001945B6"/>
    <w:rsid w:val="001945BA"/>
    <w:rsid w:val="0019480D"/>
    <w:rsid w:val="0019488F"/>
    <w:rsid w:val="00194A6F"/>
    <w:rsid w:val="00194D4E"/>
    <w:rsid w:val="001957FE"/>
    <w:rsid w:val="001959DF"/>
    <w:rsid w:val="00195DA9"/>
    <w:rsid w:val="00196110"/>
    <w:rsid w:val="0019687D"/>
    <w:rsid w:val="001969B3"/>
    <w:rsid w:val="00197354"/>
    <w:rsid w:val="00197933"/>
    <w:rsid w:val="00197949"/>
    <w:rsid w:val="00197FDB"/>
    <w:rsid w:val="001A0B3B"/>
    <w:rsid w:val="001A0C29"/>
    <w:rsid w:val="001A0D8E"/>
    <w:rsid w:val="001A0E3F"/>
    <w:rsid w:val="001A11D1"/>
    <w:rsid w:val="001A134D"/>
    <w:rsid w:val="001A17A9"/>
    <w:rsid w:val="001A1A01"/>
    <w:rsid w:val="001A1A1C"/>
    <w:rsid w:val="001A1B7E"/>
    <w:rsid w:val="001A1BBF"/>
    <w:rsid w:val="001A2016"/>
    <w:rsid w:val="001A2037"/>
    <w:rsid w:val="001A20CB"/>
    <w:rsid w:val="001A21E7"/>
    <w:rsid w:val="001A24F6"/>
    <w:rsid w:val="001A2AC0"/>
    <w:rsid w:val="001A2C6A"/>
    <w:rsid w:val="001A2E78"/>
    <w:rsid w:val="001A3E54"/>
    <w:rsid w:val="001A3EA3"/>
    <w:rsid w:val="001A45F8"/>
    <w:rsid w:val="001A47E9"/>
    <w:rsid w:val="001A48A5"/>
    <w:rsid w:val="001A54E2"/>
    <w:rsid w:val="001A54F5"/>
    <w:rsid w:val="001A57B5"/>
    <w:rsid w:val="001A5B70"/>
    <w:rsid w:val="001A5F5F"/>
    <w:rsid w:val="001A6933"/>
    <w:rsid w:val="001A693E"/>
    <w:rsid w:val="001A69D7"/>
    <w:rsid w:val="001A6B26"/>
    <w:rsid w:val="001A72E6"/>
    <w:rsid w:val="001A7558"/>
    <w:rsid w:val="001A7694"/>
    <w:rsid w:val="001A7712"/>
    <w:rsid w:val="001A78FA"/>
    <w:rsid w:val="001A7BF3"/>
    <w:rsid w:val="001B0019"/>
    <w:rsid w:val="001B0474"/>
    <w:rsid w:val="001B07BD"/>
    <w:rsid w:val="001B11EC"/>
    <w:rsid w:val="001B1558"/>
    <w:rsid w:val="001B1782"/>
    <w:rsid w:val="001B1A04"/>
    <w:rsid w:val="001B1EBA"/>
    <w:rsid w:val="001B2422"/>
    <w:rsid w:val="001B3525"/>
    <w:rsid w:val="001B3CAE"/>
    <w:rsid w:val="001B3D5C"/>
    <w:rsid w:val="001B3E26"/>
    <w:rsid w:val="001B3F50"/>
    <w:rsid w:val="001B4081"/>
    <w:rsid w:val="001B40DC"/>
    <w:rsid w:val="001B4756"/>
    <w:rsid w:val="001B4AF0"/>
    <w:rsid w:val="001B500D"/>
    <w:rsid w:val="001B526E"/>
    <w:rsid w:val="001B54CE"/>
    <w:rsid w:val="001B5D0D"/>
    <w:rsid w:val="001B5E3C"/>
    <w:rsid w:val="001B624A"/>
    <w:rsid w:val="001B660A"/>
    <w:rsid w:val="001B713E"/>
    <w:rsid w:val="001B732A"/>
    <w:rsid w:val="001B7458"/>
    <w:rsid w:val="001B7C9F"/>
    <w:rsid w:val="001B7EB9"/>
    <w:rsid w:val="001B7EE4"/>
    <w:rsid w:val="001C00B0"/>
    <w:rsid w:val="001C02CA"/>
    <w:rsid w:val="001C0558"/>
    <w:rsid w:val="001C06A4"/>
    <w:rsid w:val="001C15D2"/>
    <w:rsid w:val="001C1B13"/>
    <w:rsid w:val="001C1B8C"/>
    <w:rsid w:val="001C1C9F"/>
    <w:rsid w:val="001C1DAA"/>
    <w:rsid w:val="001C228F"/>
    <w:rsid w:val="001C2361"/>
    <w:rsid w:val="001C2780"/>
    <w:rsid w:val="001C28A1"/>
    <w:rsid w:val="001C28C4"/>
    <w:rsid w:val="001C2B85"/>
    <w:rsid w:val="001C2C10"/>
    <w:rsid w:val="001C32D0"/>
    <w:rsid w:val="001C32F8"/>
    <w:rsid w:val="001C34B4"/>
    <w:rsid w:val="001C3690"/>
    <w:rsid w:val="001C3DB1"/>
    <w:rsid w:val="001C3E84"/>
    <w:rsid w:val="001C416A"/>
    <w:rsid w:val="001C4369"/>
    <w:rsid w:val="001C4674"/>
    <w:rsid w:val="001C4ABF"/>
    <w:rsid w:val="001C4C76"/>
    <w:rsid w:val="001C515B"/>
    <w:rsid w:val="001C5C21"/>
    <w:rsid w:val="001C5E27"/>
    <w:rsid w:val="001C5FD3"/>
    <w:rsid w:val="001C6310"/>
    <w:rsid w:val="001C68FC"/>
    <w:rsid w:val="001C690F"/>
    <w:rsid w:val="001C71AB"/>
    <w:rsid w:val="001C7CBD"/>
    <w:rsid w:val="001D0AFB"/>
    <w:rsid w:val="001D0CF6"/>
    <w:rsid w:val="001D0F6C"/>
    <w:rsid w:val="001D0FB4"/>
    <w:rsid w:val="001D112A"/>
    <w:rsid w:val="001D12D4"/>
    <w:rsid w:val="001D16C5"/>
    <w:rsid w:val="001D1F1B"/>
    <w:rsid w:val="001D2BA1"/>
    <w:rsid w:val="001D2E15"/>
    <w:rsid w:val="001D311E"/>
    <w:rsid w:val="001D3510"/>
    <w:rsid w:val="001D3903"/>
    <w:rsid w:val="001D3E38"/>
    <w:rsid w:val="001D4430"/>
    <w:rsid w:val="001D47DF"/>
    <w:rsid w:val="001D49BB"/>
    <w:rsid w:val="001D4AFC"/>
    <w:rsid w:val="001D5B0E"/>
    <w:rsid w:val="001D5EBE"/>
    <w:rsid w:val="001D6022"/>
    <w:rsid w:val="001D6027"/>
    <w:rsid w:val="001D6040"/>
    <w:rsid w:val="001D6234"/>
    <w:rsid w:val="001D632E"/>
    <w:rsid w:val="001D6529"/>
    <w:rsid w:val="001D6806"/>
    <w:rsid w:val="001D6AC6"/>
    <w:rsid w:val="001D7255"/>
    <w:rsid w:val="001D7435"/>
    <w:rsid w:val="001D7A35"/>
    <w:rsid w:val="001D7D50"/>
    <w:rsid w:val="001D7E66"/>
    <w:rsid w:val="001D7FF9"/>
    <w:rsid w:val="001E00E6"/>
    <w:rsid w:val="001E02EF"/>
    <w:rsid w:val="001E0688"/>
    <w:rsid w:val="001E0ACF"/>
    <w:rsid w:val="001E0F88"/>
    <w:rsid w:val="001E1550"/>
    <w:rsid w:val="001E1784"/>
    <w:rsid w:val="001E1FF4"/>
    <w:rsid w:val="001E28AF"/>
    <w:rsid w:val="001E2B7D"/>
    <w:rsid w:val="001E302A"/>
    <w:rsid w:val="001E30B7"/>
    <w:rsid w:val="001E32BA"/>
    <w:rsid w:val="001E3A8B"/>
    <w:rsid w:val="001E47AC"/>
    <w:rsid w:val="001E4ACE"/>
    <w:rsid w:val="001E54FA"/>
    <w:rsid w:val="001E5C1D"/>
    <w:rsid w:val="001E5CF3"/>
    <w:rsid w:val="001E5E7E"/>
    <w:rsid w:val="001E5E89"/>
    <w:rsid w:val="001E64BF"/>
    <w:rsid w:val="001E64D7"/>
    <w:rsid w:val="001E695A"/>
    <w:rsid w:val="001E6BE7"/>
    <w:rsid w:val="001E6E01"/>
    <w:rsid w:val="001E7102"/>
    <w:rsid w:val="001E7152"/>
    <w:rsid w:val="001E7225"/>
    <w:rsid w:val="001E790F"/>
    <w:rsid w:val="001F0BA3"/>
    <w:rsid w:val="001F0CBD"/>
    <w:rsid w:val="001F16C0"/>
    <w:rsid w:val="001F1B6E"/>
    <w:rsid w:val="001F1F40"/>
    <w:rsid w:val="001F2758"/>
    <w:rsid w:val="001F2AA2"/>
    <w:rsid w:val="001F2E08"/>
    <w:rsid w:val="001F3092"/>
    <w:rsid w:val="001F3168"/>
    <w:rsid w:val="001F351C"/>
    <w:rsid w:val="001F37B5"/>
    <w:rsid w:val="001F3F2E"/>
    <w:rsid w:val="001F4222"/>
    <w:rsid w:val="001F44AE"/>
    <w:rsid w:val="001F46E1"/>
    <w:rsid w:val="001F476D"/>
    <w:rsid w:val="001F49B3"/>
    <w:rsid w:val="001F4BF3"/>
    <w:rsid w:val="001F4CFF"/>
    <w:rsid w:val="001F4EF7"/>
    <w:rsid w:val="001F5F3F"/>
    <w:rsid w:val="001F6041"/>
    <w:rsid w:val="001F6576"/>
    <w:rsid w:val="001F682C"/>
    <w:rsid w:val="001F6E72"/>
    <w:rsid w:val="001F70C3"/>
    <w:rsid w:val="001F779E"/>
    <w:rsid w:val="001F77EB"/>
    <w:rsid w:val="001F7936"/>
    <w:rsid w:val="001F799A"/>
    <w:rsid w:val="00200016"/>
    <w:rsid w:val="00200252"/>
    <w:rsid w:val="002004BF"/>
    <w:rsid w:val="00200694"/>
    <w:rsid w:val="002009AB"/>
    <w:rsid w:val="00200C9D"/>
    <w:rsid w:val="00201170"/>
    <w:rsid w:val="002011D5"/>
    <w:rsid w:val="00201B9C"/>
    <w:rsid w:val="00201DAA"/>
    <w:rsid w:val="00202037"/>
    <w:rsid w:val="002021B7"/>
    <w:rsid w:val="00202338"/>
    <w:rsid w:val="0020284B"/>
    <w:rsid w:val="00203035"/>
    <w:rsid w:val="002031D3"/>
    <w:rsid w:val="00203B16"/>
    <w:rsid w:val="00203B38"/>
    <w:rsid w:val="00203F97"/>
    <w:rsid w:val="0020447C"/>
    <w:rsid w:val="0020460C"/>
    <w:rsid w:val="00204F36"/>
    <w:rsid w:val="002054A5"/>
    <w:rsid w:val="00205EE3"/>
    <w:rsid w:val="002068BA"/>
    <w:rsid w:val="00206900"/>
    <w:rsid w:val="00206BE4"/>
    <w:rsid w:val="00206C42"/>
    <w:rsid w:val="0020710B"/>
    <w:rsid w:val="00207894"/>
    <w:rsid w:val="00207D2F"/>
    <w:rsid w:val="0021005D"/>
    <w:rsid w:val="002106C6"/>
    <w:rsid w:val="0021098E"/>
    <w:rsid w:val="00210F7A"/>
    <w:rsid w:val="0021179D"/>
    <w:rsid w:val="00211AC4"/>
    <w:rsid w:val="002125A6"/>
    <w:rsid w:val="00212785"/>
    <w:rsid w:val="002127A1"/>
    <w:rsid w:val="00212882"/>
    <w:rsid w:val="00212906"/>
    <w:rsid w:val="0021294A"/>
    <w:rsid w:val="00212C15"/>
    <w:rsid w:val="00212E46"/>
    <w:rsid w:val="00212E8D"/>
    <w:rsid w:val="00212ECB"/>
    <w:rsid w:val="00213C70"/>
    <w:rsid w:val="00213DC6"/>
    <w:rsid w:val="00214364"/>
    <w:rsid w:val="00214636"/>
    <w:rsid w:val="002148EF"/>
    <w:rsid w:val="00214C17"/>
    <w:rsid w:val="00215047"/>
    <w:rsid w:val="002154A0"/>
    <w:rsid w:val="00215E2A"/>
    <w:rsid w:val="00216408"/>
    <w:rsid w:val="002169E0"/>
    <w:rsid w:val="00216B47"/>
    <w:rsid w:val="00216D45"/>
    <w:rsid w:val="00216EF1"/>
    <w:rsid w:val="0021777C"/>
    <w:rsid w:val="0021784B"/>
    <w:rsid w:val="002212B8"/>
    <w:rsid w:val="0022166A"/>
    <w:rsid w:val="002216C7"/>
    <w:rsid w:val="002219D8"/>
    <w:rsid w:val="00221AF1"/>
    <w:rsid w:val="00221DD9"/>
    <w:rsid w:val="00221DE4"/>
    <w:rsid w:val="00221E77"/>
    <w:rsid w:val="00221EEA"/>
    <w:rsid w:val="0022235E"/>
    <w:rsid w:val="002227A0"/>
    <w:rsid w:val="002228E1"/>
    <w:rsid w:val="00222A43"/>
    <w:rsid w:val="00222BF0"/>
    <w:rsid w:val="002232E0"/>
    <w:rsid w:val="002237E7"/>
    <w:rsid w:val="0022387F"/>
    <w:rsid w:val="0022406E"/>
    <w:rsid w:val="0022412A"/>
    <w:rsid w:val="002245E2"/>
    <w:rsid w:val="00224AD4"/>
    <w:rsid w:val="00224B53"/>
    <w:rsid w:val="00224B7A"/>
    <w:rsid w:val="00224FD8"/>
    <w:rsid w:val="0022501E"/>
    <w:rsid w:val="002250D6"/>
    <w:rsid w:val="00225342"/>
    <w:rsid w:val="002255CA"/>
    <w:rsid w:val="00225987"/>
    <w:rsid w:val="002259E6"/>
    <w:rsid w:val="00225D91"/>
    <w:rsid w:val="00225FDA"/>
    <w:rsid w:val="00227125"/>
    <w:rsid w:val="00227E2C"/>
    <w:rsid w:val="002303A3"/>
    <w:rsid w:val="002305BF"/>
    <w:rsid w:val="00230D73"/>
    <w:rsid w:val="0023127A"/>
    <w:rsid w:val="002316AB"/>
    <w:rsid w:val="00231FF1"/>
    <w:rsid w:val="002320B9"/>
    <w:rsid w:val="002320D8"/>
    <w:rsid w:val="00232273"/>
    <w:rsid w:val="0023247B"/>
    <w:rsid w:val="002325AD"/>
    <w:rsid w:val="00232626"/>
    <w:rsid w:val="00232B0B"/>
    <w:rsid w:val="00232E63"/>
    <w:rsid w:val="00234435"/>
    <w:rsid w:val="0023446B"/>
    <w:rsid w:val="00234557"/>
    <w:rsid w:val="002348B0"/>
    <w:rsid w:val="00234FF2"/>
    <w:rsid w:val="00235403"/>
    <w:rsid w:val="002357A2"/>
    <w:rsid w:val="00235DB5"/>
    <w:rsid w:val="002361CB"/>
    <w:rsid w:val="00236679"/>
    <w:rsid w:val="00236FD9"/>
    <w:rsid w:val="00236FF1"/>
    <w:rsid w:val="0023765F"/>
    <w:rsid w:val="0023787A"/>
    <w:rsid w:val="00237AEB"/>
    <w:rsid w:val="00237B57"/>
    <w:rsid w:val="00237BBB"/>
    <w:rsid w:val="00237E2E"/>
    <w:rsid w:val="00237E36"/>
    <w:rsid w:val="00240503"/>
    <w:rsid w:val="00240531"/>
    <w:rsid w:val="00240AE2"/>
    <w:rsid w:val="00241181"/>
    <w:rsid w:val="0024151A"/>
    <w:rsid w:val="00241A8A"/>
    <w:rsid w:val="00241AA2"/>
    <w:rsid w:val="00241CE0"/>
    <w:rsid w:val="00241FE5"/>
    <w:rsid w:val="00242678"/>
    <w:rsid w:val="00242EC0"/>
    <w:rsid w:val="00243466"/>
    <w:rsid w:val="00243913"/>
    <w:rsid w:val="00243F2F"/>
    <w:rsid w:val="00244A55"/>
    <w:rsid w:val="00244F37"/>
    <w:rsid w:val="0024517D"/>
    <w:rsid w:val="0024563C"/>
    <w:rsid w:val="00245829"/>
    <w:rsid w:val="00245C56"/>
    <w:rsid w:val="00245D99"/>
    <w:rsid w:val="0024600B"/>
    <w:rsid w:val="0024666D"/>
    <w:rsid w:val="00246C72"/>
    <w:rsid w:val="002476E0"/>
    <w:rsid w:val="00247FDE"/>
    <w:rsid w:val="00250407"/>
    <w:rsid w:val="00250520"/>
    <w:rsid w:val="0025068B"/>
    <w:rsid w:val="00250BFF"/>
    <w:rsid w:val="00250D30"/>
    <w:rsid w:val="00251003"/>
    <w:rsid w:val="0025103D"/>
    <w:rsid w:val="0025117B"/>
    <w:rsid w:val="002511FE"/>
    <w:rsid w:val="0025159C"/>
    <w:rsid w:val="00251A07"/>
    <w:rsid w:val="00251A21"/>
    <w:rsid w:val="00251BDF"/>
    <w:rsid w:val="002523CA"/>
    <w:rsid w:val="00252867"/>
    <w:rsid w:val="0025298E"/>
    <w:rsid w:val="00252A80"/>
    <w:rsid w:val="00252E93"/>
    <w:rsid w:val="00253885"/>
    <w:rsid w:val="00253993"/>
    <w:rsid w:val="00253B26"/>
    <w:rsid w:val="00253DE7"/>
    <w:rsid w:val="00254100"/>
    <w:rsid w:val="00254909"/>
    <w:rsid w:val="0025530E"/>
    <w:rsid w:val="002557B1"/>
    <w:rsid w:val="00255F01"/>
    <w:rsid w:val="002560AB"/>
    <w:rsid w:val="002560B0"/>
    <w:rsid w:val="002560B8"/>
    <w:rsid w:val="0025615A"/>
    <w:rsid w:val="00256604"/>
    <w:rsid w:val="00256942"/>
    <w:rsid w:val="00256B81"/>
    <w:rsid w:val="00257FEC"/>
    <w:rsid w:val="00260988"/>
    <w:rsid w:val="00260C49"/>
    <w:rsid w:val="002614A7"/>
    <w:rsid w:val="00261C1B"/>
    <w:rsid w:val="002624E5"/>
    <w:rsid w:val="00262D15"/>
    <w:rsid w:val="00262D17"/>
    <w:rsid w:val="00262D77"/>
    <w:rsid w:val="00263146"/>
    <w:rsid w:val="0026355A"/>
    <w:rsid w:val="00263CDB"/>
    <w:rsid w:val="00263E74"/>
    <w:rsid w:val="00264650"/>
    <w:rsid w:val="002646B1"/>
    <w:rsid w:val="00264F43"/>
    <w:rsid w:val="00265AC1"/>
    <w:rsid w:val="00265C7B"/>
    <w:rsid w:val="00265EA9"/>
    <w:rsid w:val="00266939"/>
    <w:rsid w:val="00266C8C"/>
    <w:rsid w:val="00266F44"/>
    <w:rsid w:val="00267BC5"/>
    <w:rsid w:val="00270067"/>
    <w:rsid w:val="002702DD"/>
    <w:rsid w:val="00270A6C"/>
    <w:rsid w:val="00270E2D"/>
    <w:rsid w:val="0027109E"/>
    <w:rsid w:val="002719DE"/>
    <w:rsid w:val="00271C8E"/>
    <w:rsid w:val="00271C96"/>
    <w:rsid w:val="00272581"/>
    <w:rsid w:val="002725B3"/>
    <w:rsid w:val="00272896"/>
    <w:rsid w:val="00272E1F"/>
    <w:rsid w:val="00272E52"/>
    <w:rsid w:val="002733AF"/>
    <w:rsid w:val="00273898"/>
    <w:rsid w:val="00273DD2"/>
    <w:rsid w:val="00273EE2"/>
    <w:rsid w:val="00273FF8"/>
    <w:rsid w:val="0027424A"/>
    <w:rsid w:val="0027432F"/>
    <w:rsid w:val="002744A0"/>
    <w:rsid w:val="002749D1"/>
    <w:rsid w:val="00274A1B"/>
    <w:rsid w:val="00274B4F"/>
    <w:rsid w:val="00275DE2"/>
    <w:rsid w:val="00275F87"/>
    <w:rsid w:val="002760D2"/>
    <w:rsid w:val="0027659D"/>
    <w:rsid w:val="002765F8"/>
    <w:rsid w:val="002767AD"/>
    <w:rsid w:val="002769F2"/>
    <w:rsid w:val="00276BCF"/>
    <w:rsid w:val="00276D37"/>
    <w:rsid w:val="002776E5"/>
    <w:rsid w:val="00277831"/>
    <w:rsid w:val="00277EC6"/>
    <w:rsid w:val="00277F34"/>
    <w:rsid w:val="0028022C"/>
    <w:rsid w:val="0028041C"/>
    <w:rsid w:val="00280882"/>
    <w:rsid w:val="00281073"/>
    <w:rsid w:val="002810AA"/>
    <w:rsid w:val="002812AD"/>
    <w:rsid w:val="0028141F"/>
    <w:rsid w:val="00281FA1"/>
    <w:rsid w:val="0028291D"/>
    <w:rsid w:val="00282C39"/>
    <w:rsid w:val="00282F53"/>
    <w:rsid w:val="002836C5"/>
    <w:rsid w:val="002837D4"/>
    <w:rsid w:val="00283A91"/>
    <w:rsid w:val="00283FCA"/>
    <w:rsid w:val="00284728"/>
    <w:rsid w:val="00284974"/>
    <w:rsid w:val="002852F9"/>
    <w:rsid w:val="002855B5"/>
    <w:rsid w:val="002859E9"/>
    <w:rsid w:val="00285B07"/>
    <w:rsid w:val="002860AD"/>
    <w:rsid w:val="00286191"/>
    <w:rsid w:val="0028656A"/>
    <w:rsid w:val="002868F6"/>
    <w:rsid w:val="0028754A"/>
    <w:rsid w:val="00290754"/>
    <w:rsid w:val="00290B69"/>
    <w:rsid w:val="00290E1E"/>
    <w:rsid w:val="00291492"/>
    <w:rsid w:val="0029200C"/>
    <w:rsid w:val="002923DD"/>
    <w:rsid w:val="002927F5"/>
    <w:rsid w:val="00292C36"/>
    <w:rsid w:val="00292EDF"/>
    <w:rsid w:val="0029356F"/>
    <w:rsid w:val="0029362E"/>
    <w:rsid w:val="002936F8"/>
    <w:rsid w:val="002938C0"/>
    <w:rsid w:val="002939AC"/>
    <w:rsid w:val="00293AA5"/>
    <w:rsid w:val="00293BAB"/>
    <w:rsid w:val="00293BBD"/>
    <w:rsid w:val="00293BC2"/>
    <w:rsid w:val="00293D7F"/>
    <w:rsid w:val="00293F57"/>
    <w:rsid w:val="002943C2"/>
    <w:rsid w:val="002943C3"/>
    <w:rsid w:val="002944CA"/>
    <w:rsid w:val="00294EEB"/>
    <w:rsid w:val="00295A64"/>
    <w:rsid w:val="00295B4F"/>
    <w:rsid w:val="00295BE7"/>
    <w:rsid w:val="00295D2E"/>
    <w:rsid w:val="00295EEB"/>
    <w:rsid w:val="00296C8A"/>
    <w:rsid w:val="00297620"/>
    <w:rsid w:val="00297773"/>
    <w:rsid w:val="002977AD"/>
    <w:rsid w:val="00297F46"/>
    <w:rsid w:val="00297F59"/>
    <w:rsid w:val="002A008B"/>
    <w:rsid w:val="002A0147"/>
    <w:rsid w:val="002A0172"/>
    <w:rsid w:val="002A16BA"/>
    <w:rsid w:val="002A1A8C"/>
    <w:rsid w:val="002A1F45"/>
    <w:rsid w:val="002A20DC"/>
    <w:rsid w:val="002A2129"/>
    <w:rsid w:val="002A24D1"/>
    <w:rsid w:val="002A2645"/>
    <w:rsid w:val="002A2BB7"/>
    <w:rsid w:val="002A2BD5"/>
    <w:rsid w:val="002A2E14"/>
    <w:rsid w:val="002A36A4"/>
    <w:rsid w:val="002A3AEE"/>
    <w:rsid w:val="002A3DED"/>
    <w:rsid w:val="002A3F70"/>
    <w:rsid w:val="002A43A2"/>
    <w:rsid w:val="002A455E"/>
    <w:rsid w:val="002A497E"/>
    <w:rsid w:val="002A4B06"/>
    <w:rsid w:val="002A50AD"/>
    <w:rsid w:val="002A55A5"/>
    <w:rsid w:val="002A5D02"/>
    <w:rsid w:val="002A5EBE"/>
    <w:rsid w:val="002A605A"/>
    <w:rsid w:val="002A6085"/>
    <w:rsid w:val="002A60FA"/>
    <w:rsid w:val="002A6396"/>
    <w:rsid w:val="002A67B8"/>
    <w:rsid w:val="002A6BF8"/>
    <w:rsid w:val="002A740E"/>
    <w:rsid w:val="002A7573"/>
    <w:rsid w:val="002A794B"/>
    <w:rsid w:val="002A79CD"/>
    <w:rsid w:val="002B02FC"/>
    <w:rsid w:val="002B047E"/>
    <w:rsid w:val="002B0AAA"/>
    <w:rsid w:val="002B16EE"/>
    <w:rsid w:val="002B1887"/>
    <w:rsid w:val="002B1EBA"/>
    <w:rsid w:val="002B212D"/>
    <w:rsid w:val="002B24C5"/>
    <w:rsid w:val="002B264C"/>
    <w:rsid w:val="002B2A73"/>
    <w:rsid w:val="002B2ACF"/>
    <w:rsid w:val="002B31F4"/>
    <w:rsid w:val="002B3461"/>
    <w:rsid w:val="002B3793"/>
    <w:rsid w:val="002B39BA"/>
    <w:rsid w:val="002B3A43"/>
    <w:rsid w:val="002B3B48"/>
    <w:rsid w:val="002B404E"/>
    <w:rsid w:val="002B4486"/>
    <w:rsid w:val="002B46DF"/>
    <w:rsid w:val="002B46E3"/>
    <w:rsid w:val="002B47FB"/>
    <w:rsid w:val="002B483E"/>
    <w:rsid w:val="002B4CCE"/>
    <w:rsid w:val="002B4DB7"/>
    <w:rsid w:val="002B4E83"/>
    <w:rsid w:val="002B5983"/>
    <w:rsid w:val="002B6016"/>
    <w:rsid w:val="002B60F8"/>
    <w:rsid w:val="002B632C"/>
    <w:rsid w:val="002B63FC"/>
    <w:rsid w:val="002B6689"/>
    <w:rsid w:val="002B6A85"/>
    <w:rsid w:val="002B6DDA"/>
    <w:rsid w:val="002B6E5F"/>
    <w:rsid w:val="002B73D1"/>
    <w:rsid w:val="002B7678"/>
    <w:rsid w:val="002B7686"/>
    <w:rsid w:val="002B768E"/>
    <w:rsid w:val="002B76F9"/>
    <w:rsid w:val="002B7871"/>
    <w:rsid w:val="002B7C04"/>
    <w:rsid w:val="002B7FC6"/>
    <w:rsid w:val="002C0246"/>
    <w:rsid w:val="002C036B"/>
    <w:rsid w:val="002C0371"/>
    <w:rsid w:val="002C046A"/>
    <w:rsid w:val="002C04C4"/>
    <w:rsid w:val="002C06C0"/>
    <w:rsid w:val="002C0B62"/>
    <w:rsid w:val="002C130A"/>
    <w:rsid w:val="002C18CC"/>
    <w:rsid w:val="002C191D"/>
    <w:rsid w:val="002C1EBA"/>
    <w:rsid w:val="002C221E"/>
    <w:rsid w:val="002C24FE"/>
    <w:rsid w:val="002C271F"/>
    <w:rsid w:val="002C27A8"/>
    <w:rsid w:val="002C27AA"/>
    <w:rsid w:val="002C2AA2"/>
    <w:rsid w:val="002C368B"/>
    <w:rsid w:val="002C38B0"/>
    <w:rsid w:val="002C3930"/>
    <w:rsid w:val="002C4622"/>
    <w:rsid w:val="002C4690"/>
    <w:rsid w:val="002C4B48"/>
    <w:rsid w:val="002C4BA1"/>
    <w:rsid w:val="002C4C8E"/>
    <w:rsid w:val="002C51AD"/>
    <w:rsid w:val="002C5386"/>
    <w:rsid w:val="002C5421"/>
    <w:rsid w:val="002C5AD0"/>
    <w:rsid w:val="002C5D4E"/>
    <w:rsid w:val="002C6258"/>
    <w:rsid w:val="002C628C"/>
    <w:rsid w:val="002C6AC3"/>
    <w:rsid w:val="002C6F7B"/>
    <w:rsid w:val="002C72D5"/>
    <w:rsid w:val="002C744E"/>
    <w:rsid w:val="002C769F"/>
    <w:rsid w:val="002C7834"/>
    <w:rsid w:val="002C7A32"/>
    <w:rsid w:val="002C7EDE"/>
    <w:rsid w:val="002C7F89"/>
    <w:rsid w:val="002D0306"/>
    <w:rsid w:val="002D075A"/>
    <w:rsid w:val="002D0C49"/>
    <w:rsid w:val="002D0CA7"/>
    <w:rsid w:val="002D10A5"/>
    <w:rsid w:val="002D1171"/>
    <w:rsid w:val="002D1206"/>
    <w:rsid w:val="002D1849"/>
    <w:rsid w:val="002D1CCA"/>
    <w:rsid w:val="002D1DED"/>
    <w:rsid w:val="002D1E3F"/>
    <w:rsid w:val="002D21A3"/>
    <w:rsid w:val="002D21DC"/>
    <w:rsid w:val="002D26FF"/>
    <w:rsid w:val="002D2A16"/>
    <w:rsid w:val="002D2E18"/>
    <w:rsid w:val="002D385E"/>
    <w:rsid w:val="002D3D6E"/>
    <w:rsid w:val="002D3FDB"/>
    <w:rsid w:val="002D550E"/>
    <w:rsid w:val="002D573B"/>
    <w:rsid w:val="002D5BB1"/>
    <w:rsid w:val="002D6300"/>
    <w:rsid w:val="002D64B8"/>
    <w:rsid w:val="002D654E"/>
    <w:rsid w:val="002D693A"/>
    <w:rsid w:val="002D6C74"/>
    <w:rsid w:val="002D6D2D"/>
    <w:rsid w:val="002D6FAA"/>
    <w:rsid w:val="002D7902"/>
    <w:rsid w:val="002D7E29"/>
    <w:rsid w:val="002E00B4"/>
    <w:rsid w:val="002E03A7"/>
    <w:rsid w:val="002E0A4A"/>
    <w:rsid w:val="002E0BB6"/>
    <w:rsid w:val="002E1A60"/>
    <w:rsid w:val="002E1D10"/>
    <w:rsid w:val="002E1E2F"/>
    <w:rsid w:val="002E25D6"/>
    <w:rsid w:val="002E2C47"/>
    <w:rsid w:val="002E2DDF"/>
    <w:rsid w:val="002E34BA"/>
    <w:rsid w:val="002E3688"/>
    <w:rsid w:val="002E36C7"/>
    <w:rsid w:val="002E3850"/>
    <w:rsid w:val="002E3A35"/>
    <w:rsid w:val="002E45D8"/>
    <w:rsid w:val="002E4C70"/>
    <w:rsid w:val="002E5042"/>
    <w:rsid w:val="002E50FF"/>
    <w:rsid w:val="002E5661"/>
    <w:rsid w:val="002E5A31"/>
    <w:rsid w:val="002E5E97"/>
    <w:rsid w:val="002E6349"/>
    <w:rsid w:val="002E636C"/>
    <w:rsid w:val="002E6954"/>
    <w:rsid w:val="002E7257"/>
    <w:rsid w:val="002E7EFD"/>
    <w:rsid w:val="002F0552"/>
    <w:rsid w:val="002F09A0"/>
    <w:rsid w:val="002F1453"/>
    <w:rsid w:val="002F1938"/>
    <w:rsid w:val="002F1CA4"/>
    <w:rsid w:val="002F1D7B"/>
    <w:rsid w:val="002F1DBF"/>
    <w:rsid w:val="002F1EAD"/>
    <w:rsid w:val="002F2169"/>
    <w:rsid w:val="002F2521"/>
    <w:rsid w:val="002F25E0"/>
    <w:rsid w:val="002F27C9"/>
    <w:rsid w:val="002F2E3A"/>
    <w:rsid w:val="002F30CE"/>
    <w:rsid w:val="002F360B"/>
    <w:rsid w:val="002F393C"/>
    <w:rsid w:val="002F3CEF"/>
    <w:rsid w:val="002F3F0A"/>
    <w:rsid w:val="002F3F2B"/>
    <w:rsid w:val="002F46E6"/>
    <w:rsid w:val="002F4F83"/>
    <w:rsid w:val="002F530C"/>
    <w:rsid w:val="002F535A"/>
    <w:rsid w:val="002F551C"/>
    <w:rsid w:val="002F5CA0"/>
    <w:rsid w:val="002F61B2"/>
    <w:rsid w:val="002F64D5"/>
    <w:rsid w:val="002F66E7"/>
    <w:rsid w:val="002F68B5"/>
    <w:rsid w:val="002F6E93"/>
    <w:rsid w:val="002F7470"/>
    <w:rsid w:val="002F792E"/>
    <w:rsid w:val="002F7C21"/>
    <w:rsid w:val="002F7CA0"/>
    <w:rsid w:val="0030052F"/>
    <w:rsid w:val="00300F6C"/>
    <w:rsid w:val="00301736"/>
    <w:rsid w:val="003021A6"/>
    <w:rsid w:val="00302871"/>
    <w:rsid w:val="0030287D"/>
    <w:rsid w:val="00302C65"/>
    <w:rsid w:val="003030A7"/>
    <w:rsid w:val="00303216"/>
    <w:rsid w:val="0030365C"/>
    <w:rsid w:val="00303ACB"/>
    <w:rsid w:val="00303EAE"/>
    <w:rsid w:val="00303EC4"/>
    <w:rsid w:val="003041AF"/>
    <w:rsid w:val="003043AB"/>
    <w:rsid w:val="00304A67"/>
    <w:rsid w:val="0030500B"/>
    <w:rsid w:val="003056CC"/>
    <w:rsid w:val="00305B35"/>
    <w:rsid w:val="00305B73"/>
    <w:rsid w:val="00305C31"/>
    <w:rsid w:val="00305E00"/>
    <w:rsid w:val="0030607E"/>
    <w:rsid w:val="0030659E"/>
    <w:rsid w:val="003069C4"/>
    <w:rsid w:val="00306A8E"/>
    <w:rsid w:val="00306DDE"/>
    <w:rsid w:val="0030701E"/>
    <w:rsid w:val="0030745F"/>
    <w:rsid w:val="003111AB"/>
    <w:rsid w:val="003122D0"/>
    <w:rsid w:val="00312509"/>
    <w:rsid w:val="0031250B"/>
    <w:rsid w:val="00312529"/>
    <w:rsid w:val="00312AB4"/>
    <w:rsid w:val="00312DA0"/>
    <w:rsid w:val="00313430"/>
    <w:rsid w:val="0031343C"/>
    <w:rsid w:val="0031349F"/>
    <w:rsid w:val="0031398B"/>
    <w:rsid w:val="00313C3F"/>
    <w:rsid w:val="00313CE2"/>
    <w:rsid w:val="00313D51"/>
    <w:rsid w:val="00314233"/>
    <w:rsid w:val="00314877"/>
    <w:rsid w:val="00315BDC"/>
    <w:rsid w:val="00315C97"/>
    <w:rsid w:val="00315DB9"/>
    <w:rsid w:val="00316444"/>
    <w:rsid w:val="00316528"/>
    <w:rsid w:val="00316760"/>
    <w:rsid w:val="003168EA"/>
    <w:rsid w:val="00316B48"/>
    <w:rsid w:val="00316F4A"/>
    <w:rsid w:val="003173CB"/>
    <w:rsid w:val="00317404"/>
    <w:rsid w:val="003174AF"/>
    <w:rsid w:val="00317738"/>
    <w:rsid w:val="00317BD4"/>
    <w:rsid w:val="00320152"/>
    <w:rsid w:val="003202C2"/>
    <w:rsid w:val="00320ABD"/>
    <w:rsid w:val="00320F12"/>
    <w:rsid w:val="00321459"/>
    <w:rsid w:val="0032177A"/>
    <w:rsid w:val="00321919"/>
    <w:rsid w:val="00321B74"/>
    <w:rsid w:val="00321DF7"/>
    <w:rsid w:val="003222D3"/>
    <w:rsid w:val="0032252D"/>
    <w:rsid w:val="003226DE"/>
    <w:rsid w:val="00322787"/>
    <w:rsid w:val="0032330B"/>
    <w:rsid w:val="00323988"/>
    <w:rsid w:val="00323EAF"/>
    <w:rsid w:val="003242B0"/>
    <w:rsid w:val="003247BB"/>
    <w:rsid w:val="00324F4C"/>
    <w:rsid w:val="003251DE"/>
    <w:rsid w:val="0032537B"/>
    <w:rsid w:val="003257FD"/>
    <w:rsid w:val="00325A18"/>
    <w:rsid w:val="00325BAB"/>
    <w:rsid w:val="00325CBA"/>
    <w:rsid w:val="00325FD4"/>
    <w:rsid w:val="00326250"/>
    <w:rsid w:val="0032656C"/>
    <w:rsid w:val="00326BE6"/>
    <w:rsid w:val="00326DFB"/>
    <w:rsid w:val="00326EE2"/>
    <w:rsid w:val="003271BD"/>
    <w:rsid w:val="003272F5"/>
    <w:rsid w:val="003274E4"/>
    <w:rsid w:val="003276AF"/>
    <w:rsid w:val="00327A81"/>
    <w:rsid w:val="00330052"/>
    <w:rsid w:val="0033061D"/>
    <w:rsid w:val="00330691"/>
    <w:rsid w:val="00330D63"/>
    <w:rsid w:val="003314D3"/>
    <w:rsid w:val="0033187F"/>
    <w:rsid w:val="003319C4"/>
    <w:rsid w:val="00332233"/>
    <w:rsid w:val="0033240F"/>
    <w:rsid w:val="00332519"/>
    <w:rsid w:val="003326E0"/>
    <w:rsid w:val="00332D82"/>
    <w:rsid w:val="00332EF7"/>
    <w:rsid w:val="0033301A"/>
    <w:rsid w:val="0033361A"/>
    <w:rsid w:val="003337F5"/>
    <w:rsid w:val="00333BB0"/>
    <w:rsid w:val="00333F4F"/>
    <w:rsid w:val="00334102"/>
    <w:rsid w:val="003344D3"/>
    <w:rsid w:val="003345E6"/>
    <w:rsid w:val="0033493D"/>
    <w:rsid w:val="00334F64"/>
    <w:rsid w:val="00335111"/>
    <w:rsid w:val="0033526E"/>
    <w:rsid w:val="003354FA"/>
    <w:rsid w:val="003358EA"/>
    <w:rsid w:val="00335A89"/>
    <w:rsid w:val="00335E78"/>
    <w:rsid w:val="00335EAF"/>
    <w:rsid w:val="00336B00"/>
    <w:rsid w:val="0033705D"/>
    <w:rsid w:val="00337787"/>
    <w:rsid w:val="003378CE"/>
    <w:rsid w:val="00337D40"/>
    <w:rsid w:val="00337D5D"/>
    <w:rsid w:val="00337F5E"/>
    <w:rsid w:val="00340337"/>
    <w:rsid w:val="0034061B"/>
    <w:rsid w:val="003409B7"/>
    <w:rsid w:val="0034107A"/>
    <w:rsid w:val="00341236"/>
    <w:rsid w:val="00341338"/>
    <w:rsid w:val="003413D2"/>
    <w:rsid w:val="00341475"/>
    <w:rsid w:val="003419B0"/>
    <w:rsid w:val="00341BEB"/>
    <w:rsid w:val="0034230E"/>
    <w:rsid w:val="003428CC"/>
    <w:rsid w:val="003433C8"/>
    <w:rsid w:val="00343831"/>
    <w:rsid w:val="00343B2D"/>
    <w:rsid w:val="00344351"/>
    <w:rsid w:val="00344517"/>
    <w:rsid w:val="0034508C"/>
    <w:rsid w:val="003450E4"/>
    <w:rsid w:val="00345CC2"/>
    <w:rsid w:val="00345F18"/>
    <w:rsid w:val="003460B9"/>
    <w:rsid w:val="003465BF"/>
    <w:rsid w:val="00346F6A"/>
    <w:rsid w:val="00346FE6"/>
    <w:rsid w:val="003470F6"/>
    <w:rsid w:val="0034774B"/>
    <w:rsid w:val="00350143"/>
    <w:rsid w:val="0035053F"/>
    <w:rsid w:val="00351098"/>
    <w:rsid w:val="003510BC"/>
    <w:rsid w:val="00351647"/>
    <w:rsid w:val="00351855"/>
    <w:rsid w:val="00351BCA"/>
    <w:rsid w:val="00351CE5"/>
    <w:rsid w:val="00352887"/>
    <w:rsid w:val="00352AC4"/>
    <w:rsid w:val="003535D8"/>
    <w:rsid w:val="003539E1"/>
    <w:rsid w:val="00353A04"/>
    <w:rsid w:val="00354708"/>
    <w:rsid w:val="00354B47"/>
    <w:rsid w:val="00354F90"/>
    <w:rsid w:val="00355545"/>
    <w:rsid w:val="0035598B"/>
    <w:rsid w:val="003560F7"/>
    <w:rsid w:val="00356182"/>
    <w:rsid w:val="00356BFD"/>
    <w:rsid w:val="00356FEC"/>
    <w:rsid w:val="0035706E"/>
    <w:rsid w:val="00357381"/>
    <w:rsid w:val="003579E0"/>
    <w:rsid w:val="00357D0C"/>
    <w:rsid w:val="00357F81"/>
    <w:rsid w:val="00360842"/>
    <w:rsid w:val="00360F61"/>
    <w:rsid w:val="0036144C"/>
    <w:rsid w:val="003618E1"/>
    <w:rsid w:val="003623CF"/>
    <w:rsid w:val="003625AB"/>
    <w:rsid w:val="00362685"/>
    <w:rsid w:val="00362A22"/>
    <w:rsid w:val="00362A82"/>
    <w:rsid w:val="00362DDB"/>
    <w:rsid w:val="0036320E"/>
    <w:rsid w:val="00363725"/>
    <w:rsid w:val="00363C4E"/>
    <w:rsid w:val="0036400C"/>
    <w:rsid w:val="00364719"/>
    <w:rsid w:val="00365548"/>
    <w:rsid w:val="00365875"/>
    <w:rsid w:val="0036601F"/>
    <w:rsid w:val="00366395"/>
    <w:rsid w:val="00366771"/>
    <w:rsid w:val="00366A49"/>
    <w:rsid w:val="003672D8"/>
    <w:rsid w:val="003676F6"/>
    <w:rsid w:val="0036785B"/>
    <w:rsid w:val="00367991"/>
    <w:rsid w:val="0037020A"/>
    <w:rsid w:val="003703BC"/>
    <w:rsid w:val="003703CB"/>
    <w:rsid w:val="00370960"/>
    <w:rsid w:val="00371176"/>
    <w:rsid w:val="00371350"/>
    <w:rsid w:val="00371528"/>
    <w:rsid w:val="00371773"/>
    <w:rsid w:val="00371871"/>
    <w:rsid w:val="00372343"/>
    <w:rsid w:val="003728A1"/>
    <w:rsid w:val="003729B4"/>
    <w:rsid w:val="00372B27"/>
    <w:rsid w:val="00372B4C"/>
    <w:rsid w:val="00372D7C"/>
    <w:rsid w:val="003731E7"/>
    <w:rsid w:val="00373854"/>
    <w:rsid w:val="00373969"/>
    <w:rsid w:val="00373D88"/>
    <w:rsid w:val="00373ED9"/>
    <w:rsid w:val="00374311"/>
    <w:rsid w:val="003743DD"/>
    <w:rsid w:val="0037493B"/>
    <w:rsid w:val="00374AEB"/>
    <w:rsid w:val="00374FF7"/>
    <w:rsid w:val="00375A22"/>
    <w:rsid w:val="00375B9B"/>
    <w:rsid w:val="00375C00"/>
    <w:rsid w:val="00376036"/>
    <w:rsid w:val="0037624F"/>
    <w:rsid w:val="00376751"/>
    <w:rsid w:val="003779CD"/>
    <w:rsid w:val="00377C13"/>
    <w:rsid w:val="00377CE8"/>
    <w:rsid w:val="0038030C"/>
    <w:rsid w:val="00380594"/>
    <w:rsid w:val="00381034"/>
    <w:rsid w:val="003810DE"/>
    <w:rsid w:val="003815CF"/>
    <w:rsid w:val="003815F0"/>
    <w:rsid w:val="003819F8"/>
    <w:rsid w:val="00382098"/>
    <w:rsid w:val="00382164"/>
    <w:rsid w:val="00382C44"/>
    <w:rsid w:val="00383248"/>
    <w:rsid w:val="003838AC"/>
    <w:rsid w:val="00384377"/>
    <w:rsid w:val="00384436"/>
    <w:rsid w:val="00384BFD"/>
    <w:rsid w:val="00384F7A"/>
    <w:rsid w:val="00385315"/>
    <w:rsid w:val="00385477"/>
    <w:rsid w:val="00385586"/>
    <w:rsid w:val="0038559D"/>
    <w:rsid w:val="00385684"/>
    <w:rsid w:val="00385B17"/>
    <w:rsid w:val="00385CC7"/>
    <w:rsid w:val="00386389"/>
    <w:rsid w:val="0038638D"/>
    <w:rsid w:val="00386448"/>
    <w:rsid w:val="00386904"/>
    <w:rsid w:val="00386FF2"/>
    <w:rsid w:val="0038729D"/>
    <w:rsid w:val="003876E5"/>
    <w:rsid w:val="0038789C"/>
    <w:rsid w:val="00387C29"/>
    <w:rsid w:val="003903D3"/>
    <w:rsid w:val="003907B0"/>
    <w:rsid w:val="00390830"/>
    <w:rsid w:val="0039092C"/>
    <w:rsid w:val="00390BB7"/>
    <w:rsid w:val="00390F21"/>
    <w:rsid w:val="00391168"/>
    <w:rsid w:val="003913CB"/>
    <w:rsid w:val="003919BB"/>
    <w:rsid w:val="00391A4F"/>
    <w:rsid w:val="00391B45"/>
    <w:rsid w:val="00391C79"/>
    <w:rsid w:val="003924C2"/>
    <w:rsid w:val="0039326D"/>
    <w:rsid w:val="0039351E"/>
    <w:rsid w:val="00393611"/>
    <w:rsid w:val="0039377A"/>
    <w:rsid w:val="00393AB3"/>
    <w:rsid w:val="00393BC5"/>
    <w:rsid w:val="00394068"/>
    <w:rsid w:val="00394509"/>
    <w:rsid w:val="0039461D"/>
    <w:rsid w:val="00395254"/>
    <w:rsid w:val="00395A34"/>
    <w:rsid w:val="00395AF6"/>
    <w:rsid w:val="00395C70"/>
    <w:rsid w:val="00396345"/>
    <w:rsid w:val="003963F1"/>
    <w:rsid w:val="0039656F"/>
    <w:rsid w:val="00396762"/>
    <w:rsid w:val="00396A96"/>
    <w:rsid w:val="0039705B"/>
    <w:rsid w:val="0039707E"/>
    <w:rsid w:val="00397446"/>
    <w:rsid w:val="003A0091"/>
    <w:rsid w:val="003A0625"/>
    <w:rsid w:val="003A0794"/>
    <w:rsid w:val="003A09E2"/>
    <w:rsid w:val="003A113F"/>
    <w:rsid w:val="003A165F"/>
    <w:rsid w:val="003A16D2"/>
    <w:rsid w:val="003A2330"/>
    <w:rsid w:val="003A2433"/>
    <w:rsid w:val="003A2642"/>
    <w:rsid w:val="003A27A3"/>
    <w:rsid w:val="003A27D5"/>
    <w:rsid w:val="003A289F"/>
    <w:rsid w:val="003A2DA7"/>
    <w:rsid w:val="003A321F"/>
    <w:rsid w:val="003A335C"/>
    <w:rsid w:val="003A3A10"/>
    <w:rsid w:val="003A3BEF"/>
    <w:rsid w:val="003A410F"/>
    <w:rsid w:val="003A4B45"/>
    <w:rsid w:val="003A4D1D"/>
    <w:rsid w:val="003A4E20"/>
    <w:rsid w:val="003A516A"/>
    <w:rsid w:val="003A5172"/>
    <w:rsid w:val="003A5182"/>
    <w:rsid w:val="003A62F8"/>
    <w:rsid w:val="003A6391"/>
    <w:rsid w:val="003A68BC"/>
    <w:rsid w:val="003A6FC0"/>
    <w:rsid w:val="003A7458"/>
    <w:rsid w:val="003A7A2A"/>
    <w:rsid w:val="003A7CFD"/>
    <w:rsid w:val="003B0352"/>
    <w:rsid w:val="003B06F2"/>
    <w:rsid w:val="003B09B9"/>
    <w:rsid w:val="003B196C"/>
    <w:rsid w:val="003B21EE"/>
    <w:rsid w:val="003B2697"/>
    <w:rsid w:val="003B2EC5"/>
    <w:rsid w:val="003B3086"/>
    <w:rsid w:val="003B33BD"/>
    <w:rsid w:val="003B33EA"/>
    <w:rsid w:val="003B352E"/>
    <w:rsid w:val="003B3626"/>
    <w:rsid w:val="003B3830"/>
    <w:rsid w:val="003B4580"/>
    <w:rsid w:val="003B4BF1"/>
    <w:rsid w:val="003B4E4E"/>
    <w:rsid w:val="003B56FE"/>
    <w:rsid w:val="003B583C"/>
    <w:rsid w:val="003B5B7F"/>
    <w:rsid w:val="003B5BA1"/>
    <w:rsid w:val="003B634C"/>
    <w:rsid w:val="003B6B5D"/>
    <w:rsid w:val="003B7230"/>
    <w:rsid w:val="003B753E"/>
    <w:rsid w:val="003B77C4"/>
    <w:rsid w:val="003B7DC5"/>
    <w:rsid w:val="003B7ECD"/>
    <w:rsid w:val="003C0683"/>
    <w:rsid w:val="003C0A0A"/>
    <w:rsid w:val="003C0A17"/>
    <w:rsid w:val="003C11EC"/>
    <w:rsid w:val="003C1434"/>
    <w:rsid w:val="003C1592"/>
    <w:rsid w:val="003C1902"/>
    <w:rsid w:val="003C24F1"/>
    <w:rsid w:val="003C26F0"/>
    <w:rsid w:val="003C27A0"/>
    <w:rsid w:val="003C2CF6"/>
    <w:rsid w:val="003C2D1A"/>
    <w:rsid w:val="003C2D5D"/>
    <w:rsid w:val="003C368E"/>
    <w:rsid w:val="003C36C6"/>
    <w:rsid w:val="003C3879"/>
    <w:rsid w:val="003C45DB"/>
    <w:rsid w:val="003C49F4"/>
    <w:rsid w:val="003C4ABD"/>
    <w:rsid w:val="003C5025"/>
    <w:rsid w:val="003C5844"/>
    <w:rsid w:val="003C58D5"/>
    <w:rsid w:val="003C5D62"/>
    <w:rsid w:val="003C61B8"/>
    <w:rsid w:val="003C6274"/>
    <w:rsid w:val="003C653D"/>
    <w:rsid w:val="003C67BC"/>
    <w:rsid w:val="003C6AFB"/>
    <w:rsid w:val="003C754D"/>
    <w:rsid w:val="003C7698"/>
    <w:rsid w:val="003C7959"/>
    <w:rsid w:val="003C7E71"/>
    <w:rsid w:val="003C7F5D"/>
    <w:rsid w:val="003C7FB7"/>
    <w:rsid w:val="003D0068"/>
    <w:rsid w:val="003D0352"/>
    <w:rsid w:val="003D0BB7"/>
    <w:rsid w:val="003D1081"/>
    <w:rsid w:val="003D1425"/>
    <w:rsid w:val="003D17EF"/>
    <w:rsid w:val="003D20C3"/>
    <w:rsid w:val="003D2382"/>
    <w:rsid w:val="003D245C"/>
    <w:rsid w:val="003D263F"/>
    <w:rsid w:val="003D279D"/>
    <w:rsid w:val="003D2FA5"/>
    <w:rsid w:val="003D30B0"/>
    <w:rsid w:val="003D320E"/>
    <w:rsid w:val="003D3ACF"/>
    <w:rsid w:val="003D3C8D"/>
    <w:rsid w:val="003D41B9"/>
    <w:rsid w:val="003D427C"/>
    <w:rsid w:val="003D44AF"/>
    <w:rsid w:val="003D480E"/>
    <w:rsid w:val="003D48AA"/>
    <w:rsid w:val="003D4B0E"/>
    <w:rsid w:val="003D4BAE"/>
    <w:rsid w:val="003D4D85"/>
    <w:rsid w:val="003D4DBE"/>
    <w:rsid w:val="003D56CE"/>
    <w:rsid w:val="003D5708"/>
    <w:rsid w:val="003D582D"/>
    <w:rsid w:val="003D58FD"/>
    <w:rsid w:val="003D5984"/>
    <w:rsid w:val="003D6756"/>
    <w:rsid w:val="003D6AC9"/>
    <w:rsid w:val="003D6B95"/>
    <w:rsid w:val="003D6DE4"/>
    <w:rsid w:val="003D71F9"/>
    <w:rsid w:val="003D722B"/>
    <w:rsid w:val="003D787F"/>
    <w:rsid w:val="003D7A08"/>
    <w:rsid w:val="003E0546"/>
    <w:rsid w:val="003E0619"/>
    <w:rsid w:val="003E06C3"/>
    <w:rsid w:val="003E0A5C"/>
    <w:rsid w:val="003E0CC2"/>
    <w:rsid w:val="003E0CEE"/>
    <w:rsid w:val="003E0DCE"/>
    <w:rsid w:val="003E0FFB"/>
    <w:rsid w:val="003E191F"/>
    <w:rsid w:val="003E1EE9"/>
    <w:rsid w:val="003E20CB"/>
    <w:rsid w:val="003E2209"/>
    <w:rsid w:val="003E2432"/>
    <w:rsid w:val="003E2C71"/>
    <w:rsid w:val="003E2D48"/>
    <w:rsid w:val="003E2D9A"/>
    <w:rsid w:val="003E2EFA"/>
    <w:rsid w:val="003E3180"/>
    <w:rsid w:val="003E3278"/>
    <w:rsid w:val="003E3358"/>
    <w:rsid w:val="003E33E5"/>
    <w:rsid w:val="003E37D3"/>
    <w:rsid w:val="003E3837"/>
    <w:rsid w:val="003E407F"/>
    <w:rsid w:val="003E414D"/>
    <w:rsid w:val="003E4A14"/>
    <w:rsid w:val="003E4AE6"/>
    <w:rsid w:val="003E4C31"/>
    <w:rsid w:val="003E4D0D"/>
    <w:rsid w:val="003E5776"/>
    <w:rsid w:val="003E57EF"/>
    <w:rsid w:val="003E5C02"/>
    <w:rsid w:val="003E666B"/>
    <w:rsid w:val="003E69A5"/>
    <w:rsid w:val="003E6A92"/>
    <w:rsid w:val="003E6B31"/>
    <w:rsid w:val="003E6BF8"/>
    <w:rsid w:val="003E7316"/>
    <w:rsid w:val="003E7540"/>
    <w:rsid w:val="003E7C39"/>
    <w:rsid w:val="003F0200"/>
    <w:rsid w:val="003F048F"/>
    <w:rsid w:val="003F0A2C"/>
    <w:rsid w:val="003F0A58"/>
    <w:rsid w:val="003F0FF2"/>
    <w:rsid w:val="003F11A3"/>
    <w:rsid w:val="003F11D8"/>
    <w:rsid w:val="003F1D5D"/>
    <w:rsid w:val="003F1E09"/>
    <w:rsid w:val="003F1EB6"/>
    <w:rsid w:val="003F22ED"/>
    <w:rsid w:val="003F24D2"/>
    <w:rsid w:val="003F2701"/>
    <w:rsid w:val="003F280B"/>
    <w:rsid w:val="003F2BB3"/>
    <w:rsid w:val="003F2F18"/>
    <w:rsid w:val="003F3A2E"/>
    <w:rsid w:val="003F3C0D"/>
    <w:rsid w:val="003F4059"/>
    <w:rsid w:val="003F4529"/>
    <w:rsid w:val="003F523D"/>
    <w:rsid w:val="003F5633"/>
    <w:rsid w:val="003F59C3"/>
    <w:rsid w:val="003F5D5D"/>
    <w:rsid w:val="003F60DC"/>
    <w:rsid w:val="003F646A"/>
    <w:rsid w:val="003F65AD"/>
    <w:rsid w:val="003F7A75"/>
    <w:rsid w:val="0040007A"/>
    <w:rsid w:val="004001C0"/>
    <w:rsid w:val="00401474"/>
    <w:rsid w:val="004016C7"/>
    <w:rsid w:val="004016EC"/>
    <w:rsid w:val="004016FA"/>
    <w:rsid w:val="0040223C"/>
    <w:rsid w:val="004024D8"/>
    <w:rsid w:val="004025FF"/>
    <w:rsid w:val="0040269F"/>
    <w:rsid w:val="00402FBC"/>
    <w:rsid w:val="004031EF"/>
    <w:rsid w:val="004035F0"/>
    <w:rsid w:val="00403AB8"/>
    <w:rsid w:val="00403E12"/>
    <w:rsid w:val="004048EA"/>
    <w:rsid w:val="00404D14"/>
    <w:rsid w:val="00404EF0"/>
    <w:rsid w:val="004050D3"/>
    <w:rsid w:val="00405269"/>
    <w:rsid w:val="00405787"/>
    <w:rsid w:val="00405ECA"/>
    <w:rsid w:val="00406C71"/>
    <w:rsid w:val="00406E85"/>
    <w:rsid w:val="0040704D"/>
    <w:rsid w:val="004074D0"/>
    <w:rsid w:val="00407576"/>
    <w:rsid w:val="00407660"/>
    <w:rsid w:val="00407892"/>
    <w:rsid w:val="00407B70"/>
    <w:rsid w:val="00407C74"/>
    <w:rsid w:val="00410170"/>
    <w:rsid w:val="0041020B"/>
    <w:rsid w:val="004105E7"/>
    <w:rsid w:val="004107FE"/>
    <w:rsid w:val="0041116F"/>
    <w:rsid w:val="00411219"/>
    <w:rsid w:val="00411501"/>
    <w:rsid w:val="00411FBE"/>
    <w:rsid w:val="00412543"/>
    <w:rsid w:val="00412AD1"/>
    <w:rsid w:val="00412EF6"/>
    <w:rsid w:val="00412FD1"/>
    <w:rsid w:val="004138E9"/>
    <w:rsid w:val="00413965"/>
    <w:rsid w:val="00413F8A"/>
    <w:rsid w:val="00414B81"/>
    <w:rsid w:val="00414EE5"/>
    <w:rsid w:val="004155E6"/>
    <w:rsid w:val="004156A7"/>
    <w:rsid w:val="00415807"/>
    <w:rsid w:val="00415ABD"/>
    <w:rsid w:val="00415BEE"/>
    <w:rsid w:val="00415F4D"/>
    <w:rsid w:val="004161CD"/>
    <w:rsid w:val="0041631C"/>
    <w:rsid w:val="004164FD"/>
    <w:rsid w:val="0041710A"/>
    <w:rsid w:val="004171E4"/>
    <w:rsid w:val="0041771F"/>
    <w:rsid w:val="00417C15"/>
    <w:rsid w:val="00417C96"/>
    <w:rsid w:val="00417F3D"/>
    <w:rsid w:val="004212D0"/>
    <w:rsid w:val="00421449"/>
    <w:rsid w:val="004218A4"/>
    <w:rsid w:val="00421C07"/>
    <w:rsid w:val="004224AB"/>
    <w:rsid w:val="00422A90"/>
    <w:rsid w:val="00422C07"/>
    <w:rsid w:val="00422E4A"/>
    <w:rsid w:val="00422FF0"/>
    <w:rsid w:val="00423005"/>
    <w:rsid w:val="004231C2"/>
    <w:rsid w:val="004234C4"/>
    <w:rsid w:val="0042354E"/>
    <w:rsid w:val="004246F5"/>
    <w:rsid w:val="00425161"/>
    <w:rsid w:val="00425283"/>
    <w:rsid w:val="00425BF8"/>
    <w:rsid w:val="00426084"/>
    <w:rsid w:val="00426266"/>
    <w:rsid w:val="004262C4"/>
    <w:rsid w:val="0042681E"/>
    <w:rsid w:val="0042690D"/>
    <w:rsid w:val="00426AB1"/>
    <w:rsid w:val="00430622"/>
    <w:rsid w:val="00430647"/>
    <w:rsid w:val="00430954"/>
    <w:rsid w:val="00430961"/>
    <w:rsid w:val="00430D84"/>
    <w:rsid w:val="00430E3F"/>
    <w:rsid w:val="00431F22"/>
    <w:rsid w:val="00431F6F"/>
    <w:rsid w:val="0043209D"/>
    <w:rsid w:val="004323E2"/>
    <w:rsid w:val="00432F81"/>
    <w:rsid w:val="004330A4"/>
    <w:rsid w:val="00433324"/>
    <w:rsid w:val="0043381B"/>
    <w:rsid w:val="00433971"/>
    <w:rsid w:val="00433BA1"/>
    <w:rsid w:val="00433F45"/>
    <w:rsid w:val="0043408E"/>
    <w:rsid w:val="004340A4"/>
    <w:rsid w:val="0043415F"/>
    <w:rsid w:val="004342DD"/>
    <w:rsid w:val="0043443C"/>
    <w:rsid w:val="0043443F"/>
    <w:rsid w:val="004361E1"/>
    <w:rsid w:val="00436751"/>
    <w:rsid w:val="00436B26"/>
    <w:rsid w:val="00436D58"/>
    <w:rsid w:val="00436F7C"/>
    <w:rsid w:val="004371AD"/>
    <w:rsid w:val="00437B2C"/>
    <w:rsid w:val="00437BCC"/>
    <w:rsid w:val="00437C07"/>
    <w:rsid w:val="0044036E"/>
    <w:rsid w:val="00440452"/>
    <w:rsid w:val="00440576"/>
    <w:rsid w:val="00440D10"/>
    <w:rsid w:val="00440EB4"/>
    <w:rsid w:val="00441238"/>
    <w:rsid w:val="00441974"/>
    <w:rsid w:val="00441A79"/>
    <w:rsid w:val="0044253B"/>
    <w:rsid w:val="0044296C"/>
    <w:rsid w:val="00442D11"/>
    <w:rsid w:val="004432D3"/>
    <w:rsid w:val="00443474"/>
    <w:rsid w:val="00443626"/>
    <w:rsid w:val="00443908"/>
    <w:rsid w:val="00443C30"/>
    <w:rsid w:val="00443FE4"/>
    <w:rsid w:val="004445D1"/>
    <w:rsid w:val="00444D1A"/>
    <w:rsid w:val="00445400"/>
    <w:rsid w:val="0044566E"/>
    <w:rsid w:val="00445A20"/>
    <w:rsid w:val="00445BA4"/>
    <w:rsid w:val="00445C68"/>
    <w:rsid w:val="00445F05"/>
    <w:rsid w:val="004463B1"/>
    <w:rsid w:val="004467CC"/>
    <w:rsid w:val="00446B60"/>
    <w:rsid w:val="00446DF1"/>
    <w:rsid w:val="00447284"/>
    <w:rsid w:val="00447395"/>
    <w:rsid w:val="00447E2F"/>
    <w:rsid w:val="00447E6B"/>
    <w:rsid w:val="00447F66"/>
    <w:rsid w:val="00450164"/>
    <w:rsid w:val="004514E3"/>
    <w:rsid w:val="0045176D"/>
    <w:rsid w:val="00451990"/>
    <w:rsid w:val="004519A5"/>
    <w:rsid w:val="00451CD5"/>
    <w:rsid w:val="00451F89"/>
    <w:rsid w:val="004520C6"/>
    <w:rsid w:val="004521CF"/>
    <w:rsid w:val="00452391"/>
    <w:rsid w:val="0045247F"/>
    <w:rsid w:val="00452CDD"/>
    <w:rsid w:val="00452DA6"/>
    <w:rsid w:val="0045389F"/>
    <w:rsid w:val="004538E4"/>
    <w:rsid w:val="0045417E"/>
    <w:rsid w:val="00455730"/>
    <w:rsid w:val="00455984"/>
    <w:rsid w:val="00455C3C"/>
    <w:rsid w:val="0045613D"/>
    <w:rsid w:val="00456248"/>
    <w:rsid w:val="004569B8"/>
    <w:rsid w:val="00456B51"/>
    <w:rsid w:val="00456DB8"/>
    <w:rsid w:val="00456F60"/>
    <w:rsid w:val="004573EE"/>
    <w:rsid w:val="00457705"/>
    <w:rsid w:val="00457CF6"/>
    <w:rsid w:val="00457DCA"/>
    <w:rsid w:val="00457EA6"/>
    <w:rsid w:val="004600C6"/>
    <w:rsid w:val="00460A06"/>
    <w:rsid w:val="00460BB4"/>
    <w:rsid w:val="00460E81"/>
    <w:rsid w:val="00461069"/>
    <w:rsid w:val="00461159"/>
    <w:rsid w:val="00461500"/>
    <w:rsid w:val="0046178D"/>
    <w:rsid w:val="00462027"/>
    <w:rsid w:val="004626C0"/>
    <w:rsid w:val="004627D0"/>
    <w:rsid w:val="00462994"/>
    <w:rsid w:val="004629E3"/>
    <w:rsid w:val="00462D21"/>
    <w:rsid w:val="00462EAF"/>
    <w:rsid w:val="00462ED0"/>
    <w:rsid w:val="00462FA9"/>
    <w:rsid w:val="004630D1"/>
    <w:rsid w:val="00463497"/>
    <w:rsid w:val="0046473F"/>
    <w:rsid w:val="004647A8"/>
    <w:rsid w:val="00464DF0"/>
    <w:rsid w:val="00464FD8"/>
    <w:rsid w:val="00465105"/>
    <w:rsid w:val="004658D4"/>
    <w:rsid w:val="00465A4E"/>
    <w:rsid w:val="00465C49"/>
    <w:rsid w:val="004660AB"/>
    <w:rsid w:val="0046712E"/>
    <w:rsid w:val="004675A3"/>
    <w:rsid w:val="00467FF3"/>
    <w:rsid w:val="004706F8"/>
    <w:rsid w:val="00470765"/>
    <w:rsid w:val="004708DD"/>
    <w:rsid w:val="00470C05"/>
    <w:rsid w:val="00470F56"/>
    <w:rsid w:val="004711C0"/>
    <w:rsid w:val="00471236"/>
    <w:rsid w:val="00471390"/>
    <w:rsid w:val="004714DC"/>
    <w:rsid w:val="004716DE"/>
    <w:rsid w:val="00471826"/>
    <w:rsid w:val="00471BBC"/>
    <w:rsid w:val="00472085"/>
    <w:rsid w:val="004720D6"/>
    <w:rsid w:val="00472371"/>
    <w:rsid w:val="004726C9"/>
    <w:rsid w:val="004727DA"/>
    <w:rsid w:val="0047280A"/>
    <w:rsid w:val="00472BD6"/>
    <w:rsid w:val="00472C09"/>
    <w:rsid w:val="00472D16"/>
    <w:rsid w:val="00472F52"/>
    <w:rsid w:val="00473484"/>
    <w:rsid w:val="00473547"/>
    <w:rsid w:val="004738F4"/>
    <w:rsid w:val="0047404A"/>
    <w:rsid w:val="004751D6"/>
    <w:rsid w:val="00475AF4"/>
    <w:rsid w:val="00475FC2"/>
    <w:rsid w:val="00476470"/>
    <w:rsid w:val="00476D2A"/>
    <w:rsid w:val="00476D46"/>
    <w:rsid w:val="00476D5D"/>
    <w:rsid w:val="00477242"/>
    <w:rsid w:val="00477327"/>
    <w:rsid w:val="004778C9"/>
    <w:rsid w:val="00477937"/>
    <w:rsid w:val="00480024"/>
    <w:rsid w:val="004800EC"/>
    <w:rsid w:val="0048057D"/>
    <w:rsid w:val="0048080C"/>
    <w:rsid w:val="00480B19"/>
    <w:rsid w:val="0048104D"/>
    <w:rsid w:val="00481A5F"/>
    <w:rsid w:val="004824F8"/>
    <w:rsid w:val="00482569"/>
    <w:rsid w:val="00482D29"/>
    <w:rsid w:val="00482ED5"/>
    <w:rsid w:val="004832C6"/>
    <w:rsid w:val="004832DB"/>
    <w:rsid w:val="00483386"/>
    <w:rsid w:val="00483537"/>
    <w:rsid w:val="0048353B"/>
    <w:rsid w:val="0048357C"/>
    <w:rsid w:val="00483972"/>
    <w:rsid w:val="00483A14"/>
    <w:rsid w:val="00483A4C"/>
    <w:rsid w:val="00483A60"/>
    <w:rsid w:val="00483A96"/>
    <w:rsid w:val="0048415B"/>
    <w:rsid w:val="00484370"/>
    <w:rsid w:val="00484A7E"/>
    <w:rsid w:val="004854B6"/>
    <w:rsid w:val="0048599B"/>
    <w:rsid w:val="00485C61"/>
    <w:rsid w:val="00485D3F"/>
    <w:rsid w:val="00486825"/>
    <w:rsid w:val="00487244"/>
    <w:rsid w:val="004875EF"/>
    <w:rsid w:val="0048776E"/>
    <w:rsid w:val="00487B62"/>
    <w:rsid w:val="0049006B"/>
    <w:rsid w:val="00490D6F"/>
    <w:rsid w:val="00491810"/>
    <w:rsid w:val="00491D41"/>
    <w:rsid w:val="00491F4F"/>
    <w:rsid w:val="004920CF"/>
    <w:rsid w:val="00492133"/>
    <w:rsid w:val="00492B0A"/>
    <w:rsid w:val="00492BBD"/>
    <w:rsid w:val="00493035"/>
    <w:rsid w:val="0049345C"/>
    <w:rsid w:val="0049380C"/>
    <w:rsid w:val="00493A41"/>
    <w:rsid w:val="00493DA2"/>
    <w:rsid w:val="004942E5"/>
    <w:rsid w:val="0049452E"/>
    <w:rsid w:val="00494864"/>
    <w:rsid w:val="00494E44"/>
    <w:rsid w:val="00494FF6"/>
    <w:rsid w:val="0049569C"/>
    <w:rsid w:val="00495FC7"/>
    <w:rsid w:val="004962E5"/>
    <w:rsid w:val="0049701A"/>
    <w:rsid w:val="00497DF5"/>
    <w:rsid w:val="004A0667"/>
    <w:rsid w:val="004A0849"/>
    <w:rsid w:val="004A0E7B"/>
    <w:rsid w:val="004A145B"/>
    <w:rsid w:val="004A14BE"/>
    <w:rsid w:val="004A152F"/>
    <w:rsid w:val="004A1947"/>
    <w:rsid w:val="004A1E56"/>
    <w:rsid w:val="004A26FD"/>
    <w:rsid w:val="004A2874"/>
    <w:rsid w:val="004A2D4A"/>
    <w:rsid w:val="004A30E0"/>
    <w:rsid w:val="004A3829"/>
    <w:rsid w:val="004A3E0A"/>
    <w:rsid w:val="004A41E2"/>
    <w:rsid w:val="004A43F9"/>
    <w:rsid w:val="004A45C4"/>
    <w:rsid w:val="004A47D2"/>
    <w:rsid w:val="004A4B98"/>
    <w:rsid w:val="004A50C5"/>
    <w:rsid w:val="004A5957"/>
    <w:rsid w:val="004A5FAD"/>
    <w:rsid w:val="004A6190"/>
    <w:rsid w:val="004A61C2"/>
    <w:rsid w:val="004A61CF"/>
    <w:rsid w:val="004A6AE1"/>
    <w:rsid w:val="004A6C7B"/>
    <w:rsid w:val="004A7360"/>
    <w:rsid w:val="004A7481"/>
    <w:rsid w:val="004A7DFC"/>
    <w:rsid w:val="004A7E99"/>
    <w:rsid w:val="004B0099"/>
    <w:rsid w:val="004B03F2"/>
    <w:rsid w:val="004B056F"/>
    <w:rsid w:val="004B07A4"/>
    <w:rsid w:val="004B09FE"/>
    <w:rsid w:val="004B0B3C"/>
    <w:rsid w:val="004B0DCB"/>
    <w:rsid w:val="004B0EB4"/>
    <w:rsid w:val="004B1194"/>
    <w:rsid w:val="004B2887"/>
    <w:rsid w:val="004B2959"/>
    <w:rsid w:val="004B2AD5"/>
    <w:rsid w:val="004B2C20"/>
    <w:rsid w:val="004B36D3"/>
    <w:rsid w:val="004B3A2B"/>
    <w:rsid w:val="004B3DB4"/>
    <w:rsid w:val="004B3F33"/>
    <w:rsid w:val="004B41E3"/>
    <w:rsid w:val="004B4CAC"/>
    <w:rsid w:val="004B54E1"/>
    <w:rsid w:val="004B5B53"/>
    <w:rsid w:val="004B5DA6"/>
    <w:rsid w:val="004B6647"/>
    <w:rsid w:val="004B6BC5"/>
    <w:rsid w:val="004B6C7F"/>
    <w:rsid w:val="004B6FF7"/>
    <w:rsid w:val="004B732A"/>
    <w:rsid w:val="004B7336"/>
    <w:rsid w:val="004C0206"/>
    <w:rsid w:val="004C046C"/>
    <w:rsid w:val="004C05E9"/>
    <w:rsid w:val="004C09CF"/>
    <w:rsid w:val="004C0D7B"/>
    <w:rsid w:val="004C1075"/>
    <w:rsid w:val="004C11D5"/>
    <w:rsid w:val="004C1497"/>
    <w:rsid w:val="004C17D8"/>
    <w:rsid w:val="004C18C0"/>
    <w:rsid w:val="004C1C93"/>
    <w:rsid w:val="004C1E09"/>
    <w:rsid w:val="004C1E26"/>
    <w:rsid w:val="004C1ED9"/>
    <w:rsid w:val="004C25E2"/>
    <w:rsid w:val="004C2684"/>
    <w:rsid w:val="004C28CC"/>
    <w:rsid w:val="004C2E01"/>
    <w:rsid w:val="004C356C"/>
    <w:rsid w:val="004C3EC1"/>
    <w:rsid w:val="004C3F60"/>
    <w:rsid w:val="004C43BA"/>
    <w:rsid w:val="004C49B6"/>
    <w:rsid w:val="004C49C6"/>
    <w:rsid w:val="004C50CA"/>
    <w:rsid w:val="004C5252"/>
    <w:rsid w:val="004C52BB"/>
    <w:rsid w:val="004C5519"/>
    <w:rsid w:val="004C562F"/>
    <w:rsid w:val="004C564F"/>
    <w:rsid w:val="004C5BDC"/>
    <w:rsid w:val="004C5ED6"/>
    <w:rsid w:val="004C62CD"/>
    <w:rsid w:val="004C65A4"/>
    <w:rsid w:val="004C674D"/>
    <w:rsid w:val="004C67B7"/>
    <w:rsid w:val="004C6CA8"/>
    <w:rsid w:val="004C6CED"/>
    <w:rsid w:val="004C6D48"/>
    <w:rsid w:val="004C6FF5"/>
    <w:rsid w:val="004C708A"/>
    <w:rsid w:val="004C70A7"/>
    <w:rsid w:val="004C74B2"/>
    <w:rsid w:val="004C7B41"/>
    <w:rsid w:val="004D0179"/>
    <w:rsid w:val="004D06DC"/>
    <w:rsid w:val="004D0B7A"/>
    <w:rsid w:val="004D0EA6"/>
    <w:rsid w:val="004D0F32"/>
    <w:rsid w:val="004D10D0"/>
    <w:rsid w:val="004D1775"/>
    <w:rsid w:val="004D2381"/>
    <w:rsid w:val="004D2C31"/>
    <w:rsid w:val="004D30B0"/>
    <w:rsid w:val="004D3106"/>
    <w:rsid w:val="004D36AC"/>
    <w:rsid w:val="004D43A8"/>
    <w:rsid w:val="004D47EF"/>
    <w:rsid w:val="004D4A15"/>
    <w:rsid w:val="004D5B10"/>
    <w:rsid w:val="004D618B"/>
    <w:rsid w:val="004D6B7E"/>
    <w:rsid w:val="004D6DC8"/>
    <w:rsid w:val="004D6EBC"/>
    <w:rsid w:val="004D7065"/>
    <w:rsid w:val="004D7549"/>
    <w:rsid w:val="004D7707"/>
    <w:rsid w:val="004E000C"/>
    <w:rsid w:val="004E0013"/>
    <w:rsid w:val="004E0BE7"/>
    <w:rsid w:val="004E0E8B"/>
    <w:rsid w:val="004E14D4"/>
    <w:rsid w:val="004E15D4"/>
    <w:rsid w:val="004E167A"/>
    <w:rsid w:val="004E1B1E"/>
    <w:rsid w:val="004E1D93"/>
    <w:rsid w:val="004E1DB8"/>
    <w:rsid w:val="004E1E9F"/>
    <w:rsid w:val="004E217F"/>
    <w:rsid w:val="004E28B1"/>
    <w:rsid w:val="004E2ADC"/>
    <w:rsid w:val="004E2AF9"/>
    <w:rsid w:val="004E2D47"/>
    <w:rsid w:val="004E394C"/>
    <w:rsid w:val="004E3A71"/>
    <w:rsid w:val="004E3CB1"/>
    <w:rsid w:val="004E3DEF"/>
    <w:rsid w:val="004E3EA1"/>
    <w:rsid w:val="004E3F00"/>
    <w:rsid w:val="004E3FE9"/>
    <w:rsid w:val="004E43DF"/>
    <w:rsid w:val="004E4478"/>
    <w:rsid w:val="004E4840"/>
    <w:rsid w:val="004E5039"/>
    <w:rsid w:val="004E58C1"/>
    <w:rsid w:val="004E6340"/>
    <w:rsid w:val="004E6887"/>
    <w:rsid w:val="004E6A1E"/>
    <w:rsid w:val="004E6A60"/>
    <w:rsid w:val="004E6F16"/>
    <w:rsid w:val="004E73E1"/>
    <w:rsid w:val="004E7B2D"/>
    <w:rsid w:val="004E7CAC"/>
    <w:rsid w:val="004F00D5"/>
    <w:rsid w:val="004F00F5"/>
    <w:rsid w:val="004F05BF"/>
    <w:rsid w:val="004F0672"/>
    <w:rsid w:val="004F0684"/>
    <w:rsid w:val="004F0A76"/>
    <w:rsid w:val="004F0DC8"/>
    <w:rsid w:val="004F0E4F"/>
    <w:rsid w:val="004F100E"/>
    <w:rsid w:val="004F101F"/>
    <w:rsid w:val="004F17F3"/>
    <w:rsid w:val="004F1E2F"/>
    <w:rsid w:val="004F22CB"/>
    <w:rsid w:val="004F244D"/>
    <w:rsid w:val="004F2B6A"/>
    <w:rsid w:val="004F2D4D"/>
    <w:rsid w:val="004F32F1"/>
    <w:rsid w:val="004F3316"/>
    <w:rsid w:val="004F3325"/>
    <w:rsid w:val="004F355D"/>
    <w:rsid w:val="004F3789"/>
    <w:rsid w:val="004F3885"/>
    <w:rsid w:val="004F3E21"/>
    <w:rsid w:val="004F40FB"/>
    <w:rsid w:val="004F4315"/>
    <w:rsid w:val="004F45DB"/>
    <w:rsid w:val="004F46DE"/>
    <w:rsid w:val="004F4AA1"/>
    <w:rsid w:val="004F4F9A"/>
    <w:rsid w:val="004F508E"/>
    <w:rsid w:val="004F5EAF"/>
    <w:rsid w:val="004F632C"/>
    <w:rsid w:val="004F65D5"/>
    <w:rsid w:val="004F67C5"/>
    <w:rsid w:val="004F67C8"/>
    <w:rsid w:val="004F687B"/>
    <w:rsid w:val="004F6952"/>
    <w:rsid w:val="004F6B78"/>
    <w:rsid w:val="004F71FF"/>
    <w:rsid w:val="004F733C"/>
    <w:rsid w:val="004F7354"/>
    <w:rsid w:val="004F7640"/>
    <w:rsid w:val="004F78F2"/>
    <w:rsid w:val="004F7B2A"/>
    <w:rsid w:val="00500695"/>
    <w:rsid w:val="00500ABC"/>
    <w:rsid w:val="00500DCC"/>
    <w:rsid w:val="00501103"/>
    <w:rsid w:val="00501202"/>
    <w:rsid w:val="005012AB"/>
    <w:rsid w:val="005013A7"/>
    <w:rsid w:val="0050189F"/>
    <w:rsid w:val="00501995"/>
    <w:rsid w:val="00501A00"/>
    <w:rsid w:val="00501B6E"/>
    <w:rsid w:val="00501B7E"/>
    <w:rsid w:val="005020C8"/>
    <w:rsid w:val="00502110"/>
    <w:rsid w:val="00502386"/>
    <w:rsid w:val="0050244F"/>
    <w:rsid w:val="00503795"/>
    <w:rsid w:val="005038CF"/>
    <w:rsid w:val="00503913"/>
    <w:rsid w:val="00503B19"/>
    <w:rsid w:val="00503E9D"/>
    <w:rsid w:val="0050411F"/>
    <w:rsid w:val="005041F6"/>
    <w:rsid w:val="005043E0"/>
    <w:rsid w:val="00504933"/>
    <w:rsid w:val="00504AB4"/>
    <w:rsid w:val="00504CB9"/>
    <w:rsid w:val="00505D77"/>
    <w:rsid w:val="00506824"/>
    <w:rsid w:val="00506AEF"/>
    <w:rsid w:val="005076BE"/>
    <w:rsid w:val="00507ABF"/>
    <w:rsid w:val="00507F8A"/>
    <w:rsid w:val="00510164"/>
    <w:rsid w:val="005101D4"/>
    <w:rsid w:val="00510275"/>
    <w:rsid w:val="00510955"/>
    <w:rsid w:val="00510E90"/>
    <w:rsid w:val="00511162"/>
    <w:rsid w:val="005111D1"/>
    <w:rsid w:val="00511208"/>
    <w:rsid w:val="0051130A"/>
    <w:rsid w:val="005115F8"/>
    <w:rsid w:val="00511B38"/>
    <w:rsid w:val="00511D10"/>
    <w:rsid w:val="00511E91"/>
    <w:rsid w:val="005122BC"/>
    <w:rsid w:val="00512315"/>
    <w:rsid w:val="00512420"/>
    <w:rsid w:val="005128E5"/>
    <w:rsid w:val="005129D1"/>
    <w:rsid w:val="00512A63"/>
    <w:rsid w:val="0051300C"/>
    <w:rsid w:val="005130E1"/>
    <w:rsid w:val="005130F3"/>
    <w:rsid w:val="005134E6"/>
    <w:rsid w:val="005136C5"/>
    <w:rsid w:val="00513768"/>
    <w:rsid w:val="005137BA"/>
    <w:rsid w:val="005137EF"/>
    <w:rsid w:val="005138D9"/>
    <w:rsid w:val="00513932"/>
    <w:rsid w:val="00513C83"/>
    <w:rsid w:val="00514115"/>
    <w:rsid w:val="00514538"/>
    <w:rsid w:val="00514545"/>
    <w:rsid w:val="00514ACF"/>
    <w:rsid w:val="005152D9"/>
    <w:rsid w:val="00516533"/>
    <w:rsid w:val="00516976"/>
    <w:rsid w:val="00516B2F"/>
    <w:rsid w:val="00517BAD"/>
    <w:rsid w:val="00517C73"/>
    <w:rsid w:val="00520118"/>
    <w:rsid w:val="00520472"/>
    <w:rsid w:val="00520777"/>
    <w:rsid w:val="00520A17"/>
    <w:rsid w:val="00520D50"/>
    <w:rsid w:val="0052130C"/>
    <w:rsid w:val="005216AE"/>
    <w:rsid w:val="0052171B"/>
    <w:rsid w:val="00521C02"/>
    <w:rsid w:val="005222FF"/>
    <w:rsid w:val="00522777"/>
    <w:rsid w:val="00522BC6"/>
    <w:rsid w:val="00523360"/>
    <w:rsid w:val="005233A5"/>
    <w:rsid w:val="00523A77"/>
    <w:rsid w:val="00523BA3"/>
    <w:rsid w:val="00523CF1"/>
    <w:rsid w:val="00523D7D"/>
    <w:rsid w:val="00523FBD"/>
    <w:rsid w:val="00524500"/>
    <w:rsid w:val="0052483D"/>
    <w:rsid w:val="00525065"/>
    <w:rsid w:val="005250A0"/>
    <w:rsid w:val="00525798"/>
    <w:rsid w:val="005258A0"/>
    <w:rsid w:val="00525A6D"/>
    <w:rsid w:val="00525A8D"/>
    <w:rsid w:val="0052643E"/>
    <w:rsid w:val="00526DCB"/>
    <w:rsid w:val="00526E35"/>
    <w:rsid w:val="005270A5"/>
    <w:rsid w:val="00527189"/>
    <w:rsid w:val="005273AA"/>
    <w:rsid w:val="0052743A"/>
    <w:rsid w:val="00527710"/>
    <w:rsid w:val="00527DD6"/>
    <w:rsid w:val="00527EAA"/>
    <w:rsid w:val="005301C7"/>
    <w:rsid w:val="005301CD"/>
    <w:rsid w:val="00530247"/>
    <w:rsid w:val="00530592"/>
    <w:rsid w:val="005306B7"/>
    <w:rsid w:val="00530721"/>
    <w:rsid w:val="005308DE"/>
    <w:rsid w:val="00530D92"/>
    <w:rsid w:val="00530DBB"/>
    <w:rsid w:val="00530E59"/>
    <w:rsid w:val="00530E81"/>
    <w:rsid w:val="00531971"/>
    <w:rsid w:val="005319B2"/>
    <w:rsid w:val="00531BB6"/>
    <w:rsid w:val="00532EAE"/>
    <w:rsid w:val="00533585"/>
    <w:rsid w:val="0053381A"/>
    <w:rsid w:val="005345E6"/>
    <w:rsid w:val="00534EA5"/>
    <w:rsid w:val="005352AE"/>
    <w:rsid w:val="00535700"/>
    <w:rsid w:val="0053620A"/>
    <w:rsid w:val="00536C19"/>
    <w:rsid w:val="00536F8D"/>
    <w:rsid w:val="00536FA2"/>
    <w:rsid w:val="00537051"/>
    <w:rsid w:val="0053717C"/>
    <w:rsid w:val="00540500"/>
    <w:rsid w:val="005406F2"/>
    <w:rsid w:val="00540739"/>
    <w:rsid w:val="00540B1F"/>
    <w:rsid w:val="00540C90"/>
    <w:rsid w:val="005411BA"/>
    <w:rsid w:val="00541441"/>
    <w:rsid w:val="0054160A"/>
    <w:rsid w:val="00541932"/>
    <w:rsid w:val="00541B9A"/>
    <w:rsid w:val="00541D37"/>
    <w:rsid w:val="005421BE"/>
    <w:rsid w:val="005422AF"/>
    <w:rsid w:val="00542321"/>
    <w:rsid w:val="005424F1"/>
    <w:rsid w:val="00542A5C"/>
    <w:rsid w:val="00542B1A"/>
    <w:rsid w:val="00542B3D"/>
    <w:rsid w:val="00542DB7"/>
    <w:rsid w:val="00542FA1"/>
    <w:rsid w:val="0054306F"/>
    <w:rsid w:val="00543255"/>
    <w:rsid w:val="00543413"/>
    <w:rsid w:val="00543965"/>
    <w:rsid w:val="005439E8"/>
    <w:rsid w:val="0054416E"/>
    <w:rsid w:val="00544172"/>
    <w:rsid w:val="005442F2"/>
    <w:rsid w:val="005444AD"/>
    <w:rsid w:val="005445E1"/>
    <w:rsid w:val="0054479B"/>
    <w:rsid w:val="005449C6"/>
    <w:rsid w:val="00544CE4"/>
    <w:rsid w:val="00544D2A"/>
    <w:rsid w:val="00545236"/>
    <w:rsid w:val="005458E4"/>
    <w:rsid w:val="00545CB3"/>
    <w:rsid w:val="00545F5A"/>
    <w:rsid w:val="00546418"/>
    <w:rsid w:val="0054666C"/>
    <w:rsid w:val="005469A1"/>
    <w:rsid w:val="00546D18"/>
    <w:rsid w:val="00550156"/>
    <w:rsid w:val="005501B1"/>
    <w:rsid w:val="00550700"/>
    <w:rsid w:val="00550727"/>
    <w:rsid w:val="00550990"/>
    <w:rsid w:val="005511EB"/>
    <w:rsid w:val="00551BD1"/>
    <w:rsid w:val="00551F3E"/>
    <w:rsid w:val="00551FD6"/>
    <w:rsid w:val="00552171"/>
    <w:rsid w:val="0055237E"/>
    <w:rsid w:val="00552454"/>
    <w:rsid w:val="0055245E"/>
    <w:rsid w:val="00552580"/>
    <w:rsid w:val="00552980"/>
    <w:rsid w:val="00553124"/>
    <w:rsid w:val="00553529"/>
    <w:rsid w:val="0055356B"/>
    <w:rsid w:val="005536EA"/>
    <w:rsid w:val="0055414A"/>
    <w:rsid w:val="0055425B"/>
    <w:rsid w:val="0055428D"/>
    <w:rsid w:val="00554561"/>
    <w:rsid w:val="005548ED"/>
    <w:rsid w:val="00554A2C"/>
    <w:rsid w:val="00554AD2"/>
    <w:rsid w:val="00554B9D"/>
    <w:rsid w:val="00555749"/>
    <w:rsid w:val="0055589E"/>
    <w:rsid w:val="00555A61"/>
    <w:rsid w:val="00555A6B"/>
    <w:rsid w:val="00555E93"/>
    <w:rsid w:val="00556098"/>
    <w:rsid w:val="0055665A"/>
    <w:rsid w:val="00556939"/>
    <w:rsid w:val="00556D5F"/>
    <w:rsid w:val="0055704D"/>
    <w:rsid w:val="00557242"/>
    <w:rsid w:val="00557A33"/>
    <w:rsid w:val="00561070"/>
    <w:rsid w:val="00561133"/>
    <w:rsid w:val="00561617"/>
    <w:rsid w:val="00561D7C"/>
    <w:rsid w:val="00562971"/>
    <w:rsid w:val="00562AE7"/>
    <w:rsid w:val="00562B5A"/>
    <w:rsid w:val="00562D8D"/>
    <w:rsid w:val="00562DEC"/>
    <w:rsid w:val="00563101"/>
    <w:rsid w:val="005635C9"/>
    <w:rsid w:val="00563755"/>
    <w:rsid w:val="005638C2"/>
    <w:rsid w:val="00563CE5"/>
    <w:rsid w:val="00564C78"/>
    <w:rsid w:val="00564CD5"/>
    <w:rsid w:val="00564E7F"/>
    <w:rsid w:val="00564FD2"/>
    <w:rsid w:val="00565374"/>
    <w:rsid w:val="00565718"/>
    <w:rsid w:val="00566225"/>
    <w:rsid w:val="005662BB"/>
    <w:rsid w:val="0056649A"/>
    <w:rsid w:val="0056660D"/>
    <w:rsid w:val="005667CF"/>
    <w:rsid w:val="0056691E"/>
    <w:rsid w:val="00566AD3"/>
    <w:rsid w:val="00566CA3"/>
    <w:rsid w:val="00566DA1"/>
    <w:rsid w:val="005672C6"/>
    <w:rsid w:val="00567305"/>
    <w:rsid w:val="005673F3"/>
    <w:rsid w:val="005674A5"/>
    <w:rsid w:val="005675BB"/>
    <w:rsid w:val="00567838"/>
    <w:rsid w:val="005678C3"/>
    <w:rsid w:val="0057027B"/>
    <w:rsid w:val="00570832"/>
    <w:rsid w:val="005709F0"/>
    <w:rsid w:val="00570C7D"/>
    <w:rsid w:val="005712F9"/>
    <w:rsid w:val="00571357"/>
    <w:rsid w:val="005715F2"/>
    <w:rsid w:val="00571612"/>
    <w:rsid w:val="005717E5"/>
    <w:rsid w:val="00571AA1"/>
    <w:rsid w:val="00572293"/>
    <w:rsid w:val="0057267A"/>
    <w:rsid w:val="00572B9D"/>
    <w:rsid w:val="00572D79"/>
    <w:rsid w:val="00572E62"/>
    <w:rsid w:val="00572F4A"/>
    <w:rsid w:val="00573A52"/>
    <w:rsid w:val="00573BC2"/>
    <w:rsid w:val="00573CE3"/>
    <w:rsid w:val="00573D9F"/>
    <w:rsid w:val="005745BB"/>
    <w:rsid w:val="0057556C"/>
    <w:rsid w:val="00575BE7"/>
    <w:rsid w:val="00575C18"/>
    <w:rsid w:val="00575EEA"/>
    <w:rsid w:val="0057602E"/>
    <w:rsid w:val="00576583"/>
    <w:rsid w:val="00576CEE"/>
    <w:rsid w:val="00576FF4"/>
    <w:rsid w:val="005775D2"/>
    <w:rsid w:val="00577756"/>
    <w:rsid w:val="00577D49"/>
    <w:rsid w:val="00577F61"/>
    <w:rsid w:val="005805CC"/>
    <w:rsid w:val="005806AB"/>
    <w:rsid w:val="005808B6"/>
    <w:rsid w:val="005809BF"/>
    <w:rsid w:val="00580A36"/>
    <w:rsid w:val="00581A06"/>
    <w:rsid w:val="00581BA1"/>
    <w:rsid w:val="00581F4E"/>
    <w:rsid w:val="00582070"/>
    <w:rsid w:val="0058208A"/>
    <w:rsid w:val="005825CB"/>
    <w:rsid w:val="005829EB"/>
    <w:rsid w:val="005830A6"/>
    <w:rsid w:val="005833B6"/>
    <w:rsid w:val="005833D8"/>
    <w:rsid w:val="00583524"/>
    <w:rsid w:val="00583B4E"/>
    <w:rsid w:val="00583EAB"/>
    <w:rsid w:val="00583FCE"/>
    <w:rsid w:val="00584870"/>
    <w:rsid w:val="005852C6"/>
    <w:rsid w:val="00585843"/>
    <w:rsid w:val="0058613E"/>
    <w:rsid w:val="00586351"/>
    <w:rsid w:val="00586818"/>
    <w:rsid w:val="0058736F"/>
    <w:rsid w:val="00587531"/>
    <w:rsid w:val="0058772A"/>
    <w:rsid w:val="00587B0D"/>
    <w:rsid w:val="00587DF2"/>
    <w:rsid w:val="005905CB"/>
    <w:rsid w:val="005905E0"/>
    <w:rsid w:val="00590679"/>
    <w:rsid w:val="00590EA4"/>
    <w:rsid w:val="005913D0"/>
    <w:rsid w:val="0059194E"/>
    <w:rsid w:val="00591BC6"/>
    <w:rsid w:val="00591F92"/>
    <w:rsid w:val="00592170"/>
    <w:rsid w:val="005929C3"/>
    <w:rsid w:val="00592EEE"/>
    <w:rsid w:val="00592F55"/>
    <w:rsid w:val="0059367F"/>
    <w:rsid w:val="005937EE"/>
    <w:rsid w:val="005938BE"/>
    <w:rsid w:val="00593C56"/>
    <w:rsid w:val="00593DE1"/>
    <w:rsid w:val="00594008"/>
    <w:rsid w:val="00594525"/>
    <w:rsid w:val="00594563"/>
    <w:rsid w:val="00594CD3"/>
    <w:rsid w:val="00594E56"/>
    <w:rsid w:val="00595474"/>
    <w:rsid w:val="005956F9"/>
    <w:rsid w:val="00595965"/>
    <w:rsid w:val="00595B94"/>
    <w:rsid w:val="00595E1A"/>
    <w:rsid w:val="00595ED4"/>
    <w:rsid w:val="00596112"/>
    <w:rsid w:val="00596351"/>
    <w:rsid w:val="00596410"/>
    <w:rsid w:val="00596800"/>
    <w:rsid w:val="0059694B"/>
    <w:rsid w:val="005969C5"/>
    <w:rsid w:val="00596AB8"/>
    <w:rsid w:val="00596F0C"/>
    <w:rsid w:val="00597245"/>
    <w:rsid w:val="00597BF6"/>
    <w:rsid w:val="00597FED"/>
    <w:rsid w:val="005A0662"/>
    <w:rsid w:val="005A06B3"/>
    <w:rsid w:val="005A0B5B"/>
    <w:rsid w:val="005A17C6"/>
    <w:rsid w:val="005A1BE2"/>
    <w:rsid w:val="005A1C1D"/>
    <w:rsid w:val="005A2014"/>
    <w:rsid w:val="005A25BE"/>
    <w:rsid w:val="005A2653"/>
    <w:rsid w:val="005A274C"/>
    <w:rsid w:val="005A2821"/>
    <w:rsid w:val="005A2A2E"/>
    <w:rsid w:val="005A3235"/>
    <w:rsid w:val="005A32E4"/>
    <w:rsid w:val="005A3672"/>
    <w:rsid w:val="005A3D10"/>
    <w:rsid w:val="005A450E"/>
    <w:rsid w:val="005A4AF2"/>
    <w:rsid w:val="005A4E35"/>
    <w:rsid w:val="005A56C8"/>
    <w:rsid w:val="005A5AD8"/>
    <w:rsid w:val="005A5D6C"/>
    <w:rsid w:val="005A5F27"/>
    <w:rsid w:val="005A5FBF"/>
    <w:rsid w:val="005A64C4"/>
    <w:rsid w:val="005A6BCE"/>
    <w:rsid w:val="005A6BFF"/>
    <w:rsid w:val="005A7192"/>
    <w:rsid w:val="005A72BA"/>
    <w:rsid w:val="005A7729"/>
    <w:rsid w:val="005A781F"/>
    <w:rsid w:val="005A7E13"/>
    <w:rsid w:val="005B02C5"/>
    <w:rsid w:val="005B03C7"/>
    <w:rsid w:val="005B084A"/>
    <w:rsid w:val="005B0A05"/>
    <w:rsid w:val="005B0A72"/>
    <w:rsid w:val="005B1379"/>
    <w:rsid w:val="005B1A92"/>
    <w:rsid w:val="005B1B9F"/>
    <w:rsid w:val="005B1F63"/>
    <w:rsid w:val="005B20C7"/>
    <w:rsid w:val="005B2241"/>
    <w:rsid w:val="005B294D"/>
    <w:rsid w:val="005B2B52"/>
    <w:rsid w:val="005B2B8F"/>
    <w:rsid w:val="005B3233"/>
    <w:rsid w:val="005B33CD"/>
    <w:rsid w:val="005B4475"/>
    <w:rsid w:val="005B47DC"/>
    <w:rsid w:val="005B4A9F"/>
    <w:rsid w:val="005B4EFE"/>
    <w:rsid w:val="005B5660"/>
    <w:rsid w:val="005B5B04"/>
    <w:rsid w:val="005B5C96"/>
    <w:rsid w:val="005B5EC4"/>
    <w:rsid w:val="005B61FB"/>
    <w:rsid w:val="005B62ED"/>
    <w:rsid w:val="005B6455"/>
    <w:rsid w:val="005B6AB0"/>
    <w:rsid w:val="005B6AD7"/>
    <w:rsid w:val="005B7294"/>
    <w:rsid w:val="005B7E7C"/>
    <w:rsid w:val="005C046B"/>
    <w:rsid w:val="005C047B"/>
    <w:rsid w:val="005C079C"/>
    <w:rsid w:val="005C0F51"/>
    <w:rsid w:val="005C113C"/>
    <w:rsid w:val="005C11A0"/>
    <w:rsid w:val="005C11CA"/>
    <w:rsid w:val="005C139F"/>
    <w:rsid w:val="005C1862"/>
    <w:rsid w:val="005C18F8"/>
    <w:rsid w:val="005C1930"/>
    <w:rsid w:val="005C200A"/>
    <w:rsid w:val="005C22BA"/>
    <w:rsid w:val="005C2783"/>
    <w:rsid w:val="005C2896"/>
    <w:rsid w:val="005C2A7B"/>
    <w:rsid w:val="005C2B6A"/>
    <w:rsid w:val="005C2D9C"/>
    <w:rsid w:val="005C353E"/>
    <w:rsid w:val="005C3988"/>
    <w:rsid w:val="005C42CD"/>
    <w:rsid w:val="005C44BE"/>
    <w:rsid w:val="005C48CE"/>
    <w:rsid w:val="005C4FC3"/>
    <w:rsid w:val="005C509A"/>
    <w:rsid w:val="005C52F7"/>
    <w:rsid w:val="005C5475"/>
    <w:rsid w:val="005C64B7"/>
    <w:rsid w:val="005C67A3"/>
    <w:rsid w:val="005C67C0"/>
    <w:rsid w:val="005C6C45"/>
    <w:rsid w:val="005C71F2"/>
    <w:rsid w:val="005C74D6"/>
    <w:rsid w:val="005C79C3"/>
    <w:rsid w:val="005D13C3"/>
    <w:rsid w:val="005D16A5"/>
    <w:rsid w:val="005D19E7"/>
    <w:rsid w:val="005D2604"/>
    <w:rsid w:val="005D299A"/>
    <w:rsid w:val="005D2C8C"/>
    <w:rsid w:val="005D2CC6"/>
    <w:rsid w:val="005D2E76"/>
    <w:rsid w:val="005D3317"/>
    <w:rsid w:val="005D37E3"/>
    <w:rsid w:val="005D47CB"/>
    <w:rsid w:val="005D4B5E"/>
    <w:rsid w:val="005D4B9D"/>
    <w:rsid w:val="005D4C6D"/>
    <w:rsid w:val="005D51CA"/>
    <w:rsid w:val="005D52CD"/>
    <w:rsid w:val="005D530E"/>
    <w:rsid w:val="005D545B"/>
    <w:rsid w:val="005D5816"/>
    <w:rsid w:val="005D5D1F"/>
    <w:rsid w:val="005D5FAE"/>
    <w:rsid w:val="005D6142"/>
    <w:rsid w:val="005D667D"/>
    <w:rsid w:val="005D682D"/>
    <w:rsid w:val="005D69EB"/>
    <w:rsid w:val="005D6A92"/>
    <w:rsid w:val="005D6B59"/>
    <w:rsid w:val="005D6B82"/>
    <w:rsid w:val="005D7194"/>
    <w:rsid w:val="005D7239"/>
    <w:rsid w:val="005D7286"/>
    <w:rsid w:val="005D7438"/>
    <w:rsid w:val="005D7D1A"/>
    <w:rsid w:val="005D7FE0"/>
    <w:rsid w:val="005E00FE"/>
    <w:rsid w:val="005E0393"/>
    <w:rsid w:val="005E03B0"/>
    <w:rsid w:val="005E040E"/>
    <w:rsid w:val="005E0C70"/>
    <w:rsid w:val="005E17CB"/>
    <w:rsid w:val="005E25B2"/>
    <w:rsid w:val="005E2F44"/>
    <w:rsid w:val="005E331B"/>
    <w:rsid w:val="005E3766"/>
    <w:rsid w:val="005E3ADC"/>
    <w:rsid w:val="005E3DE1"/>
    <w:rsid w:val="005E3F2D"/>
    <w:rsid w:val="005E407A"/>
    <w:rsid w:val="005E4262"/>
    <w:rsid w:val="005E4526"/>
    <w:rsid w:val="005E4CE2"/>
    <w:rsid w:val="005E5001"/>
    <w:rsid w:val="005E52D5"/>
    <w:rsid w:val="005E536E"/>
    <w:rsid w:val="005E56B1"/>
    <w:rsid w:val="005E5918"/>
    <w:rsid w:val="005E5950"/>
    <w:rsid w:val="005E59A3"/>
    <w:rsid w:val="005E59C9"/>
    <w:rsid w:val="005E5AF1"/>
    <w:rsid w:val="005E5D6B"/>
    <w:rsid w:val="005E60DA"/>
    <w:rsid w:val="005E6478"/>
    <w:rsid w:val="005E65C4"/>
    <w:rsid w:val="005E6718"/>
    <w:rsid w:val="005E71B5"/>
    <w:rsid w:val="005E7CEC"/>
    <w:rsid w:val="005E7E09"/>
    <w:rsid w:val="005F0134"/>
    <w:rsid w:val="005F066D"/>
    <w:rsid w:val="005F0E7D"/>
    <w:rsid w:val="005F0E9B"/>
    <w:rsid w:val="005F0EBD"/>
    <w:rsid w:val="005F0F98"/>
    <w:rsid w:val="005F1235"/>
    <w:rsid w:val="005F14BA"/>
    <w:rsid w:val="005F1558"/>
    <w:rsid w:val="005F1700"/>
    <w:rsid w:val="005F22EB"/>
    <w:rsid w:val="005F29D3"/>
    <w:rsid w:val="005F2ABD"/>
    <w:rsid w:val="005F3004"/>
    <w:rsid w:val="005F3203"/>
    <w:rsid w:val="005F3246"/>
    <w:rsid w:val="005F349C"/>
    <w:rsid w:val="005F3572"/>
    <w:rsid w:val="005F3A3A"/>
    <w:rsid w:val="005F4128"/>
    <w:rsid w:val="005F473E"/>
    <w:rsid w:val="005F4818"/>
    <w:rsid w:val="005F4CC4"/>
    <w:rsid w:val="005F51C2"/>
    <w:rsid w:val="005F53F7"/>
    <w:rsid w:val="005F5565"/>
    <w:rsid w:val="005F560A"/>
    <w:rsid w:val="005F5A96"/>
    <w:rsid w:val="005F5AE4"/>
    <w:rsid w:val="005F5C3C"/>
    <w:rsid w:val="005F675E"/>
    <w:rsid w:val="005F6858"/>
    <w:rsid w:val="005F68F8"/>
    <w:rsid w:val="005F6F66"/>
    <w:rsid w:val="005F7764"/>
    <w:rsid w:val="005F7A51"/>
    <w:rsid w:val="00600101"/>
    <w:rsid w:val="006001B2"/>
    <w:rsid w:val="006001C5"/>
    <w:rsid w:val="006003CB"/>
    <w:rsid w:val="006006D4"/>
    <w:rsid w:val="00600907"/>
    <w:rsid w:val="00600D32"/>
    <w:rsid w:val="006010A0"/>
    <w:rsid w:val="0060114F"/>
    <w:rsid w:val="0060140D"/>
    <w:rsid w:val="00601A6E"/>
    <w:rsid w:val="00601A78"/>
    <w:rsid w:val="00601BCB"/>
    <w:rsid w:val="00601E64"/>
    <w:rsid w:val="00601FC4"/>
    <w:rsid w:val="00602982"/>
    <w:rsid w:val="00602A86"/>
    <w:rsid w:val="00602F94"/>
    <w:rsid w:val="00603387"/>
    <w:rsid w:val="0060381F"/>
    <w:rsid w:val="006045CD"/>
    <w:rsid w:val="00604DE2"/>
    <w:rsid w:val="0060540F"/>
    <w:rsid w:val="00605678"/>
    <w:rsid w:val="006056B6"/>
    <w:rsid w:val="006057E5"/>
    <w:rsid w:val="0060587B"/>
    <w:rsid w:val="00605959"/>
    <w:rsid w:val="00605B77"/>
    <w:rsid w:val="00605D2F"/>
    <w:rsid w:val="0060601C"/>
    <w:rsid w:val="006061E8"/>
    <w:rsid w:val="006064F8"/>
    <w:rsid w:val="006068DB"/>
    <w:rsid w:val="00606FDC"/>
    <w:rsid w:val="006072A5"/>
    <w:rsid w:val="00607BD6"/>
    <w:rsid w:val="00610252"/>
    <w:rsid w:val="006104EA"/>
    <w:rsid w:val="00610643"/>
    <w:rsid w:val="0061065F"/>
    <w:rsid w:val="006106E6"/>
    <w:rsid w:val="006107C4"/>
    <w:rsid w:val="006119CC"/>
    <w:rsid w:val="00611D6C"/>
    <w:rsid w:val="006125FC"/>
    <w:rsid w:val="0061264F"/>
    <w:rsid w:val="0061288D"/>
    <w:rsid w:val="00612D89"/>
    <w:rsid w:val="00612E03"/>
    <w:rsid w:val="0061311D"/>
    <w:rsid w:val="00613895"/>
    <w:rsid w:val="0061445A"/>
    <w:rsid w:val="006146F1"/>
    <w:rsid w:val="00614C0A"/>
    <w:rsid w:val="006152CC"/>
    <w:rsid w:val="006153AE"/>
    <w:rsid w:val="00615632"/>
    <w:rsid w:val="00616086"/>
    <w:rsid w:val="0061615D"/>
    <w:rsid w:val="00616786"/>
    <w:rsid w:val="0061687E"/>
    <w:rsid w:val="00616881"/>
    <w:rsid w:val="006168AC"/>
    <w:rsid w:val="00616929"/>
    <w:rsid w:val="0061692A"/>
    <w:rsid w:val="00616B2B"/>
    <w:rsid w:val="00616B6E"/>
    <w:rsid w:val="00617495"/>
    <w:rsid w:val="00617823"/>
    <w:rsid w:val="00617871"/>
    <w:rsid w:val="00617B25"/>
    <w:rsid w:val="00617E58"/>
    <w:rsid w:val="00620664"/>
    <w:rsid w:val="006210EF"/>
    <w:rsid w:val="006210F4"/>
    <w:rsid w:val="006211A5"/>
    <w:rsid w:val="00621612"/>
    <w:rsid w:val="006217C0"/>
    <w:rsid w:val="006217F1"/>
    <w:rsid w:val="00621A68"/>
    <w:rsid w:val="00621AF4"/>
    <w:rsid w:val="0062227E"/>
    <w:rsid w:val="0062287C"/>
    <w:rsid w:val="00622D2E"/>
    <w:rsid w:val="00622DB8"/>
    <w:rsid w:val="00623776"/>
    <w:rsid w:val="006237F6"/>
    <w:rsid w:val="00623A80"/>
    <w:rsid w:val="00623E29"/>
    <w:rsid w:val="00623F6A"/>
    <w:rsid w:val="00624A93"/>
    <w:rsid w:val="00624E63"/>
    <w:rsid w:val="00625003"/>
    <w:rsid w:val="006253C9"/>
    <w:rsid w:val="006254FD"/>
    <w:rsid w:val="00625881"/>
    <w:rsid w:val="00625A92"/>
    <w:rsid w:val="00625EF5"/>
    <w:rsid w:val="0062698C"/>
    <w:rsid w:val="006269B6"/>
    <w:rsid w:val="00626C8E"/>
    <w:rsid w:val="00626DD0"/>
    <w:rsid w:val="0062709B"/>
    <w:rsid w:val="00627396"/>
    <w:rsid w:val="006276DB"/>
    <w:rsid w:val="0062783B"/>
    <w:rsid w:val="00627903"/>
    <w:rsid w:val="00627929"/>
    <w:rsid w:val="0062799D"/>
    <w:rsid w:val="00627F26"/>
    <w:rsid w:val="006306B9"/>
    <w:rsid w:val="006308AD"/>
    <w:rsid w:val="0063127D"/>
    <w:rsid w:val="006314E8"/>
    <w:rsid w:val="00631A35"/>
    <w:rsid w:val="00631AA8"/>
    <w:rsid w:val="00631C67"/>
    <w:rsid w:val="00632270"/>
    <w:rsid w:val="006324CE"/>
    <w:rsid w:val="00632F1A"/>
    <w:rsid w:val="00632FD5"/>
    <w:rsid w:val="00633220"/>
    <w:rsid w:val="0063325F"/>
    <w:rsid w:val="00633318"/>
    <w:rsid w:val="006333D7"/>
    <w:rsid w:val="006340E9"/>
    <w:rsid w:val="006346AA"/>
    <w:rsid w:val="00634A1A"/>
    <w:rsid w:val="00634D32"/>
    <w:rsid w:val="00634EB1"/>
    <w:rsid w:val="00634FC6"/>
    <w:rsid w:val="006353B5"/>
    <w:rsid w:val="006355E5"/>
    <w:rsid w:val="00635A30"/>
    <w:rsid w:val="00635A3A"/>
    <w:rsid w:val="00635A8F"/>
    <w:rsid w:val="0063677C"/>
    <w:rsid w:val="0063690E"/>
    <w:rsid w:val="006369E7"/>
    <w:rsid w:val="00636B6A"/>
    <w:rsid w:val="00636D7D"/>
    <w:rsid w:val="0063734E"/>
    <w:rsid w:val="00637CAB"/>
    <w:rsid w:val="006400EE"/>
    <w:rsid w:val="0064010E"/>
    <w:rsid w:val="00640B64"/>
    <w:rsid w:val="00640EC8"/>
    <w:rsid w:val="006412D5"/>
    <w:rsid w:val="006416F9"/>
    <w:rsid w:val="00641B59"/>
    <w:rsid w:val="00641DEB"/>
    <w:rsid w:val="00641E34"/>
    <w:rsid w:val="006423B3"/>
    <w:rsid w:val="0064273E"/>
    <w:rsid w:val="00642BAC"/>
    <w:rsid w:val="00642EB1"/>
    <w:rsid w:val="006433C9"/>
    <w:rsid w:val="00643582"/>
    <w:rsid w:val="006435DA"/>
    <w:rsid w:val="00644233"/>
    <w:rsid w:val="00644ABB"/>
    <w:rsid w:val="00645121"/>
    <w:rsid w:val="0064530D"/>
    <w:rsid w:val="00645769"/>
    <w:rsid w:val="00646C6B"/>
    <w:rsid w:val="00646DEE"/>
    <w:rsid w:val="00647964"/>
    <w:rsid w:val="00647B4F"/>
    <w:rsid w:val="006504B3"/>
    <w:rsid w:val="0065065C"/>
    <w:rsid w:val="006508D0"/>
    <w:rsid w:val="006509CB"/>
    <w:rsid w:val="00651368"/>
    <w:rsid w:val="0065185A"/>
    <w:rsid w:val="00651ACE"/>
    <w:rsid w:val="00651F1D"/>
    <w:rsid w:val="006523BD"/>
    <w:rsid w:val="00652545"/>
    <w:rsid w:val="006525B8"/>
    <w:rsid w:val="006526E5"/>
    <w:rsid w:val="00652A5F"/>
    <w:rsid w:val="00652CD5"/>
    <w:rsid w:val="00653155"/>
    <w:rsid w:val="00653244"/>
    <w:rsid w:val="00653897"/>
    <w:rsid w:val="00653EA1"/>
    <w:rsid w:val="00653EFF"/>
    <w:rsid w:val="00654011"/>
    <w:rsid w:val="00654202"/>
    <w:rsid w:val="00654B8C"/>
    <w:rsid w:val="00654DB1"/>
    <w:rsid w:val="006551CF"/>
    <w:rsid w:val="00655763"/>
    <w:rsid w:val="0065607C"/>
    <w:rsid w:val="006560FF"/>
    <w:rsid w:val="00656280"/>
    <w:rsid w:val="00656C4A"/>
    <w:rsid w:val="00656E1C"/>
    <w:rsid w:val="00657677"/>
    <w:rsid w:val="00657FE8"/>
    <w:rsid w:val="006615A1"/>
    <w:rsid w:val="006615BB"/>
    <w:rsid w:val="00661D81"/>
    <w:rsid w:val="00661F85"/>
    <w:rsid w:val="0066225E"/>
    <w:rsid w:val="00662615"/>
    <w:rsid w:val="00663322"/>
    <w:rsid w:val="00663ABA"/>
    <w:rsid w:val="00663B08"/>
    <w:rsid w:val="00663DC1"/>
    <w:rsid w:val="006655D3"/>
    <w:rsid w:val="006657ED"/>
    <w:rsid w:val="0066593E"/>
    <w:rsid w:val="00665B1B"/>
    <w:rsid w:val="006661EF"/>
    <w:rsid w:val="0066628E"/>
    <w:rsid w:val="006663B2"/>
    <w:rsid w:val="00666D31"/>
    <w:rsid w:val="00666F87"/>
    <w:rsid w:val="00667206"/>
    <w:rsid w:val="0066729D"/>
    <w:rsid w:val="00667584"/>
    <w:rsid w:val="00667604"/>
    <w:rsid w:val="006677A3"/>
    <w:rsid w:val="00667E09"/>
    <w:rsid w:val="00670200"/>
    <w:rsid w:val="0067027C"/>
    <w:rsid w:val="00670BB0"/>
    <w:rsid w:val="00671123"/>
    <w:rsid w:val="006711FF"/>
    <w:rsid w:val="006712E3"/>
    <w:rsid w:val="00671390"/>
    <w:rsid w:val="006719A2"/>
    <w:rsid w:val="00671BCB"/>
    <w:rsid w:val="00672197"/>
    <w:rsid w:val="00672958"/>
    <w:rsid w:val="00672E46"/>
    <w:rsid w:val="006730F8"/>
    <w:rsid w:val="006732BD"/>
    <w:rsid w:val="00673F58"/>
    <w:rsid w:val="00674212"/>
    <w:rsid w:val="00674751"/>
    <w:rsid w:val="006747A7"/>
    <w:rsid w:val="00674821"/>
    <w:rsid w:val="00674BD3"/>
    <w:rsid w:val="00676293"/>
    <w:rsid w:val="00676E16"/>
    <w:rsid w:val="00676F73"/>
    <w:rsid w:val="006776BE"/>
    <w:rsid w:val="0067774B"/>
    <w:rsid w:val="006777F0"/>
    <w:rsid w:val="00677BA5"/>
    <w:rsid w:val="00677BC8"/>
    <w:rsid w:val="00677D76"/>
    <w:rsid w:val="00680308"/>
    <w:rsid w:val="00680738"/>
    <w:rsid w:val="00680BBD"/>
    <w:rsid w:val="00680E9A"/>
    <w:rsid w:val="006818C5"/>
    <w:rsid w:val="00681C9A"/>
    <w:rsid w:val="00681E72"/>
    <w:rsid w:val="0068230A"/>
    <w:rsid w:val="00682824"/>
    <w:rsid w:val="00682994"/>
    <w:rsid w:val="00682D6C"/>
    <w:rsid w:val="00682DDA"/>
    <w:rsid w:val="006831F7"/>
    <w:rsid w:val="006832F8"/>
    <w:rsid w:val="006834D5"/>
    <w:rsid w:val="0068351A"/>
    <w:rsid w:val="006838C7"/>
    <w:rsid w:val="00683CAF"/>
    <w:rsid w:val="006853A0"/>
    <w:rsid w:val="00685D32"/>
    <w:rsid w:val="00685E45"/>
    <w:rsid w:val="006861A7"/>
    <w:rsid w:val="006863D8"/>
    <w:rsid w:val="006868BF"/>
    <w:rsid w:val="00686B70"/>
    <w:rsid w:val="00686C10"/>
    <w:rsid w:val="00686D03"/>
    <w:rsid w:val="006872AD"/>
    <w:rsid w:val="00687766"/>
    <w:rsid w:val="00687835"/>
    <w:rsid w:val="0068787C"/>
    <w:rsid w:val="00687D4B"/>
    <w:rsid w:val="00690434"/>
    <w:rsid w:val="0069068B"/>
    <w:rsid w:val="006906E0"/>
    <w:rsid w:val="00690AF5"/>
    <w:rsid w:val="00691013"/>
    <w:rsid w:val="006913C5"/>
    <w:rsid w:val="00691E29"/>
    <w:rsid w:val="00691ECB"/>
    <w:rsid w:val="00692778"/>
    <w:rsid w:val="006929BE"/>
    <w:rsid w:val="00692ABE"/>
    <w:rsid w:val="00692D80"/>
    <w:rsid w:val="00692FCB"/>
    <w:rsid w:val="00692FCD"/>
    <w:rsid w:val="00693195"/>
    <w:rsid w:val="00693440"/>
    <w:rsid w:val="006935B2"/>
    <w:rsid w:val="00693935"/>
    <w:rsid w:val="0069429F"/>
    <w:rsid w:val="00694640"/>
    <w:rsid w:val="006947CE"/>
    <w:rsid w:val="00694B07"/>
    <w:rsid w:val="00694C33"/>
    <w:rsid w:val="00694E47"/>
    <w:rsid w:val="00695205"/>
    <w:rsid w:val="00695643"/>
    <w:rsid w:val="0069606F"/>
    <w:rsid w:val="00696080"/>
    <w:rsid w:val="00696801"/>
    <w:rsid w:val="00696AD8"/>
    <w:rsid w:val="00696C27"/>
    <w:rsid w:val="00697161"/>
    <w:rsid w:val="00697453"/>
    <w:rsid w:val="00697484"/>
    <w:rsid w:val="006976C1"/>
    <w:rsid w:val="006A08EF"/>
    <w:rsid w:val="006A1577"/>
    <w:rsid w:val="006A1746"/>
    <w:rsid w:val="006A232A"/>
    <w:rsid w:val="006A2620"/>
    <w:rsid w:val="006A2A32"/>
    <w:rsid w:val="006A2A60"/>
    <w:rsid w:val="006A2AEF"/>
    <w:rsid w:val="006A437D"/>
    <w:rsid w:val="006A47AD"/>
    <w:rsid w:val="006A47EF"/>
    <w:rsid w:val="006A4C05"/>
    <w:rsid w:val="006A50B3"/>
    <w:rsid w:val="006A5315"/>
    <w:rsid w:val="006A5381"/>
    <w:rsid w:val="006A5390"/>
    <w:rsid w:val="006A545E"/>
    <w:rsid w:val="006A5706"/>
    <w:rsid w:val="006A58A9"/>
    <w:rsid w:val="006A6601"/>
    <w:rsid w:val="006A6B00"/>
    <w:rsid w:val="006A6EB6"/>
    <w:rsid w:val="006A7118"/>
    <w:rsid w:val="006A728A"/>
    <w:rsid w:val="006A7479"/>
    <w:rsid w:val="006A7498"/>
    <w:rsid w:val="006A74BD"/>
    <w:rsid w:val="006A7747"/>
    <w:rsid w:val="006A7AB4"/>
    <w:rsid w:val="006A7B75"/>
    <w:rsid w:val="006B01A7"/>
    <w:rsid w:val="006B05BA"/>
    <w:rsid w:val="006B078B"/>
    <w:rsid w:val="006B0C5C"/>
    <w:rsid w:val="006B0D34"/>
    <w:rsid w:val="006B1300"/>
    <w:rsid w:val="006B18FB"/>
    <w:rsid w:val="006B1911"/>
    <w:rsid w:val="006B1F6B"/>
    <w:rsid w:val="006B218C"/>
    <w:rsid w:val="006B237D"/>
    <w:rsid w:val="006B2DEA"/>
    <w:rsid w:val="006B2E31"/>
    <w:rsid w:val="006B3903"/>
    <w:rsid w:val="006B3E40"/>
    <w:rsid w:val="006B4180"/>
    <w:rsid w:val="006B41B3"/>
    <w:rsid w:val="006B455A"/>
    <w:rsid w:val="006B4621"/>
    <w:rsid w:val="006B481C"/>
    <w:rsid w:val="006B4E89"/>
    <w:rsid w:val="006B4F9B"/>
    <w:rsid w:val="006B566B"/>
    <w:rsid w:val="006B587C"/>
    <w:rsid w:val="006B5DDC"/>
    <w:rsid w:val="006B63C7"/>
    <w:rsid w:val="006B6523"/>
    <w:rsid w:val="006B65A2"/>
    <w:rsid w:val="006B7551"/>
    <w:rsid w:val="006C0796"/>
    <w:rsid w:val="006C16E6"/>
    <w:rsid w:val="006C1999"/>
    <w:rsid w:val="006C1A43"/>
    <w:rsid w:val="006C1CBA"/>
    <w:rsid w:val="006C1CDC"/>
    <w:rsid w:val="006C1CF8"/>
    <w:rsid w:val="006C1D1F"/>
    <w:rsid w:val="006C1EC1"/>
    <w:rsid w:val="006C2497"/>
    <w:rsid w:val="006C2AB5"/>
    <w:rsid w:val="006C2C7F"/>
    <w:rsid w:val="006C2EA0"/>
    <w:rsid w:val="006C2FA8"/>
    <w:rsid w:val="006C2FBC"/>
    <w:rsid w:val="006C40A0"/>
    <w:rsid w:val="006C42CC"/>
    <w:rsid w:val="006C4308"/>
    <w:rsid w:val="006C437B"/>
    <w:rsid w:val="006C4A0C"/>
    <w:rsid w:val="006C4FD7"/>
    <w:rsid w:val="006C51C8"/>
    <w:rsid w:val="006C59B8"/>
    <w:rsid w:val="006C5A60"/>
    <w:rsid w:val="006C5C1F"/>
    <w:rsid w:val="006C6CD4"/>
    <w:rsid w:val="006C733B"/>
    <w:rsid w:val="006C766C"/>
    <w:rsid w:val="006C79CC"/>
    <w:rsid w:val="006C7BA7"/>
    <w:rsid w:val="006D0D47"/>
    <w:rsid w:val="006D10BF"/>
    <w:rsid w:val="006D1465"/>
    <w:rsid w:val="006D161D"/>
    <w:rsid w:val="006D1A78"/>
    <w:rsid w:val="006D1D21"/>
    <w:rsid w:val="006D1F0A"/>
    <w:rsid w:val="006D23A4"/>
    <w:rsid w:val="006D2F77"/>
    <w:rsid w:val="006D3234"/>
    <w:rsid w:val="006D32BF"/>
    <w:rsid w:val="006D351F"/>
    <w:rsid w:val="006D35BB"/>
    <w:rsid w:val="006D4354"/>
    <w:rsid w:val="006D4C33"/>
    <w:rsid w:val="006D4E58"/>
    <w:rsid w:val="006D508E"/>
    <w:rsid w:val="006D5209"/>
    <w:rsid w:val="006D52A3"/>
    <w:rsid w:val="006D61F7"/>
    <w:rsid w:val="006D70F5"/>
    <w:rsid w:val="006D7133"/>
    <w:rsid w:val="006D73CF"/>
    <w:rsid w:val="006D7B59"/>
    <w:rsid w:val="006D7CAA"/>
    <w:rsid w:val="006D7E2A"/>
    <w:rsid w:val="006E00FB"/>
    <w:rsid w:val="006E036F"/>
    <w:rsid w:val="006E06B1"/>
    <w:rsid w:val="006E0C23"/>
    <w:rsid w:val="006E0D35"/>
    <w:rsid w:val="006E1276"/>
    <w:rsid w:val="006E1850"/>
    <w:rsid w:val="006E1B05"/>
    <w:rsid w:val="006E1DE4"/>
    <w:rsid w:val="006E1F8E"/>
    <w:rsid w:val="006E2964"/>
    <w:rsid w:val="006E2DB1"/>
    <w:rsid w:val="006E34C9"/>
    <w:rsid w:val="006E3595"/>
    <w:rsid w:val="006E38CD"/>
    <w:rsid w:val="006E3B56"/>
    <w:rsid w:val="006E3BDE"/>
    <w:rsid w:val="006E3D0A"/>
    <w:rsid w:val="006E441A"/>
    <w:rsid w:val="006E4B88"/>
    <w:rsid w:val="006E50EF"/>
    <w:rsid w:val="006E5A75"/>
    <w:rsid w:val="006E5BD6"/>
    <w:rsid w:val="006E62CF"/>
    <w:rsid w:val="006E6466"/>
    <w:rsid w:val="006E6644"/>
    <w:rsid w:val="006E689B"/>
    <w:rsid w:val="006E6E53"/>
    <w:rsid w:val="006E740E"/>
    <w:rsid w:val="006E7E35"/>
    <w:rsid w:val="006F05E6"/>
    <w:rsid w:val="006F0656"/>
    <w:rsid w:val="006F06AB"/>
    <w:rsid w:val="006F15B6"/>
    <w:rsid w:val="006F1B31"/>
    <w:rsid w:val="006F20CC"/>
    <w:rsid w:val="006F21E1"/>
    <w:rsid w:val="006F22B4"/>
    <w:rsid w:val="006F2932"/>
    <w:rsid w:val="006F2CD8"/>
    <w:rsid w:val="006F2E1C"/>
    <w:rsid w:val="006F30C5"/>
    <w:rsid w:val="006F34A9"/>
    <w:rsid w:val="006F3739"/>
    <w:rsid w:val="006F382D"/>
    <w:rsid w:val="006F39E1"/>
    <w:rsid w:val="006F39E4"/>
    <w:rsid w:val="006F3B54"/>
    <w:rsid w:val="006F4228"/>
    <w:rsid w:val="006F429A"/>
    <w:rsid w:val="006F43F0"/>
    <w:rsid w:val="006F4ADC"/>
    <w:rsid w:val="006F512D"/>
    <w:rsid w:val="006F5562"/>
    <w:rsid w:val="006F5834"/>
    <w:rsid w:val="006F5A12"/>
    <w:rsid w:val="006F5E15"/>
    <w:rsid w:val="006F6228"/>
    <w:rsid w:val="006F6558"/>
    <w:rsid w:val="006F6A38"/>
    <w:rsid w:val="006F6CAC"/>
    <w:rsid w:val="006F7241"/>
    <w:rsid w:val="006F787E"/>
    <w:rsid w:val="006F7A18"/>
    <w:rsid w:val="006F7A7D"/>
    <w:rsid w:val="006F7C21"/>
    <w:rsid w:val="00700401"/>
    <w:rsid w:val="00700A12"/>
    <w:rsid w:val="00700A61"/>
    <w:rsid w:val="007019DA"/>
    <w:rsid w:val="00701B2C"/>
    <w:rsid w:val="00701F60"/>
    <w:rsid w:val="0070227C"/>
    <w:rsid w:val="00702495"/>
    <w:rsid w:val="007024FD"/>
    <w:rsid w:val="007026BC"/>
    <w:rsid w:val="00702727"/>
    <w:rsid w:val="0070278B"/>
    <w:rsid w:val="00702C2D"/>
    <w:rsid w:val="00702D5E"/>
    <w:rsid w:val="00703054"/>
    <w:rsid w:val="00703107"/>
    <w:rsid w:val="00703B6B"/>
    <w:rsid w:val="00703BD5"/>
    <w:rsid w:val="007042E8"/>
    <w:rsid w:val="007043B5"/>
    <w:rsid w:val="007044FB"/>
    <w:rsid w:val="0070476F"/>
    <w:rsid w:val="00704833"/>
    <w:rsid w:val="007048E2"/>
    <w:rsid w:val="00704BD8"/>
    <w:rsid w:val="00704BF0"/>
    <w:rsid w:val="0070525F"/>
    <w:rsid w:val="0070548D"/>
    <w:rsid w:val="00705761"/>
    <w:rsid w:val="00705957"/>
    <w:rsid w:val="00705D14"/>
    <w:rsid w:val="00705FFD"/>
    <w:rsid w:val="00706665"/>
    <w:rsid w:val="00707E18"/>
    <w:rsid w:val="0071052E"/>
    <w:rsid w:val="00710602"/>
    <w:rsid w:val="00710766"/>
    <w:rsid w:val="00710886"/>
    <w:rsid w:val="007108B8"/>
    <w:rsid w:val="00710BD4"/>
    <w:rsid w:val="00711073"/>
    <w:rsid w:val="0071141E"/>
    <w:rsid w:val="0071168B"/>
    <w:rsid w:val="00711DA3"/>
    <w:rsid w:val="00712193"/>
    <w:rsid w:val="0071271F"/>
    <w:rsid w:val="00712B86"/>
    <w:rsid w:val="00712B9E"/>
    <w:rsid w:val="007130E4"/>
    <w:rsid w:val="00713B4E"/>
    <w:rsid w:val="00713B74"/>
    <w:rsid w:val="007147BD"/>
    <w:rsid w:val="007150F6"/>
    <w:rsid w:val="007158FB"/>
    <w:rsid w:val="007159A9"/>
    <w:rsid w:val="0071648A"/>
    <w:rsid w:val="00716509"/>
    <w:rsid w:val="00716811"/>
    <w:rsid w:val="007169CC"/>
    <w:rsid w:val="007174E3"/>
    <w:rsid w:val="00717557"/>
    <w:rsid w:val="00717A32"/>
    <w:rsid w:val="00717D15"/>
    <w:rsid w:val="007201C3"/>
    <w:rsid w:val="00720241"/>
    <w:rsid w:val="007204D5"/>
    <w:rsid w:val="0072087D"/>
    <w:rsid w:val="00720958"/>
    <w:rsid w:val="00720980"/>
    <w:rsid w:val="00720A7C"/>
    <w:rsid w:val="00720B41"/>
    <w:rsid w:val="00721BF4"/>
    <w:rsid w:val="00721D10"/>
    <w:rsid w:val="00722706"/>
    <w:rsid w:val="00722B79"/>
    <w:rsid w:val="00722F19"/>
    <w:rsid w:val="007231C2"/>
    <w:rsid w:val="0072373E"/>
    <w:rsid w:val="0072379B"/>
    <w:rsid w:val="00723927"/>
    <w:rsid w:val="00723FFF"/>
    <w:rsid w:val="00724445"/>
    <w:rsid w:val="00724657"/>
    <w:rsid w:val="00724838"/>
    <w:rsid w:val="00724ADB"/>
    <w:rsid w:val="00725020"/>
    <w:rsid w:val="00725101"/>
    <w:rsid w:val="00725418"/>
    <w:rsid w:val="00725562"/>
    <w:rsid w:val="00725830"/>
    <w:rsid w:val="00725971"/>
    <w:rsid w:val="0072597F"/>
    <w:rsid w:val="00725F4B"/>
    <w:rsid w:val="0072604A"/>
    <w:rsid w:val="00726255"/>
    <w:rsid w:val="007262FC"/>
    <w:rsid w:val="007264CF"/>
    <w:rsid w:val="00726A5D"/>
    <w:rsid w:val="00727220"/>
    <w:rsid w:val="00727336"/>
    <w:rsid w:val="00727424"/>
    <w:rsid w:val="007275AC"/>
    <w:rsid w:val="00727D0E"/>
    <w:rsid w:val="00727E57"/>
    <w:rsid w:val="007300C2"/>
    <w:rsid w:val="0073012A"/>
    <w:rsid w:val="0073059F"/>
    <w:rsid w:val="0073061D"/>
    <w:rsid w:val="007306CD"/>
    <w:rsid w:val="00730A53"/>
    <w:rsid w:val="00730DD9"/>
    <w:rsid w:val="0073145F"/>
    <w:rsid w:val="0073151F"/>
    <w:rsid w:val="0073153B"/>
    <w:rsid w:val="00731B02"/>
    <w:rsid w:val="00731E51"/>
    <w:rsid w:val="007320F9"/>
    <w:rsid w:val="0073226C"/>
    <w:rsid w:val="00732DE9"/>
    <w:rsid w:val="00732E0E"/>
    <w:rsid w:val="00732E18"/>
    <w:rsid w:val="00733078"/>
    <w:rsid w:val="0073333D"/>
    <w:rsid w:val="00733A88"/>
    <w:rsid w:val="00733B4F"/>
    <w:rsid w:val="00733ED0"/>
    <w:rsid w:val="007345C4"/>
    <w:rsid w:val="0073469D"/>
    <w:rsid w:val="007346A0"/>
    <w:rsid w:val="007349B1"/>
    <w:rsid w:val="00734FD4"/>
    <w:rsid w:val="00735B3C"/>
    <w:rsid w:val="0073603C"/>
    <w:rsid w:val="00736378"/>
    <w:rsid w:val="00736DCC"/>
    <w:rsid w:val="00737228"/>
    <w:rsid w:val="00737365"/>
    <w:rsid w:val="007373BF"/>
    <w:rsid w:val="007374C5"/>
    <w:rsid w:val="00737863"/>
    <w:rsid w:val="0073788C"/>
    <w:rsid w:val="00737951"/>
    <w:rsid w:val="00737BE8"/>
    <w:rsid w:val="00737F38"/>
    <w:rsid w:val="007400E9"/>
    <w:rsid w:val="0074012B"/>
    <w:rsid w:val="00740C1E"/>
    <w:rsid w:val="00740EC2"/>
    <w:rsid w:val="00740FAE"/>
    <w:rsid w:val="00741239"/>
    <w:rsid w:val="007416A0"/>
    <w:rsid w:val="0074171F"/>
    <w:rsid w:val="00742FB8"/>
    <w:rsid w:val="0074404A"/>
    <w:rsid w:val="007446AD"/>
    <w:rsid w:val="0074475B"/>
    <w:rsid w:val="00744B35"/>
    <w:rsid w:val="00744BC1"/>
    <w:rsid w:val="00744E74"/>
    <w:rsid w:val="007450B3"/>
    <w:rsid w:val="00745AAF"/>
    <w:rsid w:val="00745B22"/>
    <w:rsid w:val="00745D97"/>
    <w:rsid w:val="00745E9A"/>
    <w:rsid w:val="00746052"/>
    <w:rsid w:val="00746401"/>
    <w:rsid w:val="00746737"/>
    <w:rsid w:val="007469DD"/>
    <w:rsid w:val="00746A76"/>
    <w:rsid w:val="00746B37"/>
    <w:rsid w:val="00746BB4"/>
    <w:rsid w:val="00746DDA"/>
    <w:rsid w:val="007474C1"/>
    <w:rsid w:val="007475C8"/>
    <w:rsid w:val="007475D2"/>
    <w:rsid w:val="00750422"/>
    <w:rsid w:val="00750897"/>
    <w:rsid w:val="00750BD7"/>
    <w:rsid w:val="00751471"/>
    <w:rsid w:val="0075160A"/>
    <w:rsid w:val="00751968"/>
    <w:rsid w:val="00752021"/>
    <w:rsid w:val="007520FE"/>
    <w:rsid w:val="00752494"/>
    <w:rsid w:val="0075249B"/>
    <w:rsid w:val="00752814"/>
    <w:rsid w:val="00752FB7"/>
    <w:rsid w:val="00753177"/>
    <w:rsid w:val="00753265"/>
    <w:rsid w:val="007537B6"/>
    <w:rsid w:val="0075383B"/>
    <w:rsid w:val="007538BE"/>
    <w:rsid w:val="00753E54"/>
    <w:rsid w:val="00754B6B"/>
    <w:rsid w:val="00754C05"/>
    <w:rsid w:val="00755071"/>
    <w:rsid w:val="00755288"/>
    <w:rsid w:val="007552B4"/>
    <w:rsid w:val="0075586D"/>
    <w:rsid w:val="00755A46"/>
    <w:rsid w:val="00755A71"/>
    <w:rsid w:val="00755F3D"/>
    <w:rsid w:val="007565CC"/>
    <w:rsid w:val="00756AD6"/>
    <w:rsid w:val="0075717A"/>
    <w:rsid w:val="00757216"/>
    <w:rsid w:val="007572F8"/>
    <w:rsid w:val="0075755A"/>
    <w:rsid w:val="00757784"/>
    <w:rsid w:val="00757880"/>
    <w:rsid w:val="00757BBC"/>
    <w:rsid w:val="0076031C"/>
    <w:rsid w:val="00760637"/>
    <w:rsid w:val="007606BA"/>
    <w:rsid w:val="0076091C"/>
    <w:rsid w:val="00760AAE"/>
    <w:rsid w:val="00760BCD"/>
    <w:rsid w:val="00760F37"/>
    <w:rsid w:val="0076157E"/>
    <w:rsid w:val="0076170E"/>
    <w:rsid w:val="007618B3"/>
    <w:rsid w:val="00761D68"/>
    <w:rsid w:val="00761FC6"/>
    <w:rsid w:val="007621AE"/>
    <w:rsid w:val="007621F8"/>
    <w:rsid w:val="007622DC"/>
    <w:rsid w:val="00762332"/>
    <w:rsid w:val="00762825"/>
    <w:rsid w:val="0076285B"/>
    <w:rsid w:val="00762ABA"/>
    <w:rsid w:val="00762C1D"/>
    <w:rsid w:val="00762DE3"/>
    <w:rsid w:val="00763514"/>
    <w:rsid w:val="00763D72"/>
    <w:rsid w:val="00764464"/>
    <w:rsid w:val="00764C74"/>
    <w:rsid w:val="00764FF9"/>
    <w:rsid w:val="007654CF"/>
    <w:rsid w:val="00765CD6"/>
    <w:rsid w:val="00765EE5"/>
    <w:rsid w:val="00765FCD"/>
    <w:rsid w:val="007660EB"/>
    <w:rsid w:val="007664FD"/>
    <w:rsid w:val="00766654"/>
    <w:rsid w:val="0076670E"/>
    <w:rsid w:val="00766962"/>
    <w:rsid w:val="00766AC6"/>
    <w:rsid w:val="00766C4C"/>
    <w:rsid w:val="007670D4"/>
    <w:rsid w:val="007674DE"/>
    <w:rsid w:val="0076753C"/>
    <w:rsid w:val="007679B6"/>
    <w:rsid w:val="00767D84"/>
    <w:rsid w:val="007704F7"/>
    <w:rsid w:val="007705FC"/>
    <w:rsid w:val="0077075E"/>
    <w:rsid w:val="00770772"/>
    <w:rsid w:val="00770D1E"/>
    <w:rsid w:val="00770D7C"/>
    <w:rsid w:val="007715C3"/>
    <w:rsid w:val="007715E9"/>
    <w:rsid w:val="00771A85"/>
    <w:rsid w:val="00771F0B"/>
    <w:rsid w:val="007720F4"/>
    <w:rsid w:val="00772128"/>
    <w:rsid w:val="0077212A"/>
    <w:rsid w:val="00772402"/>
    <w:rsid w:val="00772A9E"/>
    <w:rsid w:val="00772CC8"/>
    <w:rsid w:val="007734FF"/>
    <w:rsid w:val="00773A5F"/>
    <w:rsid w:val="00773D38"/>
    <w:rsid w:val="0077417D"/>
    <w:rsid w:val="0077433E"/>
    <w:rsid w:val="007747E2"/>
    <w:rsid w:val="00775164"/>
    <w:rsid w:val="00775D20"/>
    <w:rsid w:val="007762EC"/>
    <w:rsid w:val="00776A06"/>
    <w:rsid w:val="00776CCA"/>
    <w:rsid w:val="00776D7C"/>
    <w:rsid w:val="007775DE"/>
    <w:rsid w:val="0077796A"/>
    <w:rsid w:val="00777B8B"/>
    <w:rsid w:val="007809DA"/>
    <w:rsid w:val="00781B7D"/>
    <w:rsid w:val="00782C35"/>
    <w:rsid w:val="00782D16"/>
    <w:rsid w:val="00782F07"/>
    <w:rsid w:val="00783221"/>
    <w:rsid w:val="0078334E"/>
    <w:rsid w:val="00784025"/>
    <w:rsid w:val="00784070"/>
    <w:rsid w:val="00784601"/>
    <w:rsid w:val="00784997"/>
    <w:rsid w:val="00784B5B"/>
    <w:rsid w:val="00784BBA"/>
    <w:rsid w:val="00784CED"/>
    <w:rsid w:val="0078517D"/>
    <w:rsid w:val="007859C9"/>
    <w:rsid w:val="00785B46"/>
    <w:rsid w:val="00785F80"/>
    <w:rsid w:val="00786391"/>
    <w:rsid w:val="0078689A"/>
    <w:rsid w:val="00786EED"/>
    <w:rsid w:val="0078723D"/>
    <w:rsid w:val="0078775C"/>
    <w:rsid w:val="007904B5"/>
    <w:rsid w:val="00790584"/>
    <w:rsid w:val="00790F4C"/>
    <w:rsid w:val="00791003"/>
    <w:rsid w:val="007911B8"/>
    <w:rsid w:val="0079195F"/>
    <w:rsid w:val="00791C4D"/>
    <w:rsid w:val="00791EF4"/>
    <w:rsid w:val="007922AE"/>
    <w:rsid w:val="00792470"/>
    <w:rsid w:val="0079295D"/>
    <w:rsid w:val="00792C49"/>
    <w:rsid w:val="00792E2B"/>
    <w:rsid w:val="00793045"/>
    <w:rsid w:val="007930B0"/>
    <w:rsid w:val="007931A4"/>
    <w:rsid w:val="007933F4"/>
    <w:rsid w:val="007934F8"/>
    <w:rsid w:val="00793796"/>
    <w:rsid w:val="00793B4A"/>
    <w:rsid w:val="00793E1A"/>
    <w:rsid w:val="00793FE1"/>
    <w:rsid w:val="00794804"/>
    <w:rsid w:val="00794D94"/>
    <w:rsid w:val="00794FDC"/>
    <w:rsid w:val="00795008"/>
    <w:rsid w:val="00795133"/>
    <w:rsid w:val="0079588C"/>
    <w:rsid w:val="0079625E"/>
    <w:rsid w:val="0079628B"/>
    <w:rsid w:val="00796548"/>
    <w:rsid w:val="00796673"/>
    <w:rsid w:val="007977B6"/>
    <w:rsid w:val="007977E9"/>
    <w:rsid w:val="00797A9A"/>
    <w:rsid w:val="00797D7A"/>
    <w:rsid w:val="007A0052"/>
    <w:rsid w:val="007A0822"/>
    <w:rsid w:val="007A0AD3"/>
    <w:rsid w:val="007A0D91"/>
    <w:rsid w:val="007A0F64"/>
    <w:rsid w:val="007A148B"/>
    <w:rsid w:val="007A196A"/>
    <w:rsid w:val="007A1E09"/>
    <w:rsid w:val="007A1E3B"/>
    <w:rsid w:val="007A1FFA"/>
    <w:rsid w:val="007A3060"/>
    <w:rsid w:val="007A3591"/>
    <w:rsid w:val="007A43BF"/>
    <w:rsid w:val="007A4A7E"/>
    <w:rsid w:val="007A4D99"/>
    <w:rsid w:val="007A4F8F"/>
    <w:rsid w:val="007A6016"/>
    <w:rsid w:val="007A6397"/>
    <w:rsid w:val="007A6553"/>
    <w:rsid w:val="007A6DAF"/>
    <w:rsid w:val="007A70F0"/>
    <w:rsid w:val="007A747C"/>
    <w:rsid w:val="007A7CFC"/>
    <w:rsid w:val="007B0557"/>
    <w:rsid w:val="007B05DF"/>
    <w:rsid w:val="007B06AE"/>
    <w:rsid w:val="007B06C8"/>
    <w:rsid w:val="007B0936"/>
    <w:rsid w:val="007B1990"/>
    <w:rsid w:val="007B1A10"/>
    <w:rsid w:val="007B1AE7"/>
    <w:rsid w:val="007B2220"/>
    <w:rsid w:val="007B2395"/>
    <w:rsid w:val="007B262D"/>
    <w:rsid w:val="007B2BF0"/>
    <w:rsid w:val="007B2F40"/>
    <w:rsid w:val="007B30AA"/>
    <w:rsid w:val="007B3120"/>
    <w:rsid w:val="007B32D7"/>
    <w:rsid w:val="007B358F"/>
    <w:rsid w:val="007B3E07"/>
    <w:rsid w:val="007B3E84"/>
    <w:rsid w:val="007B40A3"/>
    <w:rsid w:val="007B4369"/>
    <w:rsid w:val="007B44FF"/>
    <w:rsid w:val="007B48D9"/>
    <w:rsid w:val="007B501A"/>
    <w:rsid w:val="007B5087"/>
    <w:rsid w:val="007B5548"/>
    <w:rsid w:val="007B5884"/>
    <w:rsid w:val="007B5F5A"/>
    <w:rsid w:val="007B6085"/>
    <w:rsid w:val="007B6164"/>
    <w:rsid w:val="007B63F6"/>
    <w:rsid w:val="007B6ABD"/>
    <w:rsid w:val="007B6AD6"/>
    <w:rsid w:val="007B6D23"/>
    <w:rsid w:val="007B71F1"/>
    <w:rsid w:val="007B7A0D"/>
    <w:rsid w:val="007B7E81"/>
    <w:rsid w:val="007C01D1"/>
    <w:rsid w:val="007C173E"/>
    <w:rsid w:val="007C1C79"/>
    <w:rsid w:val="007C1D71"/>
    <w:rsid w:val="007C22A7"/>
    <w:rsid w:val="007C23D6"/>
    <w:rsid w:val="007C2BAB"/>
    <w:rsid w:val="007C30AE"/>
    <w:rsid w:val="007C31D3"/>
    <w:rsid w:val="007C3D2F"/>
    <w:rsid w:val="007C3F1A"/>
    <w:rsid w:val="007C3FF5"/>
    <w:rsid w:val="007C4672"/>
    <w:rsid w:val="007C4680"/>
    <w:rsid w:val="007C46D8"/>
    <w:rsid w:val="007C4A02"/>
    <w:rsid w:val="007C4A0A"/>
    <w:rsid w:val="007C4CE8"/>
    <w:rsid w:val="007C4EBB"/>
    <w:rsid w:val="007C51E3"/>
    <w:rsid w:val="007C5DF6"/>
    <w:rsid w:val="007C5ECD"/>
    <w:rsid w:val="007C615A"/>
    <w:rsid w:val="007C62A7"/>
    <w:rsid w:val="007C63FA"/>
    <w:rsid w:val="007C66B7"/>
    <w:rsid w:val="007C691D"/>
    <w:rsid w:val="007C6B27"/>
    <w:rsid w:val="007C6B4F"/>
    <w:rsid w:val="007C6DE1"/>
    <w:rsid w:val="007C7975"/>
    <w:rsid w:val="007C7FFD"/>
    <w:rsid w:val="007D01E8"/>
    <w:rsid w:val="007D030A"/>
    <w:rsid w:val="007D04FD"/>
    <w:rsid w:val="007D0EA4"/>
    <w:rsid w:val="007D17DB"/>
    <w:rsid w:val="007D1A08"/>
    <w:rsid w:val="007D1BDD"/>
    <w:rsid w:val="007D202C"/>
    <w:rsid w:val="007D228F"/>
    <w:rsid w:val="007D266B"/>
    <w:rsid w:val="007D30CD"/>
    <w:rsid w:val="007D332D"/>
    <w:rsid w:val="007D3D7C"/>
    <w:rsid w:val="007D4453"/>
    <w:rsid w:val="007D4D8F"/>
    <w:rsid w:val="007D51EF"/>
    <w:rsid w:val="007D5276"/>
    <w:rsid w:val="007D5775"/>
    <w:rsid w:val="007D58E3"/>
    <w:rsid w:val="007D5A33"/>
    <w:rsid w:val="007D5D6E"/>
    <w:rsid w:val="007D5EE5"/>
    <w:rsid w:val="007D693E"/>
    <w:rsid w:val="007D6E0C"/>
    <w:rsid w:val="007D6E58"/>
    <w:rsid w:val="007D7208"/>
    <w:rsid w:val="007D722C"/>
    <w:rsid w:val="007D748B"/>
    <w:rsid w:val="007D7511"/>
    <w:rsid w:val="007D7B15"/>
    <w:rsid w:val="007E01A9"/>
    <w:rsid w:val="007E0B3D"/>
    <w:rsid w:val="007E11C9"/>
    <w:rsid w:val="007E11FA"/>
    <w:rsid w:val="007E1518"/>
    <w:rsid w:val="007E16A6"/>
    <w:rsid w:val="007E1A2C"/>
    <w:rsid w:val="007E1FF4"/>
    <w:rsid w:val="007E2286"/>
    <w:rsid w:val="007E2D38"/>
    <w:rsid w:val="007E2DC5"/>
    <w:rsid w:val="007E2F3A"/>
    <w:rsid w:val="007E3AE2"/>
    <w:rsid w:val="007E43D8"/>
    <w:rsid w:val="007E43E6"/>
    <w:rsid w:val="007E4967"/>
    <w:rsid w:val="007E4F67"/>
    <w:rsid w:val="007E4F6A"/>
    <w:rsid w:val="007E4FFF"/>
    <w:rsid w:val="007E50F4"/>
    <w:rsid w:val="007E58E1"/>
    <w:rsid w:val="007E5BF9"/>
    <w:rsid w:val="007E5C99"/>
    <w:rsid w:val="007E5F7E"/>
    <w:rsid w:val="007E6913"/>
    <w:rsid w:val="007E6FB5"/>
    <w:rsid w:val="007E73C3"/>
    <w:rsid w:val="007E751D"/>
    <w:rsid w:val="007E7555"/>
    <w:rsid w:val="007F0167"/>
    <w:rsid w:val="007F0700"/>
    <w:rsid w:val="007F0B09"/>
    <w:rsid w:val="007F0DFB"/>
    <w:rsid w:val="007F165A"/>
    <w:rsid w:val="007F1908"/>
    <w:rsid w:val="007F1F12"/>
    <w:rsid w:val="007F2111"/>
    <w:rsid w:val="007F22DF"/>
    <w:rsid w:val="007F2486"/>
    <w:rsid w:val="007F255B"/>
    <w:rsid w:val="007F2997"/>
    <w:rsid w:val="007F2A27"/>
    <w:rsid w:val="007F2DA5"/>
    <w:rsid w:val="007F2FC3"/>
    <w:rsid w:val="007F3AA8"/>
    <w:rsid w:val="007F3D25"/>
    <w:rsid w:val="007F4899"/>
    <w:rsid w:val="007F5426"/>
    <w:rsid w:val="007F59D5"/>
    <w:rsid w:val="007F5FD0"/>
    <w:rsid w:val="007F61AB"/>
    <w:rsid w:val="007F640D"/>
    <w:rsid w:val="007F664E"/>
    <w:rsid w:val="007F7B08"/>
    <w:rsid w:val="00800211"/>
    <w:rsid w:val="00800486"/>
    <w:rsid w:val="008005D0"/>
    <w:rsid w:val="00800AD9"/>
    <w:rsid w:val="00801048"/>
    <w:rsid w:val="00801283"/>
    <w:rsid w:val="00801777"/>
    <w:rsid w:val="0080187F"/>
    <w:rsid w:val="008020EA"/>
    <w:rsid w:val="008025DE"/>
    <w:rsid w:val="008026AF"/>
    <w:rsid w:val="00802C45"/>
    <w:rsid w:val="00802CC0"/>
    <w:rsid w:val="008034C5"/>
    <w:rsid w:val="008037F7"/>
    <w:rsid w:val="00803A76"/>
    <w:rsid w:val="00803E33"/>
    <w:rsid w:val="00804722"/>
    <w:rsid w:val="008048CE"/>
    <w:rsid w:val="00804C6F"/>
    <w:rsid w:val="00804D8C"/>
    <w:rsid w:val="008051FD"/>
    <w:rsid w:val="00805530"/>
    <w:rsid w:val="00805FEE"/>
    <w:rsid w:val="00805FEF"/>
    <w:rsid w:val="0080603A"/>
    <w:rsid w:val="00806A89"/>
    <w:rsid w:val="00806B18"/>
    <w:rsid w:val="00806C77"/>
    <w:rsid w:val="00806FDB"/>
    <w:rsid w:val="008078CB"/>
    <w:rsid w:val="008100E4"/>
    <w:rsid w:val="00810438"/>
    <w:rsid w:val="00810A8D"/>
    <w:rsid w:val="00810DDA"/>
    <w:rsid w:val="0081166E"/>
    <w:rsid w:val="00811B98"/>
    <w:rsid w:val="00811D47"/>
    <w:rsid w:val="0081206E"/>
    <w:rsid w:val="00812219"/>
    <w:rsid w:val="008122FB"/>
    <w:rsid w:val="00812463"/>
    <w:rsid w:val="008124D8"/>
    <w:rsid w:val="00812504"/>
    <w:rsid w:val="00812B59"/>
    <w:rsid w:val="00813325"/>
    <w:rsid w:val="00813762"/>
    <w:rsid w:val="00813AD3"/>
    <w:rsid w:val="008143FA"/>
    <w:rsid w:val="0081448E"/>
    <w:rsid w:val="008144FF"/>
    <w:rsid w:val="00814BF1"/>
    <w:rsid w:val="00814C9E"/>
    <w:rsid w:val="008150B2"/>
    <w:rsid w:val="008151FD"/>
    <w:rsid w:val="0081543C"/>
    <w:rsid w:val="0081570C"/>
    <w:rsid w:val="008158EB"/>
    <w:rsid w:val="00815C74"/>
    <w:rsid w:val="00815D0F"/>
    <w:rsid w:val="00816440"/>
    <w:rsid w:val="008166EC"/>
    <w:rsid w:val="0081707E"/>
    <w:rsid w:val="00817BF3"/>
    <w:rsid w:val="00817D0C"/>
    <w:rsid w:val="008206F7"/>
    <w:rsid w:val="0082097B"/>
    <w:rsid w:val="00821059"/>
    <w:rsid w:val="00821170"/>
    <w:rsid w:val="0082154E"/>
    <w:rsid w:val="00821B1F"/>
    <w:rsid w:val="00821BC6"/>
    <w:rsid w:val="00821F7B"/>
    <w:rsid w:val="00822649"/>
    <w:rsid w:val="00822999"/>
    <w:rsid w:val="008229D4"/>
    <w:rsid w:val="00822A6C"/>
    <w:rsid w:val="00822F80"/>
    <w:rsid w:val="00822FC2"/>
    <w:rsid w:val="00822FE2"/>
    <w:rsid w:val="008236E1"/>
    <w:rsid w:val="008237AA"/>
    <w:rsid w:val="00824261"/>
    <w:rsid w:val="00824487"/>
    <w:rsid w:val="008246C3"/>
    <w:rsid w:val="00824A05"/>
    <w:rsid w:val="00824C6A"/>
    <w:rsid w:val="00825371"/>
    <w:rsid w:val="008253A9"/>
    <w:rsid w:val="00825FEF"/>
    <w:rsid w:val="008268A4"/>
    <w:rsid w:val="0082727D"/>
    <w:rsid w:val="0082733C"/>
    <w:rsid w:val="00827495"/>
    <w:rsid w:val="008277F2"/>
    <w:rsid w:val="00827A6F"/>
    <w:rsid w:val="00827CCA"/>
    <w:rsid w:val="00827DC8"/>
    <w:rsid w:val="0083049F"/>
    <w:rsid w:val="00830BB7"/>
    <w:rsid w:val="008319F2"/>
    <w:rsid w:val="00831BC6"/>
    <w:rsid w:val="00832042"/>
    <w:rsid w:val="00832354"/>
    <w:rsid w:val="00832509"/>
    <w:rsid w:val="0083251A"/>
    <w:rsid w:val="00832573"/>
    <w:rsid w:val="008326A4"/>
    <w:rsid w:val="00832752"/>
    <w:rsid w:val="00832C17"/>
    <w:rsid w:val="00832D0B"/>
    <w:rsid w:val="00833675"/>
    <w:rsid w:val="00833CE2"/>
    <w:rsid w:val="00834023"/>
    <w:rsid w:val="008342C6"/>
    <w:rsid w:val="008342EC"/>
    <w:rsid w:val="00834937"/>
    <w:rsid w:val="0083497F"/>
    <w:rsid w:val="00834F24"/>
    <w:rsid w:val="008351D8"/>
    <w:rsid w:val="008353B6"/>
    <w:rsid w:val="0083540A"/>
    <w:rsid w:val="00835A75"/>
    <w:rsid w:val="00836711"/>
    <w:rsid w:val="00836744"/>
    <w:rsid w:val="008369CD"/>
    <w:rsid w:val="00836A25"/>
    <w:rsid w:val="00837A44"/>
    <w:rsid w:val="00837B5D"/>
    <w:rsid w:val="00840BD5"/>
    <w:rsid w:val="00840FCE"/>
    <w:rsid w:val="00841115"/>
    <w:rsid w:val="008415E2"/>
    <w:rsid w:val="008420C0"/>
    <w:rsid w:val="00842236"/>
    <w:rsid w:val="00842D1F"/>
    <w:rsid w:val="0084370C"/>
    <w:rsid w:val="00843B65"/>
    <w:rsid w:val="00844839"/>
    <w:rsid w:val="008448B7"/>
    <w:rsid w:val="00844FE5"/>
    <w:rsid w:val="0084533A"/>
    <w:rsid w:val="00845650"/>
    <w:rsid w:val="008457E6"/>
    <w:rsid w:val="008458D1"/>
    <w:rsid w:val="00845C04"/>
    <w:rsid w:val="00845D84"/>
    <w:rsid w:val="00845DEC"/>
    <w:rsid w:val="00846169"/>
    <w:rsid w:val="008464D3"/>
    <w:rsid w:val="0084691D"/>
    <w:rsid w:val="00846A86"/>
    <w:rsid w:val="00846AC5"/>
    <w:rsid w:val="00846BF7"/>
    <w:rsid w:val="00846C91"/>
    <w:rsid w:val="00847278"/>
    <w:rsid w:val="008475AA"/>
    <w:rsid w:val="00847626"/>
    <w:rsid w:val="00847BE6"/>
    <w:rsid w:val="00847C78"/>
    <w:rsid w:val="00847CCB"/>
    <w:rsid w:val="0085022D"/>
    <w:rsid w:val="008505DF"/>
    <w:rsid w:val="0085102D"/>
    <w:rsid w:val="00851B5B"/>
    <w:rsid w:val="008522BE"/>
    <w:rsid w:val="008527E6"/>
    <w:rsid w:val="0085299D"/>
    <w:rsid w:val="00852C8E"/>
    <w:rsid w:val="00852F2D"/>
    <w:rsid w:val="00852FA0"/>
    <w:rsid w:val="0085305F"/>
    <w:rsid w:val="008530B5"/>
    <w:rsid w:val="00853581"/>
    <w:rsid w:val="008539FB"/>
    <w:rsid w:val="00853A52"/>
    <w:rsid w:val="00853C06"/>
    <w:rsid w:val="00853C50"/>
    <w:rsid w:val="00853ECF"/>
    <w:rsid w:val="008546E7"/>
    <w:rsid w:val="008554ED"/>
    <w:rsid w:val="00855595"/>
    <w:rsid w:val="0085615D"/>
    <w:rsid w:val="008567DE"/>
    <w:rsid w:val="00856892"/>
    <w:rsid w:val="00856A06"/>
    <w:rsid w:val="00856A15"/>
    <w:rsid w:val="00857278"/>
    <w:rsid w:val="00857CD2"/>
    <w:rsid w:val="00857DDC"/>
    <w:rsid w:val="00857E33"/>
    <w:rsid w:val="00857FAE"/>
    <w:rsid w:val="00860056"/>
    <w:rsid w:val="00860320"/>
    <w:rsid w:val="00860511"/>
    <w:rsid w:val="0086059D"/>
    <w:rsid w:val="008609EB"/>
    <w:rsid w:val="00860F98"/>
    <w:rsid w:val="00860FA0"/>
    <w:rsid w:val="0086134D"/>
    <w:rsid w:val="0086137E"/>
    <w:rsid w:val="00862116"/>
    <w:rsid w:val="0086258A"/>
    <w:rsid w:val="00862FDE"/>
    <w:rsid w:val="008632B1"/>
    <w:rsid w:val="00864353"/>
    <w:rsid w:val="0086435B"/>
    <w:rsid w:val="008649C4"/>
    <w:rsid w:val="00864B78"/>
    <w:rsid w:val="00864E0B"/>
    <w:rsid w:val="00864FE0"/>
    <w:rsid w:val="0086540C"/>
    <w:rsid w:val="00865AF2"/>
    <w:rsid w:val="00865CA7"/>
    <w:rsid w:val="00866948"/>
    <w:rsid w:val="00867585"/>
    <w:rsid w:val="008677DD"/>
    <w:rsid w:val="00867C78"/>
    <w:rsid w:val="00867DAA"/>
    <w:rsid w:val="00867E1F"/>
    <w:rsid w:val="0087035D"/>
    <w:rsid w:val="00870735"/>
    <w:rsid w:val="008709EF"/>
    <w:rsid w:val="00870B74"/>
    <w:rsid w:val="00870FA1"/>
    <w:rsid w:val="00871070"/>
    <w:rsid w:val="008710AE"/>
    <w:rsid w:val="00871B38"/>
    <w:rsid w:val="00872116"/>
    <w:rsid w:val="00872203"/>
    <w:rsid w:val="008727B1"/>
    <w:rsid w:val="0087301F"/>
    <w:rsid w:val="00873074"/>
    <w:rsid w:val="0087309E"/>
    <w:rsid w:val="0087403F"/>
    <w:rsid w:val="00874220"/>
    <w:rsid w:val="00874AFC"/>
    <w:rsid w:val="00875AB2"/>
    <w:rsid w:val="00875AE4"/>
    <w:rsid w:val="008762E5"/>
    <w:rsid w:val="008768E5"/>
    <w:rsid w:val="00876BBB"/>
    <w:rsid w:val="00876D95"/>
    <w:rsid w:val="008803E0"/>
    <w:rsid w:val="008807EB"/>
    <w:rsid w:val="00880ADA"/>
    <w:rsid w:val="00880D55"/>
    <w:rsid w:val="00880EB1"/>
    <w:rsid w:val="008810E0"/>
    <w:rsid w:val="008819E9"/>
    <w:rsid w:val="00881EB7"/>
    <w:rsid w:val="008827E2"/>
    <w:rsid w:val="00882DA7"/>
    <w:rsid w:val="00883484"/>
    <w:rsid w:val="008837AF"/>
    <w:rsid w:val="00883BE7"/>
    <w:rsid w:val="00883E96"/>
    <w:rsid w:val="008848CE"/>
    <w:rsid w:val="008849BB"/>
    <w:rsid w:val="00884B55"/>
    <w:rsid w:val="00884F2D"/>
    <w:rsid w:val="008850C1"/>
    <w:rsid w:val="00885ABA"/>
    <w:rsid w:val="00885D46"/>
    <w:rsid w:val="00886251"/>
    <w:rsid w:val="008863C5"/>
    <w:rsid w:val="008864D5"/>
    <w:rsid w:val="00887208"/>
    <w:rsid w:val="0088760E"/>
    <w:rsid w:val="00887C92"/>
    <w:rsid w:val="00887FB8"/>
    <w:rsid w:val="008906EF"/>
    <w:rsid w:val="00890855"/>
    <w:rsid w:val="00890904"/>
    <w:rsid w:val="008911E7"/>
    <w:rsid w:val="008914BC"/>
    <w:rsid w:val="00891F95"/>
    <w:rsid w:val="00892497"/>
    <w:rsid w:val="00892B1B"/>
    <w:rsid w:val="00892CEB"/>
    <w:rsid w:val="00892DE7"/>
    <w:rsid w:val="00892FC3"/>
    <w:rsid w:val="00893261"/>
    <w:rsid w:val="00893418"/>
    <w:rsid w:val="00893642"/>
    <w:rsid w:val="00894389"/>
    <w:rsid w:val="008943B8"/>
    <w:rsid w:val="00894A1C"/>
    <w:rsid w:val="00894A56"/>
    <w:rsid w:val="00894EA6"/>
    <w:rsid w:val="00895127"/>
    <w:rsid w:val="00895149"/>
    <w:rsid w:val="00895CB1"/>
    <w:rsid w:val="00895EFF"/>
    <w:rsid w:val="00895FC2"/>
    <w:rsid w:val="0089668E"/>
    <w:rsid w:val="00896FFC"/>
    <w:rsid w:val="0089743C"/>
    <w:rsid w:val="00897611"/>
    <w:rsid w:val="008A0099"/>
    <w:rsid w:val="008A0487"/>
    <w:rsid w:val="008A063F"/>
    <w:rsid w:val="008A0F7A"/>
    <w:rsid w:val="008A10DB"/>
    <w:rsid w:val="008A1112"/>
    <w:rsid w:val="008A16E4"/>
    <w:rsid w:val="008A1A0D"/>
    <w:rsid w:val="008A1A8F"/>
    <w:rsid w:val="008A2723"/>
    <w:rsid w:val="008A3583"/>
    <w:rsid w:val="008A38F3"/>
    <w:rsid w:val="008A398C"/>
    <w:rsid w:val="008A3A2D"/>
    <w:rsid w:val="008A3B6D"/>
    <w:rsid w:val="008A405D"/>
    <w:rsid w:val="008A4655"/>
    <w:rsid w:val="008A5385"/>
    <w:rsid w:val="008A572C"/>
    <w:rsid w:val="008A5947"/>
    <w:rsid w:val="008A59F5"/>
    <w:rsid w:val="008A5BD6"/>
    <w:rsid w:val="008A6341"/>
    <w:rsid w:val="008A682B"/>
    <w:rsid w:val="008A6C48"/>
    <w:rsid w:val="008A7694"/>
    <w:rsid w:val="008A792C"/>
    <w:rsid w:val="008A7CEB"/>
    <w:rsid w:val="008B0545"/>
    <w:rsid w:val="008B06E3"/>
    <w:rsid w:val="008B07B1"/>
    <w:rsid w:val="008B0A8B"/>
    <w:rsid w:val="008B10BB"/>
    <w:rsid w:val="008B1838"/>
    <w:rsid w:val="008B18A7"/>
    <w:rsid w:val="008B1CC1"/>
    <w:rsid w:val="008B20CC"/>
    <w:rsid w:val="008B2383"/>
    <w:rsid w:val="008B25A0"/>
    <w:rsid w:val="008B2679"/>
    <w:rsid w:val="008B28A9"/>
    <w:rsid w:val="008B2913"/>
    <w:rsid w:val="008B29D6"/>
    <w:rsid w:val="008B2E0C"/>
    <w:rsid w:val="008B316B"/>
    <w:rsid w:val="008B345C"/>
    <w:rsid w:val="008B3EFE"/>
    <w:rsid w:val="008B424B"/>
    <w:rsid w:val="008B49C3"/>
    <w:rsid w:val="008B4C64"/>
    <w:rsid w:val="008B4CA1"/>
    <w:rsid w:val="008B5233"/>
    <w:rsid w:val="008B56C2"/>
    <w:rsid w:val="008B5714"/>
    <w:rsid w:val="008B5788"/>
    <w:rsid w:val="008B57AC"/>
    <w:rsid w:val="008B5B4D"/>
    <w:rsid w:val="008B5F25"/>
    <w:rsid w:val="008B5FFC"/>
    <w:rsid w:val="008B64D4"/>
    <w:rsid w:val="008B67D6"/>
    <w:rsid w:val="008B6D7E"/>
    <w:rsid w:val="008B722B"/>
    <w:rsid w:val="008B776E"/>
    <w:rsid w:val="008B7A63"/>
    <w:rsid w:val="008B7A6F"/>
    <w:rsid w:val="008B7AB9"/>
    <w:rsid w:val="008C03E6"/>
    <w:rsid w:val="008C049A"/>
    <w:rsid w:val="008C06E6"/>
    <w:rsid w:val="008C0A65"/>
    <w:rsid w:val="008C0A9A"/>
    <w:rsid w:val="008C0FA5"/>
    <w:rsid w:val="008C150C"/>
    <w:rsid w:val="008C15ED"/>
    <w:rsid w:val="008C18FB"/>
    <w:rsid w:val="008C1A0F"/>
    <w:rsid w:val="008C1F92"/>
    <w:rsid w:val="008C1FAC"/>
    <w:rsid w:val="008C2038"/>
    <w:rsid w:val="008C24C3"/>
    <w:rsid w:val="008C295F"/>
    <w:rsid w:val="008C3055"/>
    <w:rsid w:val="008C3152"/>
    <w:rsid w:val="008C3F9B"/>
    <w:rsid w:val="008C4623"/>
    <w:rsid w:val="008C46BF"/>
    <w:rsid w:val="008C49D2"/>
    <w:rsid w:val="008C4E38"/>
    <w:rsid w:val="008C511F"/>
    <w:rsid w:val="008C578B"/>
    <w:rsid w:val="008C5B4C"/>
    <w:rsid w:val="008C5C06"/>
    <w:rsid w:val="008C5DCB"/>
    <w:rsid w:val="008C5F74"/>
    <w:rsid w:val="008C5FEF"/>
    <w:rsid w:val="008C60A0"/>
    <w:rsid w:val="008C62F2"/>
    <w:rsid w:val="008C6646"/>
    <w:rsid w:val="008C69DE"/>
    <w:rsid w:val="008C6D2F"/>
    <w:rsid w:val="008C6F2F"/>
    <w:rsid w:val="008C7430"/>
    <w:rsid w:val="008C75F8"/>
    <w:rsid w:val="008D00AA"/>
    <w:rsid w:val="008D0501"/>
    <w:rsid w:val="008D0730"/>
    <w:rsid w:val="008D0B13"/>
    <w:rsid w:val="008D0B38"/>
    <w:rsid w:val="008D0D5A"/>
    <w:rsid w:val="008D148D"/>
    <w:rsid w:val="008D1682"/>
    <w:rsid w:val="008D18A9"/>
    <w:rsid w:val="008D1ADF"/>
    <w:rsid w:val="008D1BA2"/>
    <w:rsid w:val="008D1BA6"/>
    <w:rsid w:val="008D1DF8"/>
    <w:rsid w:val="008D2FF9"/>
    <w:rsid w:val="008D3685"/>
    <w:rsid w:val="008D3CDC"/>
    <w:rsid w:val="008D4078"/>
    <w:rsid w:val="008D42C4"/>
    <w:rsid w:val="008D45E0"/>
    <w:rsid w:val="008D4C70"/>
    <w:rsid w:val="008D4FD0"/>
    <w:rsid w:val="008D546E"/>
    <w:rsid w:val="008D5E82"/>
    <w:rsid w:val="008D6052"/>
    <w:rsid w:val="008D6211"/>
    <w:rsid w:val="008D66B7"/>
    <w:rsid w:val="008D7362"/>
    <w:rsid w:val="008D7472"/>
    <w:rsid w:val="008D7709"/>
    <w:rsid w:val="008D79AE"/>
    <w:rsid w:val="008D7D07"/>
    <w:rsid w:val="008E047D"/>
    <w:rsid w:val="008E0628"/>
    <w:rsid w:val="008E0D70"/>
    <w:rsid w:val="008E0DEF"/>
    <w:rsid w:val="008E1067"/>
    <w:rsid w:val="008E1115"/>
    <w:rsid w:val="008E1A3D"/>
    <w:rsid w:val="008E1F99"/>
    <w:rsid w:val="008E20EE"/>
    <w:rsid w:val="008E262F"/>
    <w:rsid w:val="008E28F1"/>
    <w:rsid w:val="008E29BA"/>
    <w:rsid w:val="008E2D5E"/>
    <w:rsid w:val="008E3257"/>
    <w:rsid w:val="008E38FB"/>
    <w:rsid w:val="008E3B4A"/>
    <w:rsid w:val="008E419C"/>
    <w:rsid w:val="008E4998"/>
    <w:rsid w:val="008E4A9E"/>
    <w:rsid w:val="008E4DE9"/>
    <w:rsid w:val="008E4FD9"/>
    <w:rsid w:val="008E557B"/>
    <w:rsid w:val="008E5891"/>
    <w:rsid w:val="008E5A6B"/>
    <w:rsid w:val="008E5C02"/>
    <w:rsid w:val="008E601F"/>
    <w:rsid w:val="008E7673"/>
    <w:rsid w:val="008F00AD"/>
    <w:rsid w:val="008F0213"/>
    <w:rsid w:val="008F0524"/>
    <w:rsid w:val="008F0683"/>
    <w:rsid w:val="008F06F8"/>
    <w:rsid w:val="008F0EB8"/>
    <w:rsid w:val="008F0F25"/>
    <w:rsid w:val="008F13CA"/>
    <w:rsid w:val="008F15DD"/>
    <w:rsid w:val="008F1711"/>
    <w:rsid w:val="008F1912"/>
    <w:rsid w:val="008F19FC"/>
    <w:rsid w:val="008F1C08"/>
    <w:rsid w:val="008F1E8B"/>
    <w:rsid w:val="008F2150"/>
    <w:rsid w:val="008F216F"/>
    <w:rsid w:val="008F23BD"/>
    <w:rsid w:val="008F285A"/>
    <w:rsid w:val="008F2F93"/>
    <w:rsid w:val="008F3177"/>
    <w:rsid w:val="008F31D0"/>
    <w:rsid w:val="008F3230"/>
    <w:rsid w:val="008F347B"/>
    <w:rsid w:val="008F3540"/>
    <w:rsid w:val="008F35F7"/>
    <w:rsid w:val="008F3648"/>
    <w:rsid w:val="008F3D13"/>
    <w:rsid w:val="008F3F14"/>
    <w:rsid w:val="008F4277"/>
    <w:rsid w:val="008F42BC"/>
    <w:rsid w:val="008F466E"/>
    <w:rsid w:val="008F480D"/>
    <w:rsid w:val="008F4DFE"/>
    <w:rsid w:val="008F5AAD"/>
    <w:rsid w:val="008F602E"/>
    <w:rsid w:val="008F6124"/>
    <w:rsid w:val="008F61FF"/>
    <w:rsid w:val="008F6205"/>
    <w:rsid w:val="008F6215"/>
    <w:rsid w:val="008F68B1"/>
    <w:rsid w:val="008F6927"/>
    <w:rsid w:val="008F6A5D"/>
    <w:rsid w:val="008F6CD4"/>
    <w:rsid w:val="008F6E2C"/>
    <w:rsid w:val="008F6FF7"/>
    <w:rsid w:val="008F7099"/>
    <w:rsid w:val="008F7300"/>
    <w:rsid w:val="008F7310"/>
    <w:rsid w:val="008F7A9F"/>
    <w:rsid w:val="00900359"/>
    <w:rsid w:val="009004B1"/>
    <w:rsid w:val="009008E2"/>
    <w:rsid w:val="00900A2D"/>
    <w:rsid w:val="00900D1B"/>
    <w:rsid w:val="00901A72"/>
    <w:rsid w:val="00901B85"/>
    <w:rsid w:val="00901CC4"/>
    <w:rsid w:val="00902278"/>
    <w:rsid w:val="009025E7"/>
    <w:rsid w:val="009025FC"/>
    <w:rsid w:val="00902950"/>
    <w:rsid w:val="00902EC7"/>
    <w:rsid w:val="00903A42"/>
    <w:rsid w:val="00903F9A"/>
    <w:rsid w:val="0090401B"/>
    <w:rsid w:val="0090456B"/>
    <w:rsid w:val="009049E1"/>
    <w:rsid w:val="00904D51"/>
    <w:rsid w:val="00904E50"/>
    <w:rsid w:val="00905C06"/>
    <w:rsid w:val="00905F6B"/>
    <w:rsid w:val="009068FF"/>
    <w:rsid w:val="00906AEA"/>
    <w:rsid w:val="00906C0D"/>
    <w:rsid w:val="009077CC"/>
    <w:rsid w:val="00907EA7"/>
    <w:rsid w:val="00907FA5"/>
    <w:rsid w:val="00910552"/>
    <w:rsid w:val="00910A46"/>
    <w:rsid w:val="009111D8"/>
    <w:rsid w:val="00911255"/>
    <w:rsid w:val="0091177E"/>
    <w:rsid w:val="00911961"/>
    <w:rsid w:val="00911FBB"/>
    <w:rsid w:val="009123EE"/>
    <w:rsid w:val="00912D7B"/>
    <w:rsid w:val="00912E22"/>
    <w:rsid w:val="009135A8"/>
    <w:rsid w:val="0091368F"/>
    <w:rsid w:val="00913C10"/>
    <w:rsid w:val="00913F9D"/>
    <w:rsid w:val="009141B9"/>
    <w:rsid w:val="00914581"/>
    <w:rsid w:val="00914588"/>
    <w:rsid w:val="00914A11"/>
    <w:rsid w:val="00914BAD"/>
    <w:rsid w:val="00914E31"/>
    <w:rsid w:val="00915D16"/>
    <w:rsid w:val="00916353"/>
    <w:rsid w:val="00916698"/>
    <w:rsid w:val="00916B0E"/>
    <w:rsid w:val="00916D28"/>
    <w:rsid w:val="00916F38"/>
    <w:rsid w:val="0091705B"/>
    <w:rsid w:val="009170A6"/>
    <w:rsid w:val="0091731F"/>
    <w:rsid w:val="009178A4"/>
    <w:rsid w:val="009178EB"/>
    <w:rsid w:val="00917AE3"/>
    <w:rsid w:val="00917E18"/>
    <w:rsid w:val="00917F13"/>
    <w:rsid w:val="00920410"/>
    <w:rsid w:val="00920D57"/>
    <w:rsid w:val="009211A7"/>
    <w:rsid w:val="00921ECE"/>
    <w:rsid w:val="00922194"/>
    <w:rsid w:val="009229E5"/>
    <w:rsid w:val="00922CB7"/>
    <w:rsid w:val="0092365B"/>
    <w:rsid w:val="00923DB2"/>
    <w:rsid w:val="00923DF0"/>
    <w:rsid w:val="009245A8"/>
    <w:rsid w:val="00924A3A"/>
    <w:rsid w:val="00924FF0"/>
    <w:rsid w:val="009254C0"/>
    <w:rsid w:val="00925AF6"/>
    <w:rsid w:val="00925C8B"/>
    <w:rsid w:val="00925FEC"/>
    <w:rsid w:val="009261A6"/>
    <w:rsid w:val="00926779"/>
    <w:rsid w:val="00926C48"/>
    <w:rsid w:val="00927982"/>
    <w:rsid w:val="009301F0"/>
    <w:rsid w:val="00930897"/>
    <w:rsid w:val="00930FB1"/>
    <w:rsid w:val="00930FC1"/>
    <w:rsid w:val="0093196C"/>
    <w:rsid w:val="00931AEF"/>
    <w:rsid w:val="00931CF5"/>
    <w:rsid w:val="0093275A"/>
    <w:rsid w:val="00932C7C"/>
    <w:rsid w:val="00932ECB"/>
    <w:rsid w:val="00933235"/>
    <w:rsid w:val="009333C8"/>
    <w:rsid w:val="009333D1"/>
    <w:rsid w:val="00933624"/>
    <w:rsid w:val="0093377D"/>
    <w:rsid w:val="009343A1"/>
    <w:rsid w:val="00934766"/>
    <w:rsid w:val="0093476B"/>
    <w:rsid w:val="00934812"/>
    <w:rsid w:val="00934936"/>
    <w:rsid w:val="00934C2A"/>
    <w:rsid w:val="00934E05"/>
    <w:rsid w:val="00935F26"/>
    <w:rsid w:val="00935F80"/>
    <w:rsid w:val="00936751"/>
    <w:rsid w:val="009368E6"/>
    <w:rsid w:val="0093713D"/>
    <w:rsid w:val="009376A3"/>
    <w:rsid w:val="00937775"/>
    <w:rsid w:val="0093784E"/>
    <w:rsid w:val="00937A17"/>
    <w:rsid w:val="00937CA6"/>
    <w:rsid w:val="00937D3E"/>
    <w:rsid w:val="00937D65"/>
    <w:rsid w:val="0094000A"/>
    <w:rsid w:val="00940122"/>
    <w:rsid w:val="0094013B"/>
    <w:rsid w:val="009402AA"/>
    <w:rsid w:val="009403C6"/>
    <w:rsid w:val="00940857"/>
    <w:rsid w:val="00940956"/>
    <w:rsid w:val="00940C21"/>
    <w:rsid w:val="00940CF3"/>
    <w:rsid w:val="00940CFD"/>
    <w:rsid w:val="00940D84"/>
    <w:rsid w:val="009411D3"/>
    <w:rsid w:val="0094166E"/>
    <w:rsid w:val="00941853"/>
    <w:rsid w:val="00941984"/>
    <w:rsid w:val="00941FED"/>
    <w:rsid w:val="0094251E"/>
    <w:rsid w:val="0094280C"/>
    <w:rsid w:val="0094286B"/>
    <w:rsid w:val="00942F4A"/>
    <w:rsid w:val="00942FA6"/>
    <w:rsid w:val="00943E24"/>
    <w:rsid w:val="0094461B"/>
    <w:rsid w:val="00944B22"/>
    <w:rsid w:val="00945118"/>
    <w:rsid w:val="0094522C"/>
    <w:rsid w:val="00945785"/>
    <w:rsid w:val="0094598D"/>
    <w:rsid w:val="0094625D"/>
    <w:rsid w:val="00947277"/>
    <w:rsid w:val="00947815"/>
    <w:rsid w:val="00947E12"/>
    <w:rsid w:val="00947F6B"/>
    <w:rsid w:val="009508E9"/>
    <w:rsid w:val="00950FBF"/>
    <w:rsid w:val="0095112D"/>
    <w:rsid w:val="0095135F"/>
    <w:rsid w:val="00951951"/>
    <w:rsid w:val="00951B6E"/>
    <w:rsid w:val="009521A9"/>
    <w:rsid w:val="00952223"/>
    <w:rsid w:val="0095266B"/>
    <w:rsid w:val="00953896"/>
    <w:rsid w:val="00953A30"/>
    <w:rsid w:val="00953B32"/>
    <w:rsid w:val="00954427"/>
    <w:rsid w:val="00954442"/>
    <w:rsid w:val="00954BCD"/>
    <w:rsid w:val="00954E80"/>
    <w:rsid w:val="00955CAC"/>
    <w:rsid w:val="00955DD6"/>
    <w:rsid w:val="009565C9"/>
    <w:rsid w:val="009565F1"/>
    <w:rsid w:val="00956D60"/>
    <w:rsid w:val="00956EF2"/>
    <w:rsid w:val="00957548"/>
    <w:rsid w:val="00957C54"/>
    <w:rsid w:val="00957EE7"/>
    <w:rsid w:val="00957FF7"/>
    <w:rsid w:val="009601D4"/>
    <w:rsid w:val="009604AF"/>
    <w:rsid w:val="00960987"/>
    <w:rsid w:val="00960C88"/>
    <w:rsid w:val="00960D9D"/>
    <w:rsid w:val="00962924"/>
    <w:rsid w:val="009629E5"/>
    <w:rsid w:val="00962C66"/>
    <w:rsid w:val="0096315D"/>
    <w:rsid w:val="009634AC"/>
    <w:rsid w:val="00963B5A"/>
    <w:rsid w:val="0096433A"/>
    <w:rsid w:val="0096435C"/>
    <w:rsid w:val="00964601"/>
    <w:rsid w:val="0096468F"/>
    <w:rsid w:val="00964D13"/>
    <w:rsid w:val="00965CA9"/>
    <w:rsid w:val="00965CF4"/>
    <w:rsid w:val="00965E43"/>
    <w:rsid w:val="00965F25"/>
    <w:rsid w:val="00965F4A"/>
    <w:rsid w:val="0096642A"/>
    <w:rsid w:val="009664CE"/>
    <w:rsid w:val="009665D6"/>
    <w:rsid w:val="00966663"/>
    <w:rsid w:val="009667F6"/>
    <w:rsid w:val="00966A10"/>
    <w:rsid w:val="00966CCA"/>
    <w:rsid w:val="00966CF3"/>
    <w:rsid w:val="00966D92"/>
    <w:rsid w:val="00967494"/>
    <w:rsid w:val="0096756C"/>
    <w:rsid w:val="009678E7"/>
    <w:rsid w:val="009679DA"/>
    <w:rsid w:val="00967B0C"/>
    <w:rsid w:val="00967C01"/>
    <w:rsid w:val="00967CEE"/>
    <w:rsid w:val="009701A8"/>
    <w:rsid w:val="00970883"/>
    <w:rsid w:val="00970D22"/>
    <w:rsid w:val="00971671"/>
    <w:rsid w:val="00971A62"/>
    <w:rsid w:val="00971BCD"/>
    <w:rsid w:val="00971C10"/>
    <w:rsid w:val="00972134"/>
    <w:rsid w:val="00972168"/>
    <w:rsid w:val="0097338A"/>
    <w:rsid w:val="00973BF5"/>
    <w:rsid w:val="00974238"/>
    <w:rsid w:val="0097531D"/>
    <w:rsid w:val="009754ED"/>
    <w:rsid w:val="00975688"/>
    <w:rsid w:val="00975AF5"/>
    <w:rsid w:val="00975C59"/>
    <w:rsid w:val="00976108"/>
    <w:rsid w:val="009762A2"/>
    <w:rsid w:val="0097701C"/>
    <w:rsid w:val="009771DD"/>
    <w:rsid w:val="009773D1"/>
    <w:rsid w:val="0097768F"/>
    <w:rsid w:val="009778EC"/>
    <w:rsid w:val="00977B63"/>
    <w:rsid w:val="009811EC"/>
    <w:rsid w:val="009814D0"/>
    <w:rsid w:val="009818C6"/>
    <w:rsid w:val="00981CAF"/>
    <w:rsid w:val="009821AE"/>
    <w:rsid w:val="009831FC"/>
    <w:rsid w:val="0098346C"/>
    <w:rsid w:val="009834CB"/>
    <w:rsid w:val="009837E4"/>
    <w:rsid w:val="009849AC"/>
    <w:rsid w:val="00985517"/>
    <w:rsid w:val="00985A1F"/>
    <w:rsid w:val="00986238"/>
    <w:rsid w:val="0098636F"/>
    <w:rsid w:val="009864FD"/>
    <w:rsid w:val="00986F9F"/>
    <w:rsid w:val="00987615"/>
    <w:rsid w:val="00990571"/>
    <w:rsid w:val="00990A2D"/>
    <w:rsid w:val="009911AD"/>
    <w:rsid w:val="009911BD"/>
    <w:rsid w:val="00991236"/>
    <w:rsid w:val="0099175D"/>
    <w:rsid w:val="009917A2"/>
    <w:rsid w:val="00992086"/>
    <w:rsid w:val="009925B8"/>
    <w:rsid w:val="0099279F"/>
    <w:rsid w:val="009928C2"/>
    <w:rsid w:val="009929FA"/>
    <w:rsid w:val="00992C57"/>
    <w:rsid w:val="00992EA9"/>
    <w:rsid w:val="0099319C"/>
    <w:rsid w:val="00993E44"/>
    <w:rsid w:val="00994298"/>
    <w:rsid w:val="00994620"/>
    <w:rsid w:val="00994D97"/>
    <w:rsid w:val="00994F71"/>
    <w:rsid w:val="009954EB"/>
    <w:rsid w:val="00995752"/>
    <w:rsid w:val="00996116"/>
    <w:rsid w:val="00996E97"/>
    <w:rsid w:val="009973CA"/>
    <w:rsid w:val="009973DB"/>
    <w:rsid w:val="009977FC"/>
    <w:rsid w:val="00997B8E"/>
    <w:rsid w:val="00997F41"/>
    <w:rsid w:val="00997FDE"/>
    <w:rsid w:val="00997FEF"/>
    <w:rsid w:val="009A0740"/>
    <w:rsid w:val="009A0893"/>
    <w:rsid w:val="009A0EFE"/>
    <w:rsid w:val="009A0FB8"/>
    <w:rsid w:val="009A14D1"/>
    <w:rsid w:val="009A21E8"/>
    <w:rsid w:val="009A281B"/>
    <w:rsid w:val="009A2A84"/>
    <w:rsid w:val="009A2F8E"/>
    <w:rsid w:val="009A31BC"/>
    <w:rsid w:val="009A33F6"/>
    <w:rsid w:val="009A380D"/>
    <w:rsid w:val="009A394F"/>
    <w:rsid w:val="009A3999"/>
    <w:rsid w:val="009A3B4D"/>
    <w:rsid w:val="009A3B79"/>
    <w:rsid w:val="009A3D11"/>
    <w:rsid w:val="009A3F1A"/>
    <w:rsid w:val="009A40B2"/>
    <w:rsid w:val="009A5046"/>
    <w:rsid w:val="009A5096"/>
    <w:rsid w:val="009A5523"/>
    <w:rsid w:val="009A5E5E"/>
    <w:rsid w:val="009A60A2"/>
    <w:rsid w:val="009A6484"/>
    <w:rsid w:val="009A6690"/>
    <w:rsid w:val="009A6889"/>
    <w:rsid w:val="009A6C98"/>
    <w:rsid w:val="009A6FD2"/>
    <w:rsid w:val="009A71E4"/>
    <w:rsid w:val="009A7B90"/>
    <w:rsid w:val="009A7E89"/>
    <w:rsid w:val="009B0163"/>
    <w:rsid w:val="009B064A"/>
    <w:rsid w:val="009B077D"/>
    <w:rsid w:val="009B1855"/>
    <w:rsid w:val="009B18B7"/>
    <w:rsid w:val="009B1DA7"/>
    <w:rsid w:val="009B20EE"/>
    <w:rsid w:val="009B25F3"/>
    <w:rsid w:val="009B29EF"/>
    <w:rsid w:val="009B2A15"/>
    <w:rsid w:val="009B2FB8"/>
    <w:rsid w:val="009B2FBC"/>
    <w:rsid w:val="009B3013"/>
    <w:rsid w:val="009B3220"/>
    <w:rsid w:val="009B36D5"/>
    <w:rsid w:val="009B3BCF"/>
    <w:rsid w:val="009B3C67"/>
    <w:rsid w:val="009B43B8"/>
    <w:rsid w:val="009B4512"/>
    <w:rsid w:val="009B490A"/>
    <w:rsid w:val="009B4B2D"/>
    <w:rsid w:val="009B4C64"/>
    <w:rsid w:val="009B4F95"/>
    <w:rsid w:val="009B58BE"/>
    <w:rsid w:val="009B6065"/>
    <w:rsid w:val="009B6577"/>
    <w:rsid w:val="009B6593"/>
    <w:rsid w:val="009B65C4"/>
    <w:rsid w:val="009B6698"/>
    <w:rsid w:val="009B6E81"/>
    <w:rsid w:val="009B7B80"/>
    <w:rsid w:val="009C006D"/>
    <w:rsid w:val="009C0373"/>
    <w:rsid w:val="009C0999"/>
    <w:rsid w:val="009C0D48"/>
    <w:rsid w:val="009C11E0"/>
    <w:rsid w:val="009C120E"/>
    <w:rsid w:val="009C1287"/>
    <w:rsid w:val="009C1681"/>
    <w:rsid w:val="009C1917"/>
    <w:rsid w:val="009C1AD9"/>
    <w:rsid w:val="009C1C0E"/>
    <w:rsid w:val="009C1CB7"/>
    <w:rsid w:val="009C1F12"/>
    <w:rsid w:val="009C1FE6"/>
    <w:rsid w:val="009C2DEF"/>
    <w:rsid w:val="009C3458"/>
    <w:rsid w:val="009C378A"/>
    <w:rsid w:val="009C3D79"/>
    <w:rsid w:val="009C3E6A"/>
    <w:rsid w:val="009C4020"/>
    <w:rsid w:val="009C4499"/>
    <w:rsid w:val="009C45AE"/>
    <w:rsid w:val="009C4BB2"/>
    <w:rsid w:val="009C4C8B"/>
    <w:rsid w:val="009C4FFE"/>
    <w:rsid w:val="009C5498"/>
    <w:rsid w:val="009C573B"/>
    <w:rsid w:val="009C57E9"/>
    <w:rsid w:val="009C5D3D"/>
    <w:rsid w:val="009C5FB5"/>
    <w:rsid w:val="009C5FF5"/>
    <w:rsid w:val="009C634F"/>
    <w:rsid w:val="009C63E0"/>
    <w:rsid w:val="009C6532"/>
    <w:rsid w:val="009C69A6"/>
    <w:rsid w:val="009C6B83"/>
    <w:rsid w:val="009C704F"/>
    <w:rsid w:val="009C79ED"/>
    <w:rsid w:val="009D0D76"/>
    <w:rsid w:val="009D0E7A"/>
    <w:rsid w:val="009D1107"/>
    <w:rsid w:val="009D1644"/>
    <w:rsid w:val="009D1C63"/>
    <w:rsid w:val="009D20BB"/>
    <w:rsid w:val="009D2472"/>
    <w:rsid w:val="009D24BD"/>
    <w:rsid w:val="009D27FA"/>
    <w:rsid w:val="009D2950"/>
    <w:rsid w:val="009D299B"/>
    <w:rsid w:val="009D2C7A"/>
    <w:rsid w:val="009D2FEC"/>
    <w:rsid w:val="009D3054"/>
    <w:rsid w:val="009D3554"/>
    <w:rsid w:val="009D3592"/>
    <w:rsid w:val="009D3C16"/>
    <w:rsid w:val="009D3F18"/>
    <w:rsid w:val="009D50F0"/>
    <w:rsid w:val="009D5237"/>
    <w:rsid w:val="009D5319"/>
    <w:rsid w:val="009D561E"/>
    <w:rsid w:val="009D5A18"/>
    <w:rsid w:val="009D5E83"/>
    <w:rsid w:val="009D5E93"/>
    <w:rsid w:val="009D6164"/>
    <w:rsid w:val="009D620E"/>
    <w:rsid w:val="009D64A9"/>
    <w:rsid w:val="009D68A3"/>
    <w:rsid w:val="009D68DF"/>
    <w:rsid w:val="009D6E5A"/>
    <w:rsid w:val="009D703F"/>
    <w:rsid w:val="009D7095"/>
    <w:rsid w:val="009D7396"/>
    <w:rsid w:val="009D75E8"/>
    <w:rsid w:val="009D784A"/>
    <w:rsid w:val="009D7F52"/>
    <w:rsid w:val="009E0DAD"/>
    <w:rsid w:val="009E13B7"/>
    <w:rsid w:val="009E1F7E"/>
    <w:rsid w:val="009E247A"/>
    <w:rsid w:val="009E289E"/>
    <w:rsid w:val="009E2A9E"/>
    <w:rsid w:val="009E3842"/>
    <w:rsid w:val="009E39A6"/>
    <w:rsid w:val="009E405C"/>
    <w:rsid w:val="009E42BE"/>
    <w:rsid w:val="009E4A6A"/>
    <w:rsid w:val="009E4BBF"/>
    <w:rsid w:val="009E519F"/>
    <w:rsid w:val="009E55A1"/>
    <w:rsid w:val="009E5662"/>
    <w:rsid w:val="009E5A53"/>
    <w:rsid w:val="009E5B74"/>
    <w:rsid w:val="009E5F07"/>
    <w:rsid w:val="009E60B6"/>
    <w:rsid w:val="009E65D5"/>
    <w:rsid w:val="009E6711"/>
    <w:rsid w:val="009E68D8"/>
    <w:rsid w:val="009E6B07"/>
    <w:rsid w:val="009E6C2E"/>
    <w:rsid w:val="009E7022"/>
    <w:rsid w:val="009E7162"/>
    <w:rsid w:val="009E71AD"/>
    <w:rsid w:val="009F0564"/>
    <w:rsid w:val="009F05BE"/>
    <w:rsid w:val="009F08BA"/>
    <w:rsid w:val="009F0E57"/>
    <w:rsid w:val="009F0E88"/>
    <w:rsid w:val="009F1154"/>
    <w:rsid w:val="009F176F"/>
    <w:rsid w:val="009F1C17"/>
    <w:rsid w:val="009F207F"/>
    <w:rsid w:val="009F20B3"/>
    <w:rsid w:val="009F2142"/>
    <w:rsid w:val="009F2155"/>
    <w:rsid w:val="009F22B2"/>
    <w:rsid w:val="009F23FA"/>
    <w:rsid w:val="009F242D"/>
    <w:rsid w:val="009F2480"/>
    <w:rsid w:val="009F2487"/>
    <w:rsid w:val="009F24CC"/>
    <w:rsid w:val="009F2519"/>
    <w:rsid w:val="009F277E"/>
    <w:rsid w:val="009F27C5"/>
    <w:rsid w:val="009F2830"/>
    <w:rsid w:val="009F309C"/>
    <w:rsid w:val="009F3B25"/>
    <w:rsid w:val="009F3BE0"/>
    <w:rsid w:val="009F4507"/>
    <w:rsid w:val="009F4816"/>
    <w:rsid w:val="009F48B9"/>
    <w:rsid w:val="009F48F0"/>
    <w:rsid w:val="009F49E8"/>
    <w:rsid w:val="009F4B01"/>
    <w:rsid w:val="009F518B"/>
    <w:rsid w:val="009F52E7"/>
    <w:rsid w:val="009F586A"/>
    <w:rsid w:val="009F6AD3"/>
    <w:rsid w:val="009F6EE9"/>
    <w:rsid w:val="009F6EEE"/>
    <w:rsid w:val="009F6FEC"/>
    <w:rsid w:val="009F707A"/>
    <w:rsid w:val="009F7117"/>
    <w:rsid w:val="009F7508"/>
    <w:rsid w:val="009F78AF"/>
    <w:rsid w:val="009F7A95"/>
    <w:rsid w:val="00A00012"/>
    <w:rsid w:val="00A0170F"/>
    <w:rsid w:val="00A01CC4"/>
    <w:rsid w:val="00A02038"/>
    <w:rsid w:val="00A02110"/>
    <w:rsid w:val="00A02312"/>
    <w:rsid w:val="00A02414"/>
    <w:rsid w:val="00A02738"/>
    <w:rsid w:val="00A02D8B"/>
    <w:rsid w:val="00A032E7"/>
    <w:rsid w:val="00A03431"/>
    <w:rsid w:val="00A04573"/>
    <w:rsid w:val="00A046DF"/>
    <w:rsid w:val="00A047AB"/>
    <w:rsid w:val="00A048B4"/>
    <w:rsid w:val="00A0515C"/>
    <w:rsid w:val="00A0540B"/>
    <w:rsid w:val="00A056D6"/>
    <w:rsid w:val="00A05D27"/>
    <w:rsid w:val="00A063C7"/>
    <w:rsid w:val="00A069F6"/>
    <w:rsid w:val="00A06CEE"/>
    <w:rsid w:val="00A06F8E"/>
    <w:rsid w:val="00A0708F"/>
    <w:rsid w:val="00A074E0"/>
    <w:rsid w:val="00A07A4D"/>
    <w:rsid w:val="00A07E4E"/>
    <w:rsid w:val="00A07F35"/>
    <w:rsid w:val="00A1000A"/>
    <w:rsid w:val="00A103E5"/>
    <w:rsid w:val="00A104A0"/>
    <w:rsid w:val="00A10534"/>
    <w:rsid w:val="00A114C5"/>
    <w:rsid w:val="00A11589"/>
    <w:rsid w:val="00A11AF7"/>
    <w:rsid w:val="00A12142"/>
    <w:rsid w:val="00A12506"/>
    <w:rsid w:val="00A125CF"/>
    <w:rsid w:val="00A126F0"/>
    <w:rsid w:val="00A1270C"/>
    <w:rsid w:val="00A128A5"/>
    <w:rsid w:val="00A12C7F"/>
    <w:rsid w:val="00A13438"/>
    <w:rsid w:val="00A13B2E"/>
    <w:rsid w:val="00A13F22"/>
    <w:rsid w:val="00A14068"/>
    <w:rsid w:val="00A1415B"/>
    <w:rsid w:val="00A14A46"/>
    <w:rsid w:val="00A15529"/>
    <w:rsid w:val="00A156A5"/>
    <w:rsid w:val="00A16270"/>
    <w:rsid w:val="00A162AF"/>
    <w:rsid w:val="00A165E3"/>
    <w:rsid w:val="00A16C61"/>
    <w:rsid w:val="00A1761B"/>
    <w:rsid w:val="00A176A5"/>
    <w:rsid w:val="00A176B7"/>
    <w:rsid w:val="00A177BA"/>
    <w:rsid w:val="00A1796B"/>
    <w:rsid w:val="00A17B5F"/>
    <w:rsid w:val="00A2005A"/>
    <w:rsid w:val="00A20508"/>
    <w:rsid w:val="00A206D9"/>
    <w:rsid w:val="00A20BA6"/>
    <w:rsid w:val="00A21280"/>
    <w:rsid w:val="00A21D0F"/>
    <w:rsid w:val="00A22299"/>
    <w:rsid w:val="00A224D9"/>
    <w:rsid w:val="00A227BA"/>
    <w:rsid w:val="00A22868"/>
    <w:rsid w:val="00A2293E"/>
    <w:rsid w:val="00A22C23"/>
    <w:rsid w:val="00A22D2E"/>
    <w:rsid w:val="00A23304"/>
    <w:rsid w:val="00A234D8"/>
    <w:rsid w:val="00A23825"/>
    <w:rsid w:val="00A239F0"/>
    <w:rsid w:val="00A23A2D"/>
    <w:rsid w:val="00A23F36"/>
    <w:rsid w:val="00A24476"/>
    <w:rsid w:val="00A24480"/>
    <w:rsid w:val="00A24CA5"/>
    <w:rsid w:val="00A250F5"/>
    <w:rsid w:val="00A25276"/>
    <w:rsid w:val="00A25B21"/>
    <w:rsid w:val="00A25BD9"/>
    <w:rsid w:val="00A25C80"/>
    <w:rsid w:val="00A26748"/>
    <w:rsid w:val="00A267DC"/>
    <w:rsid w:val="00A27388"/>
    <w:rsid w:val="00A273F1"/>
    <w:rsid w:val="00A27451"/>
    <w:rsid w:val="00A27692"/>
    <w:rsid w:val="00A27755"/>
    <w:rsid w:val="00A27930"/>
    <w:rsid w:val="00A302CB"/>
    <w:rsid w:val="00A30487"/>
    <w:rsid w:val="00A305A9"/>
    <w:rsid w:val="00A305B6"/>
    <w:rsid w:val="00A3080D"/>
    <w:rsid w:val="00A308F8"/>
    <w:rsid w:val="00A3093C"/>
    <w:rsid w:val="00A30DC2"/>
    <w:rsid w:val="00A3104C"/>
    <w:rsid w:val="00A310A6"/>
    <w:rsid w:val="00A3193E"/>
    <w:rsid w:val="00A31A0C"/>
    <w:rsid w:val="00A323E7"/>
    <w:rsid w:val="00A325DD"/>
    <w:rsid w:val="00A32CC4"/>
    <w:rsid w:val="00A3310F"/>
    <w:rsid w:val="00A333DC"/>
    <w:rsid w:val="00A33742"/>
    <w:rsid w:val="00A339DD"/>
    <w:rsid w:val="00A340FC"/>
    <w:rsid w:val="00A3410A"/>
    <w:rsid w:val="00A34453"/>
    <w:rsid w:val="00A34597"/>
    <w:rsid w:val="00A34718"/>
    <w:rsid w:val="00A34D52"/>
    <w:rsid w:val="00A34DAB"/>
    <w:rsid w:val="00A35010"/>
    <w:rsid w:val="00A352DE"/>
    <w:rsid w:val="00A35347"/>
    <w:rsid w:val="00A353FB"/>
    <w:rsid w:val="00A35BD3"/>
    <w:rsid w:val="00A35FB8"/>
    <w:rsid w:val="00A368DB"/>
    <w:rsid w:val="00A36FF8"/>
    <w:rsid w:val="00A376D2"/>
    <w:rsid w:val="00A377B6"/>
    <w:rsid w:val="00A37974"/>
    <w:rsid w:val="00A37A0D"/>
    <w:rsid w:val="00A4017A"/>
    <w:rsid w:val="00A402B6"/>
    <w:rsid w:val="00A40EED"/>
    <w:rsid w:val="00A4119A"/>
    <w:rsid w:val="00A41AD6"/>
    <w:rsid w:val="00A41D6C"/>
    <w:rsid w:val="00A41F80"/>
    <w:rsid w:val="00A42094"/>
    <w:rsid w:val="00A420C8"/>
    <w:rsid w:val="00A422B9"/>
    <w:rsid w:val="00A42449"/>
    <w:rsid w:val="00A429D3"/>
    <w:rsid w:val="00A4309C"/>
    <w:rsid w:val="00A43442"/>
    <w:rsid w:val="00A43F4A"/>
    <w:rsid w:val="00A43F52"/>
    <w:rsid w:val="00A4404F"/>
    <w:rsid w:val="00A4420A"/>
    <w:rsid w:val="00A44CA0"/>
    <w:rsid w:val="00A46071"/>
    <w:rsid w:val="00A4616C"/>
    <w:rsid w:val="00A464EA"/>
    <w:rsid w:val="00A466DE"/>
    <w:rsid w:val="00A46A7A"/>
    <w:rsid w:val="00A4709A"/>
    <w:rsid w:val="00A4727E"/>
    <w:rsid w:val="00A47426"/>
    <w:rsid w:val="00A47427"/>
    <w:rsid w:val="00A47525"/>
    <w:rsid w:val="00A47E90"/>
    <w:rsid w:val="00A5036F"/>
    <w:rsid w:val="00A50965"/>
    <w:rsid w:val="00A50C8A"/>
    <w:rsid w:val="00A511A7"/>
    <w:rsid w:val="00A512BA"/>
    <w:rsid w:val="00A51DAF"/>
    <w:rsid w:val="00A529AF"/>
    <w:rsid w:val="00A52E87"/>
    <w:rsid w:val="00A53141"/>
    <w:rsid w:val="00A5321E"/>
    <w:rsid w:val="00A53250"/>
    <w:rsid w:val="00A53B74"/>
    <w:rsid w:val="00A53D31"/>
    <w:rsid w:val="00A54066"/>
    <w:rsid w:val="00A54406"/>
    <w:rsid w:val="00A54460"/>
    <w:rsid w:val="00A5453D"/>
    <w:rsid w:val="00A547BE"/>
    <w:rsid w:val="00A54AB1"/>
    <w:rsid w:val="00A54AE8"/>
    <w:rsid w:val="00A54FE7"/>
    <w:rsid w:val="00A552EE"/>
    <w:rsid w:val="00A55A4E"/>
    <w:rsid w:val="00A55AF4"/>
    <w:rsid w:val="00A55F7B"/>
    <w:rsid w:val="00A56893"/>
    <w:rsid w:val="00A571D0"/>
    <w:rsid w:val="00A57757"/>
    <w:rsid w:val="00A57D04"/>
    <w:rsid w:val="00A57E9B"/>
    <w:rsid w:val="00A600A0"/>
    <w:rsid w:val="00A6016C"/>
    <w:rsid w:val="00A60D57"/>
    <w:rsid w:val="00A61148"/>
    <w:rsid w:val="00A61274"/>
    <w:rsid w:val="00A617DF"/>
    <w:rsid w:val="00A619D7"/>
    <w:rsid w:val="00A61FF2"/>
    <w:rsid w:val="00A62EE7"/>
    <w:rsid w:val="00A632A6"/>
    <w:rsid w:val="00A635CB"/>
    <w:rsid w:val="00A637F2"/>
    <w:rsid w:val="00A6382F"/>
    <w:rsid w:val="00A638E0"/>
    <w:rsid w:val="00A639C8"/>
    <w:rsid w:val="00A63A55"/>
    <w:rsid w:val="00A63D8A"/>
    <w:rsid w:val="00A6413B"/>
    <w:rsid w:val="00A6420E"/>
    <w:rsid w:val="00A642C0"/>
    <w:rsid w:val="00A64343"/>
    <w:rsid w:val="00A646B1"/>
    <w:rsid w:val="00A64BA1"/>
    <w:rsid w:val="00A64C1B"/>
    <w:rsid w:val="00A64ED1"/>
    <w:rsid w:val="00A666C0"/>
    <w:rsid w:val="00A666C1"/>
    <w:rsid w:val="00A67664"/>
    <w:rsid w:val="00A67938"/>
    <w:rsid w:val="00A67DCF"/>
    <w:rsid w:val="00A70516"/>
    <w:rsid w:val="00A706FA"/>
    <w:rsid w:val="00A70744"/>
    <w:rsid w:val="00A7078E"/>
    <w:rsid w:val="00A708EA"/>
    <w:rsid w:val="00A71051"/>
    <w:rsid w:val="00A714B8"/>
    <w:rsid w:val="00A71846"/>
    <w:rsid w:val="00A7197B"/>
    <w:rsid w:val="00A72567"/>
    <w:rsid w:val="00A72A12"/>
    <w:rsid w:val="00A7354C"/>
    <w:rsid w:val="00A739FE"/>
    <w:rsid w:val="00A73ED3"/>
    <w:rsid w:val="00A73EDF"/>
    <w:rsid w:val="00A73F1B"/>
    <w:rsid w:val="00A7404C"/>
    <w:rsid w:val="00A74402"/>
    <w:rsid w:val="00A75206"/>
    <w:rsid w:val="00A752BA"/>
    <w:rsid w:val="00A75770"/>
    <w:rsid w:val="00A75F58"/>
    <w:rsid w:val="00A76448"/>
    <w:rsid w:val="00A767DB"/>
    <w:rsid w:val="00A76CFF"/>
    <w:rsid w:val="00A77080"/>
    <w:rsid w:val="00A775C3"/>
    <w:rsid w:val="00A77C13"/>
    <w:rsid w:val="00A8007A"/>
    <w:rsid w:val="00A808A6"/>
    <w:rsid w:val="00A80910"/>
    <w:rsid w:val="00A80E44"/>
    <w:rsid w:val="00A80F43"/>
    <w:rsid w:val="00A81E3A"/>
    <w:rsid w:val="00A81ECB"/>
    <w:rsid w:val="00A82186"/>
    <w:rsid w:val="00A8240E"/>
    <w:rsid w:val="00A82446"/>
    <w:rsid w:val="00A826D4"/>
    <w:rsid w:val="00A83503"/>
    <w:rsid w:val="00A83541"/>
    <w:rsid w:val="00A83756"/>
    <w:rsid w:val="00A83DDB"/>
    <w:rsid w:val="00A83FCC"/>
    <w:rsid w:val="00A843D2"/>
    <w:rsid w:val="00A8481A"/>
    <w:rsid w:val="00A849A1"/>
    <w:rsid w:val="00A849BF"/>
    <w:rsid w:val="00A84BF6"/>
    <w:rsid w:val="00A84D2F"/>
    <w:rsid w:val="00A84DA5"/>
    <w:rsid w:val="00A84E45"/>
    <w:rsid w:val="00A85098"/>
    <w:rsid w:val="00A8573F"/>
    <w:rsid w:val="00A85BBE"/>
    <w:rsid w:val="00A86677"/>
    <w:rsid w:val="00A867D8"/>
    <w:rsid w:val="00A8717C"/>
    <w:rsid w:val="00A87AD1"/>
    <w:rsid w:val="00A902C2"/>
    <w:rsid w:val="00A90479"/>
    <w:rsid w:val="00A905CD"/>
    <w:rsid w:val="00A9104F"/>
    <w:rsid w:val="00A91398"/>
    <w:rsid w:val="00A91898"/>
    <w:rsid w:val="00A91911"/>
    <w:rsid w:val="00A91FA1"/>
    <w:rsid w:val="00A92899"/>
    <w:rsid w:val="00A92BEA"/>
    <w:rsid w:val="00A9314A"/>
    <w:rsid w:val="00A934A3"/>
    <w:rsid w:val="00A93979"/>
    <w:rsid w:val="00A941DC"/>
    <w:rsid w:val="00A94451"/>
    <w:rsid w:val="00A94EB7"/>
    <w:rsid w:val="00A954D7"/>
    <w:rsid w:val="00A95916"/>
    <w:rsid w:val="00A95BF3"/>
    <w:rsid w:val="00A95FFB"/>
    <w:rsid w:val="00A961F8"/>
    <w:rsid w:val="00A96C23"/>
    <w:rsid w:val="00A96D2C"/>
    <w:rsid w:val="00A96FCA"/>
    <w:rsid w:val="00A97172"/>
    <w:rsid w:val="00A9721C"/>
    <w:rsid w:val="00A97604"/>
    <w:rsid w:val="00A9763F"/>
    <w:rsid w:val="00A97C59"/>
    <w:rsid w:val="00A97CEE"/>
    <w:rsid w:val="00A97E6A"/>
    <w:rsid w:val="00AA0095"/>
    <w:rsid w:val="00AA00A1"/>
    <w:rsid w:val="00AA01B7"/>
    <w:rsid w:val="00AA0BC8"/>
    <w:rsid w:val="00AA0CD0"/>
    <w:rsid w:val="00AA0FDB"/>
    <w:rsid w:val="00AA1043"/>
    <w:rsid w:val="00AA1045"/>
    <w:rsid w:val="00AA1179"/>
    <w:rsid w:val="00AA12D2"/>
    <w:rsid w:val="00AA13FF"/>
    <w:rsid w:val="00AA180E"/>
    <w:rsid w:val="00AA19EB"/>
    <w:rsid w:val="00AA1DA9"/>
    <w:rsid w:val="00AA2B91"/>
    <w:rsid w:val="00AA2FCE"/>
    <w:rsid w:val="00AA2FD5"/>
    <w:rsid w:val="00AA36BD"/>
    <w:rsid w:val="00AA395F"/>
    <w:rsid w:val="00AA4545"/>
    <w:rsid w:val="00AA478E"/>
    <w:rsid w:val="00AA5524"/>
    <w:rsid w:val="00AA5979"/>
    <w:rsid w:val="00AA59FE"/>
    <w:rsid w:val="00AA5FB8"/>
    <w:rsid w:val="00AA62CA"/>
    <w:rsid w:val="00AA67DD"/>
    <w:rsid w:val="00AA6AA1"/>
    <w:rsid w:val="00AA6F5B"/>
    <w:rsid w:val="00AA7445"/>
    <w:rsid w:val="00AA7821"/>
    <w:rsid w:val="00AA7AA1"/>
    <w:rsid w:val="00AA7AB0"/>
    <w:rsid w:val="00AB01C9"/>
    <w:rsid w:val="00AB02DF"/>
    <w:rsid w:val="00AB03AD"/>
    <w:rsid w:val="00AB040A"/>
    <w:rsid w:val="00AB086C"/>
    <w:rsid w:val="00AB0C78"/>
    <w:rsid w:val="00AB0CFD"/>
    <w:rsid w:val="00AB0DC2"/>
    <w:rsid w:val="00AB0F67"/>
    <w:rsid w:val="00AB1186"/>
    <w:rsid w:val="00AB13D8"/>
    <w:rsid w:val="00AB21D6"/>
    <w:rsid w:val="00AB25C9"/>
    <w:rsid w:val="00AB3967"/>
    <w:rsid w:val="00AB3B6E"/>
    <w:rsid w:val="00AB3D80"/>
    <w:rsid w:val="00AB4059"/>
    <w:rsid w:val="00AB4182"/>
    <w:rsid w:val="00AB435C"/>
    <w:rsid w:val="00AB47F1"/>
    <w:rsid w:val="00AB4FE1"/>
    <w:rsid w:val="00AB512C"/>
    <w:rsid w:val="00AB539F"/>
    <w:rsid w:val="00AB57B8"/>
    <w:rsid w:val="00AB5E84"/>
    <w:rsid w:val="00AB649A"/>
    <w:rsid w:val="00AB650A"/>
    <w:rsid w:val="00AB6C1E"/>
    <w:rsid w:val="00AB6E2B"/>
    <w:rsid w:val="00AB719A"/>
    <w:rsid w:val="00AB73BE"/>
    <w:rsid w:val="00AB7BDF"/>
    <w:rsid w:val="00AB7BEA"/>
    <w:rsid w:val="00AC0DF7"/>
    <w:rsid w:val="00AC0FCA"/>
    <w:rsid w:val="00AC1613"/>
    <w:rsid w:val="00AC19AE"/>
    <w:rsid w:val="00AC1C15"/>
    <w:rsid w:val="00AC210B"/>
    <w:rsid w:val="00AC21E9"/>
    <w:rsid w:val="00AC2242"/>
    <w:rsid w:val="00AC2572"/>
    <w:rsid w:val="00AC2915"/>
    <w:rsid w:val="00AC2A1C"/>
    <w:rsid w:val="00AC2C4C"/>
    <w:rsid w:val="00AC2D99"/>
    <w:rsid w:val="00AC2DEB"/>
    <w:rsid w:val="00AC2E30"/>
    <w:rsid w:val="00AC2E66"/>
    <w:rsid w:val="00AC2F45"/>
    <w:rsid w:val="00AC37D0"/>
    <w:rsid w:val="00AC3A50"/>
    <w:rsid w:val="00AC3C11"/>
    <w:rsid w:val="00AC3FBD"/>
    <w:rsid w:val="00AC44FC"/>
    <w:rsid w:val="00AC46E9"/>
    <w:rsid w:val="00AC5003"/>
    <w:rsid w:val="00AC538A"/>
    <w:rsid w:val="00AC567B"/>
    <w:rsid w:val="00AC591E"/>
    <w:rsid w:val="00AC634F"/>
    <w:rsid w:val="00AC6E56"/>
    <w:rsid w:val="00AC77DD"/>
    <w:rsid w:val="00AC7D43"/>
    <w:rsid w:val="00AD046C"/>
    <w:rsid w:val="00AD05E2"/>
    <w:rsid w:val="00AD06C9"/>
    <w:rsid w:val="00AD189F"/>
    <w:rsid w:val="00AD1E0D"/>
    <w:rsid w:val="00AD215C"/>
    <w:rsid w:val="00AD225C"/>
    <w:rsid w:val="00AD229B"/>
    <w:rsid w:val="00AD27CE"/>
    <w:rsid w:val="00AD3318"/>
    <w:rsid w:val="00AD4014"/>
    <w:rsid w:val="00AD4162"/>
    <w:rsid w:val="00AD41FE"/>
    <w:rsid w:val="00AD45F9"/>
    <w:rsid w:val="00AD4B80"/>
    <w:rsid w:val="00AD5013"/>
    <w:rsid w:val="00AD59DD"/>
    <w:rsid w:val="00AD5A7C"/>
    <w:rsid w:val="00AD5AC7"/>
    <w:rsid w:val="00AD5DA4"/>
    <w:rsid w:val="00AD67F1"/>
    <w:rsid w:val="00AD6A97"/>
    <w:rsid w:val="00AD6B01"/>
    <w:rsid w:val="00AD6B21"/>
    <w:rsid w:val="00AD71AB"/>
    <w:rsid w:val="00AD7213"/>
    <w:rsid w:val="00AD77FC"/>
    <w:rsid w:val="00AD79BB"/>
    <w:rsid w:val="00AD7E50"/>
    <w:rsid w:val="00AE01E9"/>
    <w:rsid w:val="00AE0D38"/>
    <w:rsid w:val="00AE193C"/>
    <w:rsid w:val="00AE1B53"/>
    <w:rsid w:val="00AE1B83"/>
    <w:rsid w:val="00AE1D52"/>
    <w:rsid w:val="00AE215F"/>
    <w:rsid w:val="00AE24F7"/>
    <w:rsid w:val="00AE264B"/>
    <w:rsid w:val="00AE2A33"/>
    <w:rsid w:val="00AE2DE7"/>
    <w:rsid w:val="00AE3365"/>
    <w:rsid w:val="00AE36C2"/>
    <w:rsid w:val="00AE3AEE"/>
    <w:rsid w:val="00AE3EE9"/>
    <w:rsid w:val="00AE41E6"/>
    <w:rsid w:val="00AE43C1"/>
    <w:rsid w:val="00AE530C"/>
    <w:rsid w:val="00AE5A22"/>
    <w:rsid w:val="00AE5B0A"/>
    <w:rsid w:val="00AE60DD"/>
    <w:rsid w:val="00AE617E"/>
    <w:rsid w:val="00AE6396"/>
    <w:rsid w:val="00AE66FE"/>
    <w:rsid w:val="00AE6CAF"/>
    <w:rsid w:val="00AE70A4"/>
    <w:rsid w:val="00AF0219"/>
    <w:rsid w:val="00AF03E2"/>
    <w:rsid w:val="00AF0D9B"/>
    <w:rsid w:val="00AF0EB1"/>
    <w:rsid w:val="00AF0FD7"/>
    <w:rsid w:val="00AF106F"/>
    <w:rsid w:val="00AF1161"/>
    <w:rsid w:val="00AF11EE"/>
    <w:rsid w:val="00AF1428"/>
    <w:rsid w:val="00AF1720"/>
    <w:rsid w:val="00AF1737"/>
    <w:rsid w:val="00AF1FF9"/>
    <w:rsid w:val="00AF2400"/>
    <w:rsid w:val="00AF2449"/>
    <w:rsid w:val="00AF258C"/>
    <w:rsid w:val="00AF2607"/>
    <w:rsid w:val="00AF2744"/>
    <w:rsid w:val="00AF2862"/>
    <w:rsid w:val="00AF2944"/>
    <w:rsid w:val="00AF394C"/>
    <w:rsid w:val="00AF3D93"/>
    <w:rsid w:val="00AF40F0"/>
    <w:rsid w:val="00AF4344"/>
    <w:rsid w:val="00AF462C"/>
    <w:rsid w:val="00AF4D11"/>
    <w:rsid w:val="00AF4F39"/>
    <w:rsid w:val="00AF53AC"/>
    <w:rsid w:val="00AF5A25"/>
    <w:rsid w:val="00AF5D9D"/>
    <w:rsid w:val="00AF5F29"/>
    <w:rsid w:val="00AF5FBD"/>
    <w:rsid w:val="00AF61B3"/>
    <w:rsid w:val="00AF65DB"/>
    <w:rsid w:val="00AF6CEA"/>
    <w:rsid w:val="00AF6DB4"/>
    <w:rsid w:val="00AF7371"/>
    <w:rsid w:val="00AF76AF"/>
    <w:rsid w:val="00AF779F"/>
    <w:rsid w:val="00AF77D4"/>
    <w:rsid w:val="00AF78DC"/>
    <w:rsid w:val="00AF7AB1"/>
    <w:rsid w:val="00AF7C2D"/>
    <w:rsid w:val="00B003C4"/>
    <w:rsid w:val="00B0066B"/>
    <w:rsid w:val="00B008D7"/>
    <w:rsid w:val="00B008E2"/>
    <w:rsid w:val="00B00A90"/>
    <w:rsid w:val="00B00A9F"/>
    <w:rsid w:val="00B01129"/>
    <w:rsid w:val="00B01AB7"/>
    <w:rsid w:val="00B02155"/>
    <w:rsid w:val="00B024F8"/>
    <w:rsid w:val="00B025EE"/>
    <w:rsid w:val="00B02965"/>
    <w:rsid w:val="00B0314E"/>
    <w:rsid w:val="00B0325C"/>
    <w:rsid w:val="00B03517"/>
    <w:rsid w:val="00B036F0"/>
    <w:rsid w:val="00B03704"/>
    <w:rsid w:val="00B038C9"/>
    <w:rsid w:val="00B039F6"/>
    <w:rsid w:val="00B03AB3"/>
    <w:rsid w:val="00B049A3"/>
    <w:rsid w:val="00B04B6C"/>
    <w:rsid w:val="00B0510D"/>
    <w:rsid w:val="00B0512E"/>
    <w:rsid w:val="00B05703"/>
    <w:rsid w:val="00B05E92"/>
    <w:rsid w:val="00B05FDC"/>
    <w:rsid w:val="00B06200"/>
    <w:rsid w:val="00B066BA"/>
    <w:rsid w:val="00B07A03"/>
    <w:rsid w:val="00B07A15"/>
    <w:rsid w:val="00B07A6E"/>
    <w:rsid w:val="00B102DB"/>
    <w:rsid w:val="00B10324"/>
    <w:rsid w:val="00B103DB"/>
    <w:rsid w:val="00B10973"/>
    <w:rsid w:val="00B10D8E"/>
    <w:rsid w:val="00B11076"/>
    <w:rsid w:val="00B1169D"/>
    <w:rsid w:val="00B1194A"/>
    <w:rsid w:val="00B11D59"/>
    <w:rsid w:val="00B11D8D"/>
    <w:rsid w:val="00B12118"/>
    <w:rsid w:val="00B126DC"/>
    <w:rsid w:val="00B126FD"/>
    <w:rsid w:val="00B12AEA"/>
    <w:rsid w:val="00B12CD1"/>
    <w:rsid w:val="00B12F4D"/>
    <w:rsid w:val="00B13141"/>
    <w:rsid w:val="00B132B4"/>
    <w:rsid w:val="00B138DA"/>
    <w:rsid w:val="00B13968"/>
    <w:rsid w:val="00B13BBB"/>
    <w:rsid w:val="00B13BC0"/>
    <w:rsid w:val="00B13C8B"/>
    <w:rsid w:val="00B146CC"/>
    <w:rsid w:val="00B14959"/>
    <w:rsid w:val="00B149AD"/>
    <w:rsid w:val="00B149D3"/>
    <w:rsid w:val="00B14A3A"/>
    <w:rsid w:val="00B14F3B"/>
    <w:rsid w:val="00B14F3C"/>
    <w:rsid w:val="00B1547B"/>
    <w:rsid w:val="00B155FE"/>
    <w:rsid w:val="00B15B28"/>
    <w:rsid w:val="00B15D18"/>
    <w:rsid w:val="00B1610B"/>
    <w:rsid w:val="00B1677A"/>
    <w:rsid w:val="00B16979"/>
    <w:rsid w:val="00B16A8B"/>
    <w:rsid w:val="00B16B22"/>
    <w:rsid w:val="00B16B28"/>
    <w:rsid w:val="00B16CFD"/>
    <w:rsid w:val="00B1730B"/>
    <w:rsid w:val="00B1767F"/>
    <w:rsid w:val="00B178CD"/>
    <w:rsid w:val="00B17CE6"/>
    <w:rsid w:val="00B20215"/>
    <w:rsid w:val="00B203C2"/>
    <w:rsid w:val="00B2050C"/>
    <w:rsid w:val="00B20545"/>
    <w:rsid w:val="00B20776"/>
    <w:rsid w:val="00B208F6"/>
    <w:rsid w:val="00B20FE7"/>
    <w:rsid w:val="00B210EB"/>
    <w:rsid w:val="00B212B6"/>
    <w:rsid w:val="00B212D4"/>
    <w:rsid w:val="00B21CD8"/>
    <w:rsid w:val="00B22233"/>
    <w:rsid w:val="00B226C0"/>
    <w:rsid w:val="00B234EC"/>
    <w:rsid w:val="00B23640"/>
    <w:rsid w:val="00B23794"/>
    <w:rsid w:val="00B23B46"/>
    <w:rsid w:val="00B23F8F"/>
    <w:rsid w:val="00B2419C"/>
    <w:rsid w:val="00B24585"/>
    <w:rsid w:val="00B249B4"/>
    <w:rsid w:val="00B24A86"/>
    <w:rsid w:val="00B24E39"/>
    <w:rsid w:val="00B2551A"/>
    <w:rsid w:val="00B2561B"/>
    <w:rsid w:val="00B25CD6"/>
    <w:rsid w:val="00B26069"/>
    <w:rsid w:val="00B26723"/>
    <w:rsid w:val="00B26730"/>
    <w:rsid w:val="00B267CC"/>
    <w:rsid w:val="00B26B4E"/>
    <w:rsid w:val="00B26C61"/>
    <w:rsid w:val="00B27307"/>
    <w:rsid w:val="00B27640"/>
    <w:rsid w:val="00B300F2"/>
    <w:rsid w:val="00B30507"/>
    <w:rsid w:val="00B3088E"/>
    <w:rsid w:val="00B30953"/>
    <w:rsid w:val="00B309B3"/>
    <w:rsid w:val="00B30D85"/>
    <w:rsid w:val="00B31079"/>
    <w:rsid w:val="00B313F0"/>
    <w:rsid w:val="00B3168F"/>
    <w:rsid w:val="00B31AC5"/>
    <w:rsid w:val="00B31F25"/>
    <w:rsid w:val="00B3209A"/>
    <w:rsid w:val="00B3210E"/>
    <w:rsid w:val="00B3285C"/>
    <w:rsid w:val="00B32A12"/>
    <w:rsid w:val="00B32C03"/>
    <w:rsid w:val="00B32DD0"/>
    <w:rsid w:val="00B32E73"/>
    <w:rsid w:val="00B3309F"/>
    <w:rsid w:val="00B33CD2"/>
    <w:rsid w:val="00B341C7"/>
    <w:rsid w:val="00B34230"/>
    <w:rsid w:val="00B34617"/>
    <w:rsid w:val="00B348C5"/>
    <w:rsid w:val="00B34A1D"/>
    <w:rsid w:val="00B34DDA"/>
    <w:rsid w:val="00B34FCF"/>
    <w:rsid w:val="00B35740"/>
    <w:rsid w:val="00B35C25"/>
    <w:rsid w:val="00B35EDA"/>
    <w:rsid w:val="00B36425"/>
    <w:rsid w:val="00B36835"/>
    <w:rsid w:val="00B36AF6"/>
    <w:rsid w:val="00B36D5F"/>
    <w:rsid w:val="00B400FD"/>
    <w:rsid w:val="00B403B3"/>
    <w:rsid w:val="00B40407"/>
    <w:rsid w:val="00B408BA"/>
    <w:rsid w:val="00B408EF"/>
    <w:rsid w:val="00B40B79"/>
    <w:rsid w:val="00B40FF6"/>
    <w:rsid w:val="00B4113D"/>
    <w:rsid w:val="00B4119C"/>
    <w:rsid w:val="00B411F4"/>
    <w:rsid w:val="00B41D0A"/>
    <w:rsid w:val="00B41ED1"/>
    <w:rsid w:val="00B425E5"/>
    <w:rsid w:val="00B4397B"/>
    <w:rsid w:val="00B43DBE"/>
    <w:rsid w:val="00B44169"/>
    <w:rsid w:val="00B44AE1"/>
    <w:rsid w:val="00B44E21"/>
    <w:rsid w:val="00B44E2B"/>
    <w:rsid w:val="00B452A0"/>
    <w:rsid w:val="00B45565"/>
    <w:rsid w:val="00B455D1"/>
    <w:rsid w:val="00B4588B"/>
    <w:rsid w:val="00B45E7F"/>
    <w:rsid w:val="00B4622F"/>
    <w:rsid w:val="00B46599"/>
    <w:rsid w:val="00B466E7"/>
    <w:rsid w:val="00B46C7F"/>
    <w:rsid w:val="00B46E53"/>
    <w:rsid w:val="00B4790B"/>
    <w:rsid w:val="00B47C59"/>
    <w:rsid w:val="00B5037B"/>
    <w:rsid w:val="00B50477"/>
    <w:rsid w:val="00B50B4B"/>
    <w:rsid w:val="00B50F07"/>
    <w:rsid w:val="00B51017"/>
    <w:rsid w:val="00B51232"/>
    <w:rsid w:val="00B5147E"/>
    <w:rsid w:val="00B51678"/>
    <w:rsid w:val="00B51871"/>
    <w:rsid w:val="00B51E11"/>
    <w:rsid w:val="00B52094"/>
    <w:rsid w:val="00B5246E"/>
    <w:rsid w:val="00B52685"/>
    <w:rsid w:val="00B53329"/>
    <w:rsid w:val="00B533F1"/>
    <w:rsid w:val="00B53AB8"/>
    <w:rsid w:val="00B5401A"/>
    <w:rsid w:val="00B54869"/>
    <w:rsid w:val="00B54DF6"/>
    <w:rsid w:val="00B54F4F"/>
    <w:rsid w:val="00B54F73"/>
    <w:rsid w:val="00B55ACF"/>
    <w:rsid w:val="00B55B1B"/>
    <w:rsid w:val="00B56215"/>
    <w:rsid w:val="00B5635D"/>
    <w:rsid w:val="00B56A31"/>
    <w:rsid w:val="00B575AC"/>
    <w:rsid w:val="00B57915"/>
    <w:rsid w:val="00B57EBE"/>
    <w:rsid w:val="00B57FA2"/>
    <w:rsid w:val="00B60780"/>
    <w:rsid w:val="00B60A32"/>
    <w:rsid w:val="00B60BF6"/>
    <w:rsid w:val="00B60E0D"/>
    <w:rsid w:val="00B6132C"/>
    <w:rsid w:val="00B61B51"/>
    <w:rsid w:val="00B623CB"/>
    <w:rsid w:val="00B62594"/>
    <w:rsid w:val="00B633F1"/>
    <w:rsid w:val="00B63924"/>
    <w:rsid w:val="00B63A1C"/>
    <w:rsid w:val="00B651D9"/>
    <w:rsid w:val="00B65797"/>
    <w:rsid w:val="00B657AA"/>
    <w:rsid w:val="00B66AAC"/>
    <w:rsid w:val="00B66BD5"/>
    <w:rsid w:val="00B66E3E"/>
    <w:rsid w:val="00B67125"/>
    <w:rsid w:val="00B6724B"/>
    <w:rsid w:val="00B67AFD"/>
    <w:rsid w:val="00B708AE"/>
    <w:rsid w:val="00B70C99"/>
    <w:rsid w:val="00B7100A"/>
    <w:rsid w:val="00B71E30"/>
    <w:rsid w:val="00B72241"/>
    <w:rsid w:val="00B72592"/>
    <w:rsid w:val="00B72642"/>
    <w:rsid w:val="00B73217"/>
    <w:rsid w:val="00B736C0"/>
    <w:rsid w:val="00B7393D"/>
    <w:rsid w:val="00B73CB8"/>
    <w:rsid w:val="00B74381"/>
    <w:rsid w:val="00B7459B"/>
    <w:rsid w:val="00B74AE3"/>
    <w:rsid w:val="00B75050"/>
    <w:rsid w:val="00B75331"/>
    <w:rsid w:val="00B753CB"/>
    <w:rsid w:val="00B75510"/>
    <w:rsid w:val="00B75550"/>
    <w:rsid w:val="00B75CA1"/>
    <w:rsid w:val="00B762D5"/>
    <w:rsid w:val="00B76311"/>
    <w:rsid w:val="00B76C1A"/>
    <w:rsid w:val="00B76EA1"/>
    <w:rsid w:val="00B772A9"/>
    <w:rsid w:val="00B772D0"/>
    <w:rsid w:val="00B778C4"/>
    <w:rsid w:val="00B77C57"/>
    <w:rsid w:val="00B77FD9"/>
    <w:rsid w:val="00B8023A"/>
    <w:rsid w:val="00B802E4"/>
    <w:rsid w:val="00B80A28"/>
    <w:rsid w:val="00B80B37"/>
    <w:rsid w:val="00B81BDC"/>
    <w:rsid w:val="00B81BEE"/>
    <w:rsid w:val="00B82062"/>
    <w:rsid w:val="00B8218D"/>
    <w:rsid w:val="00B8284E"/>
    <w:rsid w:val="00B828C5"/>
    <w:rsid w:val="00B82B7C"/>
    <w:rsid w:val="00B82CB9"/>
    <w:rsid w:val="00B834F7"/>
    <w:rsid w:val="00B84049"/>
    <w:rsid w:val="00B84593"/>
    <w:rsid w:val="00B8517D"/>
    <w:rsid w:val="00B8522D"/>
    <w:rsid w:val="00B8568C"/>
    <w:rsid w:val="00B8652C"/>
    <w:rsid w:val="00B86F55"/>
    <w:rsid w:val="00B87072"/>
    <w:rsid w:val="00B87545"/>
    <w:rsid w:val="00B9011C"/>
    <w:rsid w:val="00B90832"/>
    <w:rsid w:val="00B90B3E"/>
    <w:rsid w:val="00B90B77"/>
    <w:rsid w:val="00B90D8D"/>
    <w:rsid w:val="00B91333"/>
    <w:rsid w:val="00B91ACB"/>
    <w:rsid w:val="00B923E9"/>
    <w:rsid w:val="00B92900"/>
    <w:rsid w:val="00B933A8"/>
    <w:rsid w:val="00B93C4E"/>
    <w:rsid w:val="00B93CC7"/>
    <w:rsid w:val="00B940AD"/>
    <w:rsid w:val="00B943F2"/>
    <w:rsid w:val="00B9444E"/>
    <w:rsid w:val="00B949CB"/>
    <w:rsid w:val="00B953BA"/>
    <w:rsid w:val="00B9554B"/>
    <w:rsid w:val="00B95962"/>
    <w:rsid w:val="00B95D0B"/>
    <w:rsid w:val="00B961BD"/>
    <w:rsid w:val="00B964FE"/>
    <w:rsid w:val="00B96E28"/>
    <w:rsid w:val="00B96E33"/>
    <w:rsid w:val="00B96EF5"/>
    <w:rsid w:val="00B977C1"/>
    <w:rsid w:val="00B97FF4"/>
    <w:rsid w:val="00BA0384"/>
    <w:rsid w:val="00BA077F"/>
    <w:rsid w:val="00BA0A09"/>
    <w:rsid w:val="00BA187B"/>
    <w:rsid w:val="00BA1A63"/>
    <w:rsid w:val="00BA227B"/>
    <w:rsid w:val="00BA2645"/>
    <w:rsid w:val="00BA2A26"/>
    <w:rsid w:val="00BA30B6"/>
    <w:rsid w:val="00BA3129"/>
    <w:rsid w:val="00BA3435"/>
    <w:rsid w:val="00BA3999"/>
    <w:rsid w:val="00BA413E"/>
    <w:rsid w:val="00BA4A7D"/>
    <w:rsid w:val="00BA4F84"/>
    <w:rsid w:val="00BA5180"/>
    <w:rsid w:val="00BA5253"/>
    <w:rsid w:val="00BA53EA"/>
    <w:rsid w:val="00BA5956"/>
    <w:rsid w:val="00BA5BAD"/>
    <w:rsid w:val="00BA6901"/>
    <w:rsid w:val="00BA6E20"/>
    <w:rsid w:val="00BA750C"/>
    <w:rsid w:val="00BA772C"/>
    <w:rsid w:val="00BA7BFF"/>
    <w:rsid w:val="00BB0C08"/>
    <w:rsid w:val="00BB0CD7"/>
    <w:rsid w:val="00BB0E51"/>
    <w:rsid w:val="00BB1AF9"/>
    <w:rsid w:val="00BB1B8C"/>
    <w:rsid w:val="00BB23CE"/>
    <w:rsid w:val="00BB2482"/>
    <w:rsid w:val="00BB24AC"/>
    <w:rsid w:val="00BB26FA"/>
    <w:rsid w:val="00BB297A"/>
    <w:rsid w:val="00BB30A0"/>
    <w:rsid w:val="00BB39E6"/>
    <w:rsid w:val="00BB3EB9"/>
    <w:rsid w:val="00BB4185"/>
    <w:rsid w:val="00BB41CD"/>
    <w:rsid w:val="00BB5CF2"/>
    <w:rsid w:val="00BB620C"/>
    <w:rsid w:val="00BB62E5"/>
    <w:rsid w:val="00BB6440"/>
    <w:rsid w:val="00BB6603"/>
    <w:rsid w:val="00BB6654"/>
    <w:rsid w:val="00BB6798"/>
    <w:rsid w:val="00BB733D"/>
    <w:rsid w:val="00BB7DC4"/>
    <w:rsid w:val="00BC0153"/>
    <w:rsid w:val="00BC083E"/>
    <w:rsid w:val="00BC096B"/>
    <w:rsid w:val="00BC0E57"/>
    <w:rsid w:val="00BC118A"/>
    <w:rsid w:val="00BC11F4"/>
    <w:rsid w:val="00BC1338"/>
    <w:rsid w:val="00BC1528"/>
    <w:rsid w:val="00BC2034"/>
    <w:rsid w:val="00BC23E2"/>
    <w:rsid w:val="00BC2CBE"/>
    <w:rsid w:val="00BC34C5"/>
    <w:rsid w:val="00BC3DB5"/>
    <w:rsid w:val="00BC3E84"/>
    <w:rsid w:val="00BC445E"/>
    <w:rsid w:val="00BC4B72"/>
    <w:rsid w:val="00BC4CB4"/>
    <w:rsid w:val="00BC52A5"/>
    <w:rsid w:val="00BC5731"/>
    <w:rsid w:val="00BC59F1"/>
    <w:rsid w:val="00BC5D35"/>
    <w:rsid w:val="00BC5E39"/>
    <w:rsid w:val="00BC5E5D"/>
    <w:rsid w:val="00BC602C"/>
    <w:rsid w:val="00BC655E"/>
    <w:rsid w:val="00BC65E3"/>
    <w:rsid w:val="00BC6A4D"/>
    <w:rsid w:val="00BC7CD0"/>
    <w:rsid w:val="00BD017F"/>
    <w:rsid w:val="00BD025C"/>
    <w:rsid w:val="00BD0426"/>
    <w:rsid w:val="00BD0877"/>
    <w:rsid w:val="00BD0E14"/>
    <w:rsid w:val="00BD11EA"/>
    <w:rsid w:val="00BD1211"/>
    <w:rsid w:val="00BD19A9"/>
    <w:rsid w:val="00BD2134"/>
    <w:rsid w:val="00BD22B7"/>
    <w:rsid w:val="00BD2A21"/>
    <w:rsid w:val="00BD2E3B"/>
    <w:rsid w:val="00BD3122"/>
    <w:rsid w:val="00BD3529"/>
    <w:rsid w:val="00BD3812"/>
    <w:rsid w:val="00BD3A09"/>
    <w:rsid w:val="00BD3B9D"/>
    <w:rsid w:val="00BD3FDE"/>
    <w:rsid w:val="00BD4085"/>
    <w:rsid w:val="00BD40C0"/>
    <w:rsid w:val="00BD4326"/>
    <w:rsid w:val="00BD4678"/>
    <w:rsid w:val="00BD4DE1"/>
    <w:rsid w:val="00BD568E"/>
    <w:rsid w:val="00BD5736"/>
    <w:rsid w:val="00BD5EA6"/>
    <w:rsid w:val="00BD6993"/>
    <w:rsid w:val="00BD6CEE"/>
    <w:rsid w:val="00BD7095"/>
    <w:rsid w:val="00BD73FE"/>
    <w:rsid w:val="00BD752D"/>
    <w:rsid w:val="00BD7852"/>
    <w:rsid w:val="00BD7ACF"/>
    <w:rsid w:val="00BE0213"/>
    <w:rsid w:val="00BE032D"/>
    <w:rsid w:val="00BE092D"/>
    <w:rsid w:val="00BE0C32"/>
    <w:rsid w:val="00BE10F5"/>
    <w:rsid w:val="00BE192B"/>
    <w:rsid w:val="00BE1BEA"/>
    <w:rsid w:val="00BE1F59"/>
    <w:rsid w:val="00BE2451"/>
    <w:rsid w:val="00BE26EB"/>
    <w:rsid w:val="00BE31D2"/>
    <w:rsid w:val="00BE395B"/>
    <w:rsid w:val="00BE3A74"/>
    <w:rsid w:val="00BE3A91"/>
    <w:rsid w:val="00BE487A"/>
    <w:rsid w:val="00BE4A1E"/>
    <w:rsid w:val="00BE4D7F"/>
    <w:rsid w:val="00BE4E8D"/>
    <w:rsid w:val="00BE59F3"/>
    <w:rsid w:val="00BE5DBA"/>
    <w:rsid w:val="00BE5FAB"/>
    <w:rsid w:val="00BE63DC"/>
    <w:rsid w:val="00BE642E"/>
    <w:rsid w:val="00BE6CED"/>
    <w:rsid w:val="00BE6EB7"/>
    <w:rsid w:val="00BE70F7"/>
    <w:rsid w:val="00BE7220"/>
    <w:rsid w:val="00BE72BE"/>
    <w:rsid w:val="00BE760E"/>
    <w:rsid w:val="00BE775A"/>
    <w:rsid w:val="00BF0005"/>
    <w:rsid w:val="00BF030C"/>
    <w:rsid w:val="00BF044C"/>
    <w:rsid w:val="00BF04FE"/>
    <w:rsid w:val="00BF0A0A"/>
    <w:rsid w:val="00BF0BFA"/>
    <w:rsid w:val="00BF0C28"/>
    <w:rsid w:val="00BF0D0D"/>
    <w:rsid w:val="00BF11B6"/>
    <w:rsid w:val="00BF13D3"/>
    <w:rsid w:val="00BF1776"/>
    <w:rsid w:val="00BF18A4"/>
    <w:rsid w:val="00BF1E05"/>
    <w:rsid w:val="00BF1E26"/>
    <w:rsid w:val="00BF20EC"/>
    <w:rsid w:val="00BF263F"/>
    <w:rsid w:val="00BF2C60"/>
    <w:rsid w:val="00BF33A6"/>
    <w:rsid w:val="00BF34F9"/>
    <w:rsid w:val="00BF367F"/>
    <w:rsid w:val="00BF3809"/>
    <w:rsid w:val="00BF3EF4"/>
    <w:rsid w:val="00BF40C8"/>
    <w:rsid w:val="00BF49FF"/>
    <w:rsid w:val="00BF4AC7"/>
    <w:rsid w:val="00BF4B05"/>
    <w:rsid w:val="00BF4D1D"/>
    <w:rsid w:val="00BF5337"/>
    <w:rsid w:val="00BF559F"/>
    <w:rsid w:val="00BF584E"/>
    <w:rsid w:val="00BF5BE1"/>
    <w:rsid w:val="00BF6083"/>
    <w:rsid w:val="00BF62B7"/>
    <w:rsid w:val="00BF657C"/>
    <w:rsid w:val="00BF680F"/>
    <w:rsid w:val="00BF683D"/>
    <w:rsid w:val="00BF69E2"/>
    <w:rsid w:val="00BF6A1F"/>
    <w:rsid w:val="00BF6EDD"/>
    <w:rsid w:val="00BF7418"/>
    <w:rsid w:val="00BF75BF"/>
    <w:rsid w:val="00BF76B6"/>
    <w:rsid w:val="00BF778C"/>
    <w:rsid w:val="00BF7AD9"/>
    <w:rsid w:val="00BF7C53"/>
    <w:rsid w:val="00C00500"/>
    <w:rsid w:val="00C00E04"/>
    <w:rsid w:val="00C0134C"/>
    <w:rsid w:val="00C01892"/>
    <w:rsid w:val="00C019B0"/>
    <w:rsid w:val="00C01BAB"/>
    <w:rsid w:val="00C01C83"/>
    <w:rsid w:val="00C01CCF"/>
    <w:rsid w:val="00C021F3"/>
    <w:rsid w:val="00C0224F"/>
    <w:rsid w:val="00C02FC5"/>
    <w:rsid w:val="00C030B0"/>
    <w:rsid w:val="00C0348D"/>
    <w:rsid w:val="00C0369A"/>
    <w:rsid w:val="00C03DE3"/>
    <w:rsid w:val="00C03DEF"/>
    <w:rsid w:val="00C03E78"/>
    <w:rsid w:val="00C04070"/>
    <w:rsid w:val="00C04175"/>
    <w:rsid w:val="00C04321"/>
    <w:rsid w:val="00C04630"/>
    <w:rsid w:val="00C0486A"/>
    <w:rsid w:val="00C048F4"/>
    <w:rsid w:val="00C04F5F"/>
    <w:rsid w:val="00C04FE0"/>
    <w:rsid w:val="00C05235"/>
    <w:rsid w:val="00C052B4"/>
    <w:rsid w:val="00C0565F"/>
    <w:rsid w:val="00C0566D"/>
    <w:rsid w:val="00C05C0C"/>
    <w:rsid w:val="00C05E8D"/>
    <w:rsid w:val="00C05F24"/>
    <w:rsid w:val="00C05FDB"/>
    <w:rsid w:val="00C066C1"/>
    <w:rsid w:val="00C0672E"/>
    <w:rsid w:val="00C06777"/>
    <w:rsid w:val="00C068E0"/>
    <w:rsid w:val="00C06B0A"/>
    <w:rsid w:val="00C0763B"/>
    <w:rsid w:val="00C07836"/>
    <w:rsid w:val="00C07DDC"/>
    <w:rsid w:val="00C10045"/>
    <w:rsid w:val="00C10162"/>
    <w:rsid w:val="00C107BE"/>
    <w:rsid w:val="00C107DB"/>
    <w:rsid w:val="00C1088A"/>
    <w:rsid w:val="00C11307"/>
    <w:rsid w:val="00C1185B"/>
    <w:rsid w:val="00C11989"/>
    <w:rsid w:val="00C12553"/>
    <w:rsid w:val="00C1277E"/>
    <w:rsid w:val="00C12B8F"/>
    <w:rsid w:val="00C12CF5"/>
    <w:rsid w:val="00C13068"/>
    <w:rsid w:val="00C130CB"/>
    <w:rsid w:val="00C13A14"/>
    <w:rsid w:val="00C13E0A"/>
    <w:rsid w:val="00C13EF5"/>
    <w:rsid w:val="00C1430C"/>
    <w:rsid w:val="00C14422"/>
    <w:rsid w:val="00C145B8"/>
    <w:rsid w:val="00C147BD"/>
    <w:rsid w:val="00C1485F"/>
    <w:rsid w:val="00C14D22"/>
    <w:rsid w:val="00C15584"/>
    <w:rsid w:val="00C156F0"/>
    <w:rsid w:val="00C15BE0"/>
    <w:rsid w:val="00C1655D"/>
    <w:rsid w:val="00C16939"/>
    <w:rsid w:val="00C16C5E"/>
    <w:rsid w:val="00C171EA"/>
    <w:rsid w:val="00C173AD"/>
    <w:rsid w:val="00C17646"/>
    <w:rsid w:val="00C177D8"/>
    <w:rsid w:val="00C2014D"/>
    <w:rsid w:val="00C20299"/>
    <w:rsid w:val="00C203EC"/>
    <w:rsid w:val="00C20B7E"/>
    <w:rsid w:val="00C20BE3"/>
    <w:rsid w:val="00C20FCF"/>
    <w:rsid w:val="00C21107"/>
    <w:rsid w:val="00C21409"/>
    <w:rsid w:val="00C217DF"/>
    <w:rsid w:val="00C2199C"/>
    <w:rsid w:val="00C21DC2"/>
    <w:rsid w:val="00C21EB3"/>
    <w:rsid w:val="00C2215D"/>
    <w:rsid w:val="00C2250D"/>
    <w:rsid w:val="00C229CA"/>
    <w:rsid w:val="00C22BD7"/>
    <w:rsid w:val="00C22D6D"/>
    <w:rsid w:val="00C23215"/>
    <w:rsid w:val="00C2343C"/>
    <w:rsid w:val="00C23518"/>
    <w:rsid w:val="00C23810"/>
    <w:rsid w:val="00C24286"/>
    <w:rsid w:val="00C246F1"/>
    <w:rsid w:val="00C24AFE"/>
    <w:rsid w:val="00C252C7"/>
    <w:rsid w:val="00C2574E"/>
    <w:rsid w:val="00C25976"/>
    <w:rsid w:val="00C25D0D"/>
    <w:rsid w:val="00C25DC3"/>
    <w:rsid w:val="00C26417"/>
    <w:rsid w:val="00C267B0"/>
    <w:rsid w:val="00C26A38"/>
    <w:rsid w:val="00C26FB4"/>
    <w:rsid w:val="00C270BF"/>
    <w:rsid w:val="00C274F5"/>
    <w:rsid w:val="00C2798C"/>
    <w:rsid w:val="00C27C8C"/>
    <w:rsid w:val="00C303DD"/>
    <w:rsid w:val="00C3075C"/>
    <w:rsid w:val="00C30F26"/>
    <w:rsid w:val="00C31583"/>
    <w:rsid w:val="00C316C3"/>
    <w:rsid w:val="00C32366"/>
    <w:rsid w:val="00C326E4"/>
    <w:rsid w:val="00C334F1"/>
    <w:rsid w:val="00C33A2B"/>
    <w:rsid w:val="00C33EDD"/>
    <w:rsid w:val="00C34515"/>
    <w:rsid w:val="00C347F0"/>
    <w:rsid w:val="00C34902"/>
    <w:rsid w:val="00C34C5E"/>
    <w:rsid w:val="00C34E20"/>
    <w:rsid w:val="00C35131"/>
    <w:rsid w:val="00C351FB"/>
    <w:rsid w:val="00C357E4"/>
    <w:rsid w:val="00C35FBC"/>
    <w:rsid w:val="00C36681"/>
    <w:rsid w:val="00C36EF5"/>
    <w:rsid w:val="00C37182"/>
    <w:rsid w:val="00C37216"/>
    <w:rsid w:val="00C374B7"/>
    <w:rsid w:val="00C37E7E"/>
    <w:rsid w:val="00C40170"/>
    <w:rsid w:val="00C40207"/>
    <w:rsid w:val="00C4024F"/>
    <w:rsid w:val="00C415D0"/>
    <w:rsid w:val="00C430F5"/>
    <w:rsid w:val="00C4343F"/>
    <w:rsid w:val="00C434B8"/>
    <w:rsid w:val="00C435D8"/>
    <w:rsid w:val="00C43931"/>
    <w:rsid w:val="00C43CDB"/>
    <w:rsid w:val="00C44B63"/>
    <w:rsid w:val="00C44BC2"/>
    <w:rsid w:val="00C44D36"/>
    <w:rsid w:val="00C44E7B"/>
    <w:rsid w:val="00C44F45"/>
    <w:rsid w:val="00C45191"/>
    <w:rsid w:val="00C45490"/>
    <w:rsid w:val="00C4566C"/>
    <w:rsid w:val="00C45A2D"/>
    <w:rsid w:val="00C45C2C"/>
    <w:rsid w:val="00C4633E"/>
    <w:rsid w:val="00C46927"/>
    <w:rsid w:val="00C4695B"/>
    <w:rsid w:val="00C46C50"/>
    <w:rsid w:val="00C46EF1"/>
    <w:rsid w:val="00C474C7"/>
    <w:rsid w:val="00C47872"/>
    <w:rsid w:val="00C47B67"/>
    <w:rsid w:val="00C47C00"/>
    <w:rsid w:val="00C5014F"/>
    <w:rsid w:val="00C502B7"/>
    <w:rsid w:val="00C50DD9"/>
    <w:rsid w:val="00C50EB8"/>
    <w:rsid w:val="00C50EC5"/>
    <w:rsid w:val="00C51B31"/>
    <w:rsid w:val="00C52001"/>
    <w:rsid w:val="00C52398"/>
    <w:rsid w:val="00C52B4B"/>
    <w:rsid w:val="00C52BA7"/>
    <w:rsid w:val="00C52EAC"/>
    <w:rsid w:val="00C53717"/>
    <w:rsid w:val="00C5393C"/>
    <w:rsid w:val="00C53A97"/>
    <w:rsid w:val="00C53BC3"/>
    <w:rsid w:val="00C54F5A"/>
    <w:rsid w:val="00C5503B"/>
    <w:rsid w:val="00C5509F"/>
    <w:rsid w:val="00C5514C"/>
    <w:rsid w:val="00C5579D"/>
    <w:rsid w:val="00C559B4"/>
    <w:rsid w:val="00C55AFC"/>
    <w:rsid w:val="00C55CF6"/>
    <w:rsid w:val="00C55FA8"/>
    <w:rsid w:val="00C5637F"/>
    <w:rsid w:val="00C563D5"/>
    <w:rsid w:val="00C56459"/>
    <w:rsid w:val="00C56750"/>
    <w:rsid w:val="00C56CF3"/>
    <w:rsid w:val="00C56FEE"/>
    <w:rsid w:val="00C57917"/>
    <w:rsid w:val="00C57CC9"/>
    <w:rsid w:val="00C600B9"/>
    <w:rsid w:val="00C60778"/>
    <w:rsid w:val="00C6119D"/>
    <w:rsid w:val="00C61B49"/>
    <w:rsid w:val="00C61DB8"/>
    <w:rsid w:val="00C62223"/>
    <w:rsid w:val="00C6265C"/>
    <w:rsid w:val="00C6297D"/>
    <w:rsid w:val="00C6354C"/>
    <w:rsid w:val="00C636A3"/>
    <w:rsid w:val="00C6396A"/>
    <w:rsid w:val="00C63ED6"/>
    <w:rsid w:val="00C64258"/>
    <w:rsid w:val="00C64A54"/>
    <w:rsid w:val="00C64BC6"/>
    <w:rsid w:val="00C64C01"/>
    <w:rsid w:val="00C64DCF"/>
    <w:rsid w:val="00C64E4E"/>
    <w:rsid w:val="00C652F5"/>
    <w:rsid w:val="00C6628B"/>
    <w:rsid w:val="00C66BE5"/>
    <w:rsid w:val="00C66F07"/>
    <w:rsid w:val="00C67EF2"/>
    <w:rsid w:val="00C70019"/>
    <w:rsid w:val="00C701B3"/>
    <w:rsid w:val="00C70206"/>
    <w:rsid w:val="00C708F7"/>
    <w:rsid w:val="00C70F4A"/>
    <w:rsid w:val="00C710BC"/>
    <w:rsid w:val="00C712FC"/>
    <w:rsid w:val="00C715E6"/>
    <w:rsid w:val="00C717ED"/>
    <w:rsid w:val="00C71985"/>
    <w:rsid w:val="00C71CAD"/>
    <w:rsid w:val="00C71CB9"/>
    <w:rsid w:val="00C71E3A"/>
    <w:rsid w:val="00C729E6"/>
    <w:rsid w:val="00C72EB5"/>
    <w:rsid w:val="00C739C4"/>
    <w:rsid w:val="00C739D8"/>
    <w:rsid w:val="00C74218"/>
    <w:rsid w:val="00C742A5"/>
    <w:rsid w:val="00C7547A"/>
    <w:rsid w:val="00C75A76"/>
    <w:rsid w:val="00C763E7"/>
    <w:rsid w:val="00C76CC8"/>
    <w:rsid w:val="00C76F21"/>
    <w:rsid w:val="00C771A5"/>
    <w:rsid w:val="00C773D3"/>
    <w:rsid w:val="00C775F2"/>
    <w:rsid w:val="00C77816"/>
    <w:rsid w:val="00C8002B"/>
    <w:rsid w:val="00C8037F"/>
    <w:rsid w:val="00C80549"/>
    <w:rsid w:val="00C80C58"/>
    <w:rsid w:val="00C80DC1"/>
    <w:rsid w:val="00C81196"/>
    <w:rsid w:val="00C81872"/>
    <w:rsid w:val="00C8285B"/>
    <w:rsid w:val="00C828A6"/>
    <w:rsid w:val="00C82BAC"/>
    <w:rsid w:val="00C82DA0"/>
    <w:rsid w:val="00C8346B"/>
    <w:rsid w:val="00C83A4F"/>
    <w:rsid w:val="00C83AF3"/>
    <w:rsid w:val="00C83C04"/>
    <w:rsid w:val="00C84095"/>
    <w:rsid w:val="00C8496A"/>
    <w:rsid w:val="00C84A6B"/>
    <w:rsid w:val="00C84B3C"/>
    <w:rsid w:val="00C84B9F"/>
    <w:rsid w:val="00C84EBA"/>
    <w:rsid w:val="00C85202"/>
    <w:rsid w:val="00C853EA"/>
    <w:rsid w:val="00C855DD"/>
    <w:rsid w:val="00C85981"/>
    <w:rsid w:val="00C85EA3"/>
    <w:rsid w:val="00C864AC"/>
    <w:rsid w:val="00C8656E"/>
    <w:rsid w:val="00C866B6"/>
    <w:rsid w:val="00C86F5A"/>
    <w:rsid w:val="00C873F6"/>
    <w:rsid w:val="00C875BE"/>
    <w:rsid w:val="00C87C5E"/>
    <w:rsid w:val="00C9004D"/>
    <w:rsid w:val="00C9029D"/>
    <w:rsid w:val="00C9032C"/>
    <w:rsid w:val="00C90499"/>
    <w:rsid w:val="00C904B3"/>
    <w:rsid w:val="00C90541"/>
    <w:rsid w:val="00C906E6"/>
    <w:rsid w:val="00C90732"/>
    <w:rsid w:val="00C90BF2"/>
    <w:rsid w:val="00C9113D"/>
    <w:rsid w:val="00C91CD9"/>
    <w:rsid w:val="00C924C2"/>
    <w:rsid w:val="00C925FE"/>
    <w:rsid w:val="00C92663"/>
    <w:rsid w:val="00C926F7"/>
    <w:rsid w:val="00C9280A"/>
    <w:rsid w:val="00C92F58"/>
    <w:rsid w:val="00C92F9C"/>
    <w:rsid w:val="00C9302D"/>
    <w:rsid w:val="00C9326B"/>
    <w:rsid w:val="00C93284"/>
    <w:rsid w:val="00C93509"/>
    <w:rsid w:val="00C94225"/>
    <w:rsid w:val="00C94299"/>
    <w:rsid w:val="00C9435C"/>
    <w:rsid w:val="00C944F8"/>
    <w:rsid w:val="00C94903"/>
    <w:rsid w:val="00C94D4E"/>
    <w:rsid w:val="00C94E12"/>
    <w:rsid w:val="00C95194"/>
    <w:rsid w:val="00C95914"/>
    <w:rsid w:val="00C95A25"/>
    <w:rsid w:val="00C95A7B"/>
    <w:rsid w:val="00C95FA5"/>
    <w:rsid w:val="00C963B2"/>
    <w:rsid w:val="00C96C08"/>
    <w:rsid w:val="00C970AE"/>
    <w:rsid w:val="00C97395"/>
    <w:rsid w:val="00C97653"/>
    <w:rsid w:val="00C97967"/>
    <w:rsid w:val="00C979DF"/>
    <w:rsid w:val="00C97B42"/>
    <w:rsid w:val="00CA02EB"/>
    <w:rsid w:val="00CA06A0"/>
    <w:rsid w:val="00CA0761"/>
    <w:rsid w:val="00CA09B1"/>
    <w:rsid w:val="00CA0C28"/>
    <w:rsid w:val="00CA0E2B"/>
    <w:rsid w:val="00CA104E"/>
    <w:rsid w:val="00CA174A"/>
    <w:rsid w:val="00CA1A2E"/>
    <w:rsid w:val="00CA1BB1"/>
    <w:rsid w:val="00CA1D86"/>
    <w:rsid w:val="00CA1E34"/>
    <w:rsid w:val="00CA1EDC"/>
    <w:rsid w:val="00CA265A"/>
    <w:rsid w:val="00CA269B"/>
    <w:rsid w:val="00CA26F1"/>
    <w:rsid w:val="00CA2B03"/>
    <w:rsid w:val="00CA2DD2"/>
    <w:rsid w:val="00CA3240"/>
    <w:rsid w:val="00CA38BC"/>
    <w:rsid w:val="00CA3F2B"/>
    <w:rsid w:val="00CA4993"/>
    <w:rsid w:val="00CA5F99"/>
    <w:rsid w:val="00CA63D7"/>
    <w:rsid w:val="00CA6FF8"/>
    <w:rsid w:val="00CA7044"/>
    <w:rsid w:val="00CA7566"/>
    <w:rsid w:val="00CA76A7"/>
    <w:rsid w:val="00CA7823"/>
    <w:rsid w:val="00CA7A58"/>
    <w:rsid w:val="00CA7E47"/>
    <w:rsid w:val="00CB0155"/>
    <w:rsid w:val="00CB03A8"/>
    <w:rsid w:val="00CB0403"/>
    <w:rsid w:val="00CB081C"/>
    <w:rsid w:val="00CB0A15"/>
    <w:rsid w:val="00CB0D76"/>
    <w:rsid w:val="00CB118E"/>
    <w:rsid w:val="00CB16B5"/>
    <w:rsid w:val="00CB1DC0"/>
    <w:rsid w:val="00CB2438"/>
    <w:rsid w:val="00CB2F28"/>
    <w:rsid w:val="00CB2F5D"/>
    <w:rsid w:val="00CB36F7"/>
    <w:rsid w:val="00CB37E1"/>
    <w:rsid w:val="00CB39F9"/>
    <w:rsid w:val="00CB3C75"/>
    <w:rsid w:val="00CB3EEE"/>
    <w:rsid w:val="00CB42B5"/>
    <w:rsid w:val="00CB53AD"/>
    <w:rsid w:val="00CB5C76"/>
    <w:rsid w:val="00CB5E76"/>
    <w:rsid w:val="00CB6A33"/>
    <w:rsid w:val="00CB6B02"/>
    <w:rsid w:val="00CB77D0"/>
    <w:rsid w:val="00CB7A97"/>
    <w:rsid w:val="00CB7DFA"/>
    <w:rsid w:val="00CB7E06"/>
    <w:rsid w:val="00CC0241"/>
    <w:rsid w:val="00CC0347"/>
    <w:rsid w:val="00CC03FE"/>
    <w:rsid w:val="00CC08D9"/>
    <w:rsid w:val="00CC090B"/>
    <w:rsid w:val="00CC0B46"/>
    <w:rsid w:val="00CC0BD4"/>
    <w:rsid w:val="00CC121E"/>
    <w:rsid w:val="00CC1764"/>
    <w:rsid w:val="00CC188B"/>
    <w:rsid w:val="00CC1C73"/>
    <w:rsid w:val="00CC1E19"/>
    <w:rsid w:val="00CC2B12"/>
    <w:rsid w:val="00CC2D72"/>
    <w:rsid w:val="00CC3005"/>
    <w:rsid w:val="00CC305C"/>
    <w:rsid w:val="00CC3422"/>
    <w:rsid w:val="00CC444C"/>
    <w:rsid w:val="00CC4C78"/>
    <w:rsid w:val="00CC4D52"/>
    <w:rsid w:val="00CC4F82"/>
    <w:rsid w:val="00CC56B6"/>
    <w:rsid w:val="00CC5896"/>
    <w:rsid w:val="00CC589F"/>
    <w:rsid w:val="00CC5943"/>
    <w:rsid w:val="00CC5E49"/>
    <w:rsid w:val="00CC6042"/>
    <w:rsid w:val="00CC60AF"/>
    <w:rsid w:val="00CC6441"/>
    <w:rsid w:val="00CC6821"/>
    <w:rsid w:val="00CC68D9"/>
    <w:rsid w:val="00CC6C15"/>
    <w:rsid w:val="00CC6EF3"/>
    <w:rsid w:val="00CC7162"/>
    <w:rsid w:val="00CC7C72"/>
    <w:rsid w:val="00CC7CE4"/>
    <w:rsid w:val="00CC7EBD"/>
    <w:rsid w:val="00CD0768"/>
    <w:rsid w:val="00CD0880"/>
    <w:rsid w:val="00CD0913"/>
    <w:rsid w:val="00CD09F4"/>
    <w:rsid w:val="00CD0C61"/>
    <w:rsid w:val="00CD117B"/>
    <w:rsid w:val="00CD13F6"/>
    <w:rsid w:val="00CD1CBE"/>
    <w:rsid w:val="00CD1D0C"/>
    <w:rsid w:val="00CD1F76"/>
    <w:rsid w:val="00CD2288"/>
    <w:rsid w:val="00CD259F"/>
    <w:rsid w:val="00CD2750"/>
    <w:rsid w:val="00CD28E0"/>
    <w:rsid w:val="00CD2960"/>
    <w:rsid w:val="00CD2B7B"/>
    <w:rsid w:val="00CD2C55"/>
    <w:rsid w:val="00CD2C69"/>
    <w:rsid w:val="00CD2F02"/>
    <w:rsid w:val="00CD373B"/>
    <w:rsid w:val="00CD3F4D"/>
    <w:rsid w:val="00CD409A"/>
    <w:rsid w:val="00CD40F4"/>
    <w:rsid w:val="00CD43AF"/>
    <w:rsid w:val="00CD4A69"/>
    <w:rsid w:val="00CD4C60"/>
    <w:rsid w:val="00CD4C6D"/>
    <w:rsid w:val="00CD5423"/>
    <w:rsid w:val="00CD544D"/>
    <w:rsid w:val="00CD560C"/>
    <w:rsid w:val="00CD5769"/>
    <w:rsid w:val="00CD58D8"/>
    <w:rsid w:val="00CD59EC"/>
    <w:rsid w:val="00CD6430"/>
    <w:rsid w:val="00CD6BE5"/>
    <w:rsid w:val="00CD6C9B"/>
    <w:rsid w:val="00CD6DC1"/>
    <w:rsid w:val="00CD7653"/>
    <w:rsid w:val="00CD7E6F"/>
    <w:rsid w:val="00CD7F97"/>
    <w:rsid w:val="00CE0425"/>
    <w:rsid w:val="00CE07BC"/>
    <w:rsid w:val="00CE1BE0"/>
    <w:rsid w:val="00CE1C1B"/>
    <w:rsid w:val="00CE205D"/>
    <w:rsid w:val="00CE20AC"/>
    <w:rsid w:val="00CE2387"/>
    <w:rsid w:val="00CE2F45"/>
    <w:rsid w:val="00CE3229"/>
    <w:rsid w:val="00CE333A"/>
    <w:rsid w:val="00CE3BEE"/>
    <w:rsid w:val="00CE3CFE"/>
    <w:rsid w:val="00CE434D"/>
    <w:rsid w:val="00CE44D2"/>
    <w:rsid w:val="00CE4B5A"/>
    <w:rsid w:val="00CE505B"/>
    <w:rsid w:val="00CE51AD"/>
    <w:rsid w:val="00CE555B"/>
    <w:rsid w:val="00CE5613"/>
    <w:rsid w:val="00CE5783"/>
    <w:rsid w:val="00CE5BB6"/>
    <w:rsid w:val="00CE5FB0"/>
    <w:rsid w:val="00CE63C6"/>
    <w:rsid w:val="00CE6657"/>
    <w:rsid w:val="00CE6B8F"/>
    <w:rsid w:val="00CE6C41"/>
    <w:rsid w:val="00CE72AB"/>
    <w:rsid w:val="00CE79C2"/>
    <w:rsid w:val="00CE7CC9"/>
    <w:rsid w:val="00CE7EA4"/>
    <w:rsid w:val="00CE7EEE"/>
    <w:rsid w:val="00CF000D"/>
    <w:rsid w:val="00CF0286"/>
    <w:rsid w:val="00CF0290"/>
    <w:rsid w:val="00CF1168"/>
    <w:rsid w:val="00CF14FF"/>
    <w:rsid w:val="00CF15EF"/>
    <w:rsid w:val="00CF1939"/>
    <w:rsid w:val="00CF1EC9"/>
    <w:rsid w:val="00CF2A4D"/>
    <w:rsid w:val="00CF2D64"/>
    <w:rsid w:val="00CF31AB"/>
    <w:rsid w:val="00CF3C3F"/>
    <w:rsid w:val="00CF3E96"/>
    <w:rsid w:val="00CF3EE6"/>
    <w:rsid w:val="00CF3FB1"/>
    <w:rsid w:val="00CF407C"/>
    <w:rsid w:val="00CF419B"/>
    <w:rsid w:val="00CF4257"/>
    <w:rsid w:val="00CF4779"/>
    <w:rsid w:val="00CF48FB"/>
    <w:rsid w:val="00CF5340"/>
    <w:rsid w:val="00CF5B5C"/>
    <w:rsid w:val="00CF5D44"/>
    <w:rsid w:val="00CF5DA8"/>
    <w:rsid w:val="00CF5EE5"/>
    <w:rsid w:val="00CF604C"/>
    <w:rsid w:val="00CF64E0"/>
    <w:rsid w:val="00CF6A23"/>
    <w:rsid w:val="00CF6B79"/>
    <w:rsid w:val="00CF7212"/>
    <w:rsid w:val="00CF75BC"/>
    <w:rsid w:val="00CF75F8"/>
    <w:rsid w:val="00CF7684"/>
    <w:rsid w:val="00CF795F"/>
    <w:rsid w:val="00CF79C0"/>
    <w:rsid w:val="00CF7BEB"/>
    <w:rsid w:val="00D0012C"/>
    <w:rsid w:val="00D00940"/>
    <w:rsid w:val="00D00986"/>
    <w:rsid w:val="00D00D91"/>
    <w:rsid w:val="00D00DC9"/>
    <w:rsid w:val="00D011CC"/>
    <w:rsid w:val="00D01384"/>
    <w:rsid w:val="00D01B1B"/>
    <w:rsid w:val="00D01E23"/>
    <w:rsid w:val="00D01F9C"/>
    <w:rsid w:val="00D0203A"/>
    <w:rsid w:val="00D020DF"/>
    <w:rsid w:val="00D0261C"/>
    <w:rsid w:val="00D02C91"/>
    <w:rsid w:val="00D02EB4"/>
    <w:rsid w:val="00D0301E"/>
    <w:rsid w:val="00D034BD"/>
    <w:rsid w:val="00D0372A"/>
    <w:rsid w:val="00D03B7E"/>
    <w:rsid w:val="00D04487"/>
    <w:rsid w:val="00D0484D"/>
    <w:rsid w:val="00D0499F"/>
    <w:rsid w:val="00D04AF8"/>
    <w:rsid w:val="00D04C0C"/>
    <w:rsid w:val="00D04E23"/>
    <w:rsid w:val="00D0513A"/>
    <w:rsid w:val="00D0594D"/>
    <w:rsid w:val="00D05959"/>
    <w:rsid w:val="00D0597A"/>
    <w:rsid w:val="00D05D45"/>
    <w:rsid w:val="00D05F02"/>
    <w:rsid w:val="00D062DF"/>
    <w:rsid w:val="00D063CE"/>
    <w:rsid w:val="00D11216"/>
    <w:rsid w:val="00D11313"/>
    <w:rsid w:val="00D114E5"/>
    <w:rsid w:val="00D117DE"/>
    <w:rsid w:val="00D118C8"/>
    <w:rsid w:val="00D11C73"/>
    <w:rsid w:val="00D12370"/>
    <w:rsid w:val="00D12627"/>
    <w:rsid w:val="00D12C20"/>
    <w:rsid w:val="00D132D4"/>
    <w:rsid w:val="00D135BF"/>
    <w:rsid w:val="00D13E48"/>
    <w:rsid w:val="00D13F91"/>
    <w:rsid w:val="00D14233"/>
    <w:rsid w:val="00D14311"/>
    <w:rsid w:val="00D144B1"/>
    <w:rsid w:val="00D145AC"/>
    <w:rsid w:val="00D14717"/>
    <w:rsid w:val="00D14722"/>
    <w:rsid w:val="00D14C1F"/>
    <w:rsid w:val="00D14CAB"/>
    <w:rsid w:val="00D151B8"/>
    <w:rsid w:val="00D152E0"/>
    <w:rsid w:val="00D153B4"/>
    <w:rsid w:val="00D15703"/>
    <w:rsid w:val="00D15844"/>
    <w:rsid w:val="00D15F6C"/>
    <w:rsid w:val="00D161F1"/>
    <w:rsid w:val="00D16BC8"/>
    <w:rsid w:val="00D16C75"/>
    <w:rsid w:val="00D17839"/>
    <w:rsid w:val="00D17C03"/>
    <w:rsid w:val="00D17D2E"/>
    <w:rsid w:val="00D17DE5"/>
    <w:rsid w:val="00D17F78"/>
    <w:rsid w:val="00D201E6"/>
    <w:rsid w:val="00D20303"/>
    <w:rsid w:val="00D208CE"/>
    <w:rsid w:val="00D20956"/>
    <w:rsid w:val="00D20C25"/>
    <w:rsid w:val="00D20DCC"/>
    <w:rsid w:val="00D210AB"/>
    <w:rsid w:val="00D214F0"/>
    <w:rsid w:val="00D22317"/>
    <w:rsid w:val="00D225D9"/>
    <w:rsid w:val="00D227BC"/>
    <w:rsid w:val="00D22B47"/>
    <w:rsid w:val="00D22F7B"/>
    <w:rsid w:val="00D230DA"/>
    <w:rsid w:val="00D2353C"/>
    <w:rsid w:val="00D23D38"/>
    <w:rsid w:val="00D24067"/>
    <w:rsid w:val="00D24438"/>
    <w:rsid w:val="00D26BBF"/>
    <w:rsid w:val="00D26E45"/>
    <w:rsid w:val="00D26FA6"/>
    <w:rsid w:val="00D26FB2"/>
    <w:rsid w:val="00D2702E"/>
    <w:rsid w:val="00D272FD"/>
    <w:rsid w:val="00D27628"/>
    <w:rsid w:val="00D278FC"/>
    <w:rsid w:val="00D27A9D"/>
    <w:rsid w:val="00D27F75"/>
    <w:rsid w:val="00D3060E"/>
    <w:rsid w:val="00D30B1F"/>
    <w:rsid w:val="00D30C18"/>
    <w:rsid w:val="00D31367"/>
    <w:rsid w:val="00D31558"/>
    <w:rsid w:val="00D31695"/>
    <w:rsid w:val="00D319C3"/>
    <w:rsid w:val="00D32317"/>
    <w:rsid w:val="00D3254D"/>
    <w:rsid w:val="00D32884"/>
    <w:rsid w:val="00D32BF8"/>
    <w:rsid w:val="00D32CE3"/>
    <w:rsid w:val="00D32F45"/>
    <w:rsid w:val="00D3301F"/>
    <w:rsid w:val="00D3360D"/>
    <w:rsid w:val="00D337C5"/>
    <w:rsid w:val="00D33F11"/>
    <w:rsid w:val="00D3408F"/>
    <w:rsid w:val="00D342B0"/>
    <w:rsid w:val="00D34977"/>
    <w:rsid w:val="00D34B3F"/>
    <w:rsid w:val="00D35534"/>
    <w:rsid w:val="00D358BA"/>
    <w:rsid w:val="00D35C68"/>
    <w:rsid w:val="00D35E3F"/>
    <w:rsid w:val="00D3607F"/>
    <w:rsid w:val="00D36698"/>
    <w:rsid w:val="00D36A64"/>
    <w:rsid w:val="00D36DD3"/>
    <w:rsid w:val="00D36E03"/>
    <w:rsid w:val="00D37193"/>
    <w:rsid w:val="00D371E3"/>
    <w:rsid w:val="00D37612"/>
    <w:rsid w:val="00D379B3"/>
    <w:rsid w:val="00D37A2D"/>
    <w:rsid w:val="00D37E43"/>
    <w:rsid w:val="00D37FC8"/>
    <w:rsid w:val="00D40427"/>
    <w:rsid w:val="00D40431"/>
    <w:rsid w:val="00D40DD9"/>
    <w:rsid w:val="00D4109A"/>
    <w:rsid w:val="00D42405"/>
    <w:rsid w:val="00D42B44"/>
    <w:rsid w:val="00D42E33"/>
    <w:rsid w:val="00D42FDF"/>
    <w:rsid w:val="00D431C4"/>
    <w:rsid w:val="00D43388"/>
    <w:rsid w:val="00D439B6"/>
    <w:rsid w:val="00D43CE6"/>
    <w:rsid w:val="00D4410F"/>
    <w:rsid w:val="00D44576"/>
    <w:rsid w:val="00D44B22"/>
    <w:rsid w:val="00D44C4D"/>
    <w:rsid w:val="00D4528B"/>
    <w:rsid w:val="00D4584F"/>
    <w:rsid w:val="00D458A6"/>
    <w:rsid w:val="00D45B6B"/>
    <w:rsid w:val="00D45D7B"/>
    <w:rsid w:val="00D460E9"/>
    <w:rsid w:val="00D46581"/>
    <w:rsid w:val="00D46B4C"/>
    <w:rsid w:val="00D47660"/>
    <w:rsid w:val="00D477DD"/>
    <w:rsid w:val="00D47830"/>
    <w:rsid w:val="00D4786F"/>
    <w:rsid w:val="00D504CE"/>
    <w:rsid w:val="00D506D7"/>
    <w:rsid w:val="00D50731"/>
    <w:rsid w:val="00D50A3D"/>
    <w:rsid w:val="00D50FAB"/>
    <w:rsid w:val="00D51217"/>
    <w:rsid w:val="00D512BF"/>
    <w:rsid w:val="00D5146A"/>
    <w:rsid w:val="00D52162"/>
    <w:rsid w:val="00D521BF"/>
    <w:rsid w:val="00D521CF"/>
    <w:rsid w:val="00D52816"/>
    <w:rsid w:val="00D52A2C"/>
    <w:rsid w:val="00D52B82"/>
    <w:rsid w:val="00D5341B"/>
    <w:rsid w:val="00D5372D"/>
    <w:rsid w:val="00D53943"/>
    <w:rsid w:val="00D5460C"/>
    <w:rsid w:val="00D54A51"/>
    <w:rsid w:val="00D54FCC"/>
    <w:rsid w:val="00D562E2"/>
    <w:rsid w:val="00D568D4"/>
    <w:rsid w:val="00D56A44"/>
    <w:rsid w:val="00D56B3F"/>
    <w:rsid w:val="00D5716D"/>
    <w:rsid w:val="00D575AD"/>
    <w:rsid w:val="00D576E6"/>
    <w:rsid w:val="00D5779D"/>
    <w:rsid w:val="00D60411"/>
    <w:rsid w:val="00D605BA"/>
    <w:rsid w:val="00D605CA"/>
    <w:rsid w:val="00D606A2"/>
    <w:rsid w:val="00D60754"/>
    <w:rsid w:val="00D61286"/>
    <w:rsid w:val="00D61339"/>
    <w:rsid w:val="00D6175C"/>
    <w:rsid w:val="00D61C3D"/>
    <w:rsid w:val="00D621BF"/>
    <w:rsid w:val="00D625CC"/>
    <w:rsid w:val="00D62A58"/>
    <w:rsid w:val="00D63004"/>
    <w:rsid w:val="00D630F9"/>
    <w:rsid w:val="00D63250"/>
    <w:rsid w:val="00D63BE4"/>
    <w:rsid w:val="00D63C28"/>
    <w:rsid w:val="00D64064"/>
    <w:rsid w:val="00D64368"/>
    <w:rsid w:val="00D64485"/>
    <w:rsid w:val="00D64C8D"/>
    <w:rsid w:val="00D6541B"/>
    <w:rsid w:val="00D65495"/>
    <w:rsid w:val="00D65820"/>
    <w:rsid w:val="00D65A68"/>
    <w:rsid w:val="00D65B5E"/>
    <w:rsid w:val="00D65BE7"/>
    <w:rsid w:val="00D65D59"/>
    <w:rsid w:val="00D662AA"/>
    <w:rsid w:val="00D666D7"/>
    <w:rsid w:val="00D666F0"/>
    <w:rsid w:val="00D66A25"/>
    <w:rsid w:val="00D67163"/>
    <w:rsid w:val="00D67191"/>
    <w:rsid w:val="00D67BAB"/>
    <w:rsid w:val="00D67DF4"/>
    <w:rsid w:val="00D70424"/>
    <w:rsid w:val="00D70483"/>
    <w:rsid w:val="00D70AA8"/>
    <w:rsid w:val="00D70B21"/>
    <w:rsid w:val="00D710C8"/>
    <w:rsid w:val="00D713D7"/>
    <w:rsid w:val="00D714F4"/>
    <w:rsid w:val="00D7155D"/>
    <w:rsid w:val="00D71910"/>
    <w:rsid w:val="00D71A92"/>
    <w:rsid w:val="00D71B08"/>
    <w:rsid w:val="00D722E5"/>
    <w:rsid w:val="00D72548"/>
    <w:rsid w:val="00D72DEA"/>
    <w:rsid w:val="00D733F2"/>
    <w:rsid w:val="00D7345C"/>
    <w:rsid w:val="00D73486"/>
    <w:rsid w:val="00D73ED2"/>
    <w:rsid w:val="00D73F1B"/>
    <w:rsid w:val="00D73F3E"/>
    <w:rsid w:val="00D742F9"/>
    <w:rsid w:val="00D748F2"/>
    <w:rsid w:val="00D74AB0"/>
    <w:rsid w:val="00D74F0F"/>
    <w:rsid w:val="00D74FD4"/>
    <w:rsid w:val="00D758A7"/>
    <w:rsid w:val="00D75AF1"/>
    <w:rsid w:val="00D75E81"/>
    <w:rsid w:val="00D76258"/>
    <w:rsid w:val="00D76367"/>
    <w:rsid w:val="00D76523"/>
    <w:rsid w:val="00D76DC9"/>
    <w:rsid w:val="00D76DD0"/>
    <w:rsid w:val="00D77365"/>
    <w:rsid w:val="00D77827"/>
    <w:rsid w:val="00D8084A"/>
    <w:rsid w:val="00D809D5"/>
    <w:rsid w:val="00D80AF0"/>
    <w:rsid w:val="00D80C49"/>
    <w:rsid w:val="00D81429"/>
    <w:rsid w:val="00D8143F"/>
    <w:rsid w:val="00D81BA9"/>
    <w:rsid w:val="00D82C5E"/>
    <w:rsid w:val="00D8399A"/>
    <w:rsid w:val="00D845B8"/>
    <w:rsid w:val="00D84A7D"/>
    <w:rsid w:val="00D85013"/>
    <w:rsid w:val="00D852BB"/>
    <w:rsid w:val="00D852E3"/>
    <w:rsid w:val="00D853A9"/>
    <w:rsid w:val="00D86517"/>
    <w:rsid w:val="00D86559"/>
    <w:rsid w:val="00D86939"/>
    <w:rsid w:val="00D86F03"/>
    <w:rsid w:val="00D87CD2"/>
    <w:rsid w:val="00D902AB"/>
    <w:rsid w:val="00D90990"/>
    <w:rsid w:val="00D90CCE"/>
    <w:rsid w:val="00D90E7A"/>
    <w:rsid w:val="00D9124B"/>
    <w:rsid w:val="00D913DA"/>
    <w:rsid w:val="00D917A5"/>
    <w:rsid w:val="00D91CC7"/>
    <w:rsid w:val="00D91FC2"/>
    <w:rsid w:val="00D92023"/>
    <w:rsid w:val="00D92262"/>
    <w:rsid w:val="00D92B7B"/>
    <w:rsid w:val="00D930C6"/>
    <w:rsid w:val="00D931F6"/>
    <w:rsid w:val="00D93A75"/>
    <w:rsid w:val="00D93F60"/>
    <w:rsid w:val="00D93FC0"/>
    <w:rsid w:val="00D943BF"/>
    <w:rsid w:val="00D943F8"/>
    <w:rsid w:val="00D94CD7"/>
    <w:rsid w:val="00D95091"/>
    <w:rsid w:val="00D9596A"/>
    <w:rsid w:val="00D95F65"/>
    <w:rsid w:val="00D96206"/>
    <w:rsid w:val="00D978E4"/>
    <w:rsid w:val="00D97950"/>
    <w:rsid w:val="00D97B11"/>
    <w:rsid w:val="00D97E7A"/>
    <w:rsid w:val="00D97E9B"/>
    <w:rsid w:val="00DA0D1F"/>
    <w:rsid w:val="00DA1A01"/>
    <w:rsid w:val="00DA1C14"/>
    <w:rsid w:val="00DA1DD5"/>
    <w:rsid w:val="00DA1E74"/>
    <w:rsid w:val="00DA212B"/>
    <w:rsid w:val="00DA2370"/>
    <w:rsid w:val="00DA2D26"/>
    <w:rsid w:val="00DA2D8E"/>
    <w:rsid w:val="00DA33E4"/>
    <w:rsid w:val="00DA3AA8"/>
    <w:rsid w:val="00DA3AC2"/>
    <w:rsid w:val="00DA478B"/>
    <w:rsid w:val="00DA4B16"/>
    <w:rsid w:val="00DA5032"/>
    <w:rsid w:val="00DA613D"/>
    <w:rsid w:val="00DA61AB"/>
    <w:rsid w:val="00DA6557"/>
    <w:rsid w:val="00DA6590"/>
    <w:rsid w:val="00DA6820"/>
    <w:rsid w:val="00DA6E28"/>
    <w:rsid w:val="00DA6EB1"/>
    <w:rsid w:val="00DA70B3"/>
    <w:rsid w:val="00DA7387"/>
    <w:rsid w:val="00DA7683"/>
    <w:rsid w:val="00DA77A9"/>
    <w:rsid w:val="00DA79D5"/>
    <w:rsid w:val="00DA7A57"/>
    <w:rsid w:val="00DA7C2E"/>
    <w:rsid w:val="00DA7CE7"/>
    <w:rsid w:val="00DB18EA"/>
    <w:rsid w:val="00DB1E4F"/>
    <w:rsid w:val="00DB2A45"/>
    <w:rsid w:val="00DB2D39"/>
    <w:rsid w:val="00DB2E84"/>
    <w:rsid w:val="00DB3335"/>
    <w:rsid w:val="00DB3856"/>
    <w:rsid w:val="00DB3A9C"/>
    <w:rsid w:val="00DB3F67"/>
    <w:rsid w:val="00DB41C2"/>
    <w:rsid w:val="00DB456E"/>
    <w:rsid w:val="00DB4F0E"/>
    <w:rsid w:val="00DB5030"/>
    <w:rsid w:val="00DB51A2"/>
    <w:rsid w:val="00DB5418"/>
    <w:rsid w:val="00DB5D80"/>
    <w:rsid w:val="00DB5EF7"/>
    <w:rsid w:val="00DB5FDF"/>
    <w:rsid w:val="00DB6132"/>
    <w:rsid w:val="00DB681D"/>
    <w:rsid w:val="00DB6FB2"/>
    <w:rsid w:val="00DB6FD9"/>
    <w:rsid w:val="00DB77B9"/>
    <w:rsid w:val="00DB79B1"/>
    <w:rsid w:val="00DB7BD3"/>
    <w:rsid w:val="00DB7E1A"/>
    <w:rsid w:val="00DC0548"/>
    <w:rsid w:val="00DC06BB"/>
    <w:rsid w:val="00DC0BB5"/>
    <w:rsid w:val="00DC0DF5"/>
    <w:rsid w:val="00DC0FB3"/>
    <w:rsid w:val="00DC14BB"/>
    <w:rsid w:val="00DC1A0C"/>
    <w:rsid w:val="00DC1DE7"/>
    <w:rsid w:val="00DC2174"/>
    <w:rsid w:val="00DC2276"/>
    <w:rsid w:val="00DC27DC"/>
    <w:rsid w:val="00DC2AAD"/>
    <w:rsid w:val="00DC306D"/>
    <w:rsid w:val="00DC3237"/>
    <w:rsid w:val="00DC3521"/>
    <w:rsid w:val="00DC3ECD"/>
    <w:rsid w:val="00DC3F19"/>
    <w:rsid w:val="00DC44E3"/>
    <w:rsid w:val="00DC4718"/>
    <w:rsid w:val="00DC4B28"/>
    <w:rsid w:val="00DC4B6F"/>
    <w:rsid w:val="00DC4B8F"/>
    <w:rsid w:val="00DC4FAA"/>
    <w:rsid w:val="00DC5270"/>
    <w:rsid w:val="00DC5626"/>
    <w:rsid w:val="00DC662B"/>
    <w:rsid w:val="00DC66AC"/>
    <w:rsid w:val="00DC68C3"/>
    <w:rsid w:val="00DC6F79"/>
    <w:rsid w:val="00DC7141"/>
    <w:rsid w:val="00DC7600"/>
    <w:rsid w:val="00DC761B"/>
    <w:rsid w:val="00DC766B"/>
    <w:rsid w:val="00DC77E0"/>
    <w:rsid w:val="00DC793D"/>
    <w:rsid w:val="00DC7AC8"/>
    <w:rsid w:val="00DD0180"/>
    <w:rsid w:val="00DD0211"/>
    <w:rsid w:val="00DD0978"/>
    <w:rsid w:val="00DD0E33"/>
    <w:rsid w:val="00DD0FF7"/>
    <w:rsid w:val="00DD15FC"/>
    <w:rsid w:val="00DD1CBE"/>
    <w:rsid w:val="00DD1DE7"/>
    <w:rsid w:val="00DD265C"/>
    <w:rsid w:val="00DD2B24"/>
    <w:rsid w:val="00DD3000"/>
    <w:rsid w:val="00DD3A2B"/>
    <w:rsid w:val="00DD3B31"/>
    <w:rsid w:val="00DD3EB2"/>
    <w:rsid w:val="00DD446D"/>
    <w:rsid w:val="00DD44E9"/>
    <w:rsid w:val="00DD4515"/>
    <w:rsid w:val="00DD4730"/>
    <w:rsid w:val="00DD4EA5"/>
    <w:rsid w:val="00DD5165"/>
    <w:rsid w:val="00DD53A8"/>
    <w:rsid w:val="00DD5840"/>
    <w:rsid w:val="00DD5900"/>
    <w:rsid w:val="00DD61E0"/>
    <w:rsid w:val="00DD6678"/>
    <w:rsid w:val="00DD682E"/>
    <w:rsid w:val="00DD69ED"/>
    <w:rsid w:val="00DD6EB0"/>
    <w:rsid w:val="00DD729E"/>
    <w:rsid w:val="00DD72EF"/>
    <w:rsid w:val="00DD7367"/>
    <w:rsid w:val="00DD7FD9"/>
    <w:rsid w:val="00DE0505"/>
    <w:rsid w:val="00DE09C6"/>
    <w:rsid w:val="00DE1B3C"/>
    <w:rsid w:val="00DE1BDD"/>
    <w:rsid w:val="00DE1C9B"/>
    <w:rsid w:val="00DE1D81"/>
    <w:rsid w:val="00DE1E0B"/>
    <w:rsid w:val="00DE1EFB"/>
    <w:rsid w:val="00DE2225"/>
    <w:rsid w:val="00DE27C0"/>
    <w:rsid w:val="00DE288A"/>
    <w:rsid w:val="00DE2AC3"/>
    <w:rsid w:val="00DE3489"/>
    <w:rsid w:val="00DE386F"/>
    <w:rsid w:val="00DE3D62"/>
    <w:rsid w:val="00DE3F79"/>
    <w:rsid w:val="00DE4229"/>
    <w:rsid w:val="00DE42DD"/>
    <w:rsid w:val="00DE44F8"/>
    <w:rsid w:val="00DE4608"/>
    <w:rsid w:val="00DE50AB"/>
    <w:rsid w:val="00DE5352"/>
    <w:rsid w:val="00DE546B"/>
    <w:rsid w:val="00DE68AE"/>
    <w:rsid w:val="00DE6AC8"/>
    <w:rsid w:val="00DE6C5E"/>
    <w:rsid w:val="00DE6E21"/>
    <w:rsid w:val="00DE71A2"/>
    <w:rsid w:val="00DE7567"/>
    <w:rsid w:val="00DE7AD7"/>
    <w:rsid w:val="00DE7CBD"/>
    <w:rsid w:val="00DE7D7A"/>
    <w:rsid w:val="00DF0993"/>
    <w:rsid w:val="00DF0D5F"/>
    <w:rsid w:val="00DF0DA7"/>
    <w:rsid w:val="00DF0DFD"/>
    <w:rsid w:val="00DF0F37"/>
    <w:rsid w:val="00DF1874"/>
    <w:rsid w:val="00DF1908"/>
    <w:rsid w:val="00DF1C5A"/>
    <w:rsid w:val="00DF220F"/>
    <w:rsid w:val="00DF2A9D"/>
    <w:rsid w:val="00DF2B62"/>
    <w:rsid w:val="00DF2C8A"/>
    <w:rsid w:val="00DF307D"/>
    <w:rsid w:val="00DF3434"/>
    <w:rsid w:val="00DF3A58"/>
    <w:rsid w:val="00DF3C0F"/>
    <w:rsid w:val="00DF472D"/>
    <w:rsid w:val="00DF4A65"/>
    <w:rsid w:val="00DF4C8E"/>
    <w:rsid w:val="00DF4EBB"/>
    <w:rsid w:val="00DF58AB"/>
    <w:rsid w:val="00DF60BC"/>
    <w:rsid w:val="00DF6B1C"/>
    <w:rsid w:val="00DF6C09"/>
    <w:rsid w:val="00DF6C31"/>
    <w:rsid w:val="00DF6D39"/>
    <w:rsid w:val="00DF6E5F"/>
    <w:rsid w:val="00DF71D8"/>
    <w:rsid w:val="00DF7313"/>
    <w:rsid w:val="00DF73F6"/>
    <w:rsid w:val="00DF78E9"/>
    <w:rsid w:val="00DF7974"/>
    <w:rsid w:val="00DF7BDB"/>
    <w:rsid w:val="00DF7EAF"/>
    <w:rsid w:val="00E0025B"/>
    <w:rsid w:val="00E0045E"/>
    <w:rsid w:val="00E00783"/>
    <w:rsid w:val="00E0091A"/>
    <w:rsid w:val="00E00972"/>
    <w:rsid w:val="00E00F37"/>
    <w:rsid w:val="00E0110B"/>
    <w:rsid w:val="00E015C6"/>
    <w:rsid w:val="00E019F4"/>
    <w:rsid w:val="00E01A19"/>
    <w:rsid w:val="00E01BBF"/>
    <w:rsid w:val="00E02FF4"/>
    <w:rsid w:val="00E03351"/>
    <w:rsid w:val="00E03566"/>
    <w:rsid w:val="00E035B7"/>
    <w:rsid w:val="00E03914"/>
    <w:rsid w:val="00E039C0"/>
    <w:rsid w:val="00E03BD6"/>
    <w:rsid w:val="00E03E16"/>
    <w:rsid w:val="00E048F4"/>
    <w:rsid w:val="00E04C22"/>
    <w:rsid w:val="00E04C62"/>
    <w:rsid w:val="00E04E69"/>
    <w:rsid w:val="00E05F72"/>
    <w:rsid w:val="00E06151"/>
    <w:rsid w:val="00E063DA"/>
    <w:rsid w:val="00E067D5"/>
    <w:rsid w:val="00E06816"/>
    <w:rsid w:val="00E071A7"/>
    <w:rsid w:val="00E0727F"/>
    <w:rsid w:val="00E072DA"/>
    <w:rsid w:val="00E07644"/>
    <w:rsid w:val="00E076E8"/>
    <w:rsid w:val="00E07E72"/>
    <w:rsid w:val="00E07F81"/>
    <w:rsid w:val="00E103BA"/>
    <w:rsid w:val="00E104A3"/>
    <w:rsid w:val="00E106C4"/>
    <w:rsid w:val="00E10B2D"/>
    <w:rsid w:val="00E10E94"/>
    <w:rsid w:val="00E11CE5"/>
    <w:rsid w:val="00E12995"/>
    <w:rsid w:val="00E13437"/>
    <w:rsid w:val="00E13DB0"/>
    <w:rsid w:val="00E13DD2"/>
    <w:rsid w:val="00E142C9"/>
    <w:rsid w:val="00E1490F"/>
    <w:rsid w:val="00E14BBD"/>
    <w:rsid w:val="00E154D3"/>
    <w:rsid w:val="00E15805"/>
    <w:rsid w:val="00E15F5B"/>
    <w:rsid w:val="00E16165"/>
    <w:rsid w:val="00E162C2"/>
    <w:rsid w:val="00E1689F"/>
    <w:rsid w:val="00E16A57"/>
    <w:rsid w:val="00E16DDE"/>
    <w:rsid w:val="00E173C7"/>
    <w:rsid w:val="00E1760B"/>
    <w:rsid w:val="00E17659"/>
    <w:rsid w:val="00E17FD3"/>
    <w:rsid w:val="00E202C1"/>
    <w:rsid w:val="00E203DD"/>
    <w:rsid w:val="00E20560"/>
    <w:rsid w:val="00E20637"/>
    <w:rsid w:val="00E2073B"/>
    <w:rsid w:val="00E20743"/>
    <w:rsid w:val="00E207E9"/>
    <w:rsid w:val="00E215CF"/>
    <w:rsid w:val="00E21F62"/>
    <w:rsid w:val="00E21F97"/>
    <w:rsid w:val="00E2298C"/>
    <w:rsid w:val="00E22A32"/>
    <w:rsid w:val="00E22DB4"/>
    <w:rsid w:val="00E230B0"/>
    <w:rsid w:val="00E2343A"/>
    <w:rsid w:val="00E23793"/>
    <w:rsid w:val="00E23D83"/>
    <w:rsid w:val="00E23E5C"/>
    <w:rsid w:val="00E23F31"/>
    <w:rsid w:val="00E240F9"/>
    <w:rsid w:val="00E24923"/>
    <w:rsid w:val="00E24BC8"/>
    <w:rsid w:val="00E24F6F"/>
    <w:rsid w:val="00E2517E"/>
    <w:rsid w:val="00E25799"/>
    <w:rsid w:val="00E259FA"/>
    <w:rsid w:val="00E25A1F"/>
    <w:rsid w:val="00E25ABC"/>
    <w:rsid w:val="00E25CCE"/>
    <w:rsid w:val="00E2614D"/>
    <w:rsid w:val="00E266A4"/>
    <w:rsid w:val="00E26A04"/>
    <w:rsid w:val="00E26D95"/>
    <w:rsid w:val="00E2719F"/>
    <w:rsid w:val="00E273E2"/>
    <w:rsid w:val="00E3064B"/>
    <w:rsid w:val="00E309DF"/>
    <w:rsid w:val="00E30BE9"/>
    <w:rsid w:val="00E31118"/>
    <w:rsid w:val="00E317F4"/>
    <w:rsid w:val="00E31CDF"/>
    <w:rsid w:val="00E3226C"/>
    <w:rsid w:val="00E32366"/>
    <w:rsid w:val="00E326AD"/>
    <w:rsid w:val="00E32EAD"/>
    <w:rsid w:val="00E33163"/>
    <w:rsid w:val="00E337E9"/>
    <w:rsid w:val="00E337F6"/>
    <w:rsid w:val="00E33922"/>
    <w:rsid w:val="00E339AF"/>
    <w:rsid w:val="00E33B99"/>
    <w:rsid w:val="00E33FE8"/>
    <w:rsid w:val="00E34819"/>
    <w:rsid w:val="00E34A0F"/>
    <w:rsid w:val="00E34E9B"/>
    <w:rsid w:val="00E34F8B"/>
    <w:rsid w:val="00E35280"/>
    <w:rsid w:val="00E356DD"/>
    <w:rsid w:val="00E35B57"/>
    <w:rsid w:val="00E35D1C"/>
    <w:rsid w:val="00E364F3"/>
    <w:rsid w:val="00E3693B"/>
    <w:rsid w:val="00E36B3B"/>
    <w:rsid w:val="00E36D4C"/>
    <w:rsid w:val="00E36D75"/>
    <w:rsid w:val="00E370FB"/>
    <w:rsid w:val="00E371A1"/>
    <w:rsid w:val="00E3722E"/>
    <w:rsid w:val="00E37DDF"/>
    <w:rsid w:val="00E40355"/>
    <w:rsid w:val="00E40B95"/>
    <w:rsid w:val="00E41384"/>
    <w:rsid w:val="00E41CCC"/>
    <w:rsid w:val="00E41E34"/>
    <w:rsid w:val="00E41E96"/>
    <w:rsid w:val="00E41EA6"/>
    <w:rsid w:val="00E41EE4"/>
    <w:rsid w:val="00E423CB"/>
    <w:rsid w:val="00E425B4"/>
    <w:rsid w:val="00E426D0"/>
    <w:rsid w:val="00E42FA0"/>
    <w:rsid w:val="00E43429"/>
    <w:rsid w:val="00E43668"/>
    <w:rsid w:val="00E43E28"/>
    <w:rsid w:val="00E43FFA"/>
    <w:rsid w:val="00E4406A"/>
    <w:rsid w:val="00E4471A"/>
    <w:rsid w:val="00E453C8"/>
    <w:rsid w:val="00E454F6"/>
    <w:rsid w:val="00E45800"/>
    <w:rsid w:val="00E46325"/>
    <w:rsid w:val="00E464E7"/>
    <w:rsid w:val="00E46698"/>
    <w:rsid w:val="00E4670C"/>
    <w:rsid w:val="00E47360"/>
    <w:rsid w:val="00E47A4F"/>
    <w:rsid w:val="00E47ADF"/>
    <w:rsid w:val="00E47B3F"/>
    <w:rsid w:val="00E47BAD"/>
    <w:rsid w:val="00E47D08"/>
    <w:rsid w:val="00E50349"/>
    <w:rsid w:val="00E5055D"/>
    <w:rsid w:val="00E5090A"/>
    <w:rsid w:val="00E50D06"/>
    <w:rsid w:val="00E51747"/>
    <w:rsid w:val="00E51837"/>
    <w:rsid w:val="00E526F7"/>
    <w:rsid w:val="00E52941"/>
    <w:rsid w:val="00E52A03"/>
    <w:rsid w:val="00E52D0E"/>
    <w:rsid w:val="00E52D51"/>
    <w:rsid w:val="00E52EB3"/>
    <w:rsid w:val="00E52F7B"/>
    <w:rsid w:val="00E53077"/>
    <w:rsid w:val="00E533FB"/>
    <w:rsid w:val="00E5345C"/>
    <w:rsid w:val="00E53C13"/>
    <w:rsid w:val="00E53FF8"/>
    <w:rsid w:val="00E540BC"/>
    <w:rsid w:val="00E545EB"/>
    <w:rsid w:val="00E548BF"/>
    <w:rsid w:val="00E548C9"/>
    <w:rsid w:val="00E54996"/>
    <w:rsid w:val="00E549EE"/>
    <w:rsid w:val="00E54BE9"/>
    <w:rsid w:val="00E55C79"/>
    <w:rsid w:val="00E561F7"/>
    <w:rsid w:val="00E563C1"/>
    <w:rsid w:val="00E563C3"/>
    <w:rsid w:val="00E5685A"/>
    <w:rsid w:val="00E57616"/>
    <w:rsid w:val="00E57B5B"/>
    <w:rsid w:val="00E57E09"/>
    <w:rsid w:val="00E605F4"/>
    <w:rsid w:val="00E60C3E"/>
    <w:rsid w:val="00E60E79"/>
    <w:rsid w:val="00E61087"/>
    <w:rsid w:val="00E61380"/>
    <w:rsid w:val="00E613E0"/>
    <w:rsid w:val="00E617AC"/>
    <w:rsid w:val="00E619F2"/>
    <w:rsid w:val="00E61B33"/>
    <w:rsid w:val="00E62588"/>
    <w:rsid w:val="00E62823"/>
    <w:rsid w:val="00E62B20"/>
    <w:rsid w:val="00E63129"/>
    <w:rsid w:val="00E63212"/>
    <w:rsid w:val="00E6367E"/>
    <w:rsid w:val="00E639A6"/>
    <w:rsid w:val="00E63C2D"/>
    <w:rsid w:val="00E63E51"/>
    <w:rsid w:val="00E6430B"/>
    <w:rsid w:val="00E6432E"/>
    <w:rsid w:val="00E64D1C"/>
    <w:rsid w:val="00E652BC"/>
    <w:rsid w:val="00E65E06"/>
    <w:rsid w:val="00E676C3"/>
    <w:rsid w:val="00E67C3A"/>
    <w:rsid w:val="00E67E2F"/>
    <w:rsid w:val="00E702FE"/>
    <w:rsid w:val="00E708BD"/>
    <w:rsid w:val="00E70AFB"/>
    <w:rsid w:val="00E71EE3"/>
    <w:rsid w:val="00E72707"/>
    <w:rsid w:val="00E7286C"/>
    <w:rsid w:val="00E736D8"/>
    <w:rsid w:val="00E73BFB"/>
    <w:rsid w:val="00E74037"/>
    <w:rsid w:val="00E74285"/>
    <w:rsid w:val="00E747A6"/>
    <w:rsid w:val="00E74CF2"/>
    <w:rsid w:val="00E74D9A"/>
    <w:rsid w:val="00E759A4"/>
    <w:rsid w:val="00E75C68"/>
    <w:rsid w:val="00E75C90"/>
    <w:rsid w:val="00E75CF9"/>
    <w:rsid w:val="00E75F22"/>
    <w:rsid w:val="00E76276"/>
    <w:rsid w:val="00E764EB"/>
    <w:rsid w:val="00E77005"/>
    <w:rsid w:val="00E7717D"/>
    <w:rsid w:val="00E7733A"/>
    <w:rsid w:val="00E777A7"/>
    <w:rsid w:val="00E7793B"/>
    <w:rsid w:val="00E80214"/>
    <w:rsid w:val="00E8054D"/>
    <w:rsid w:val="00E809EC"/>
    <w:rsid w:val="00E80A09"/>
    <w:rsid w:val="00E811EA"/>
    <w:rsid w:val="00E81C03"/>
    <w:rsid w:val="00E81D76"/>
    <w:rsid w:val="00E81E3C"/>
    <w:rsid w:val="00E82124"/>
    <w:rsid w:val="00E8225C"/>
    <w:rsid w:val="00E823B7"/>
    <w:rsid w:val="00E8263E"/>
    <w:rsid w:val="00E8304C"/>
    <w:rsid w:val="00E83282"/>
    <w:rsid w:val="00E835F9"/>
    <w:rsid w:val="00E83852"/>
    <w:rsid w:val="00E84443"/>
    <w:rsid w:val="00E8467B"/>
    <w:rsid w:val="00E849E4"/>
    <w:rsid w:val="00E84DE2"/>
    <w:rsid w:val="00E84DE3"/>
    <w:rsid w:val="00E84EE0"/>
    <w:rsid w:val="00E8562E"/>
    <w:rsid w:val="00E857DB"/>
    <w:rsid w:val="00E85A75"/>
    <w:rsid w:val="00E85BF0"/>
    <w:rsid w:val="00E865B2"/>
    <w:rsid w:val="00E86737"/>
    <w:rsid w:val="00E87050"/>
    <w:rsid w:val="00E87065"/>
    <w:rsid w:val="00E874A1"/>
    <w:rsid w:val="00E87E76"/>
    <w:rsid w:val="00E903CD"/>
    <w:rsid w:val="00E9073E"/>
    <w:rsid w:val="00E90F67"/>
    <w:rsid w:val="00E91162"/>
    <w:rsid w:val="00E9142D"/>
    <w:rsid w:val="00E916AF"/>
    <w:rsid w:val="00E916BE"/>
    <w:rsid w:val="00E91A56"/>
    <w:rsid w:val="00E91BF4"/>
    <w:rsid w:val="00E91DF1"/>
    <w:rsid w:val="00E9237C"/>
    <w:rsid w:val="00E92A0B"/>
    <w:rsid w:val="00E92ADA"/>
    <w:rsid w:val="00E93057"/>
    <w:rsid w:val="00E934E6"/>
    <w:rsid w:val="00E93968"/>
    <w:rsid w:val="00E93E2F"/>
    <w:rsid w:val="00E94A5D"/>
    <w:rsid w:val="00E94C53"/>
    <w:rsid w:val="00E94CE4"/>
    <w:rsid w:val="00E953FE"/>
    <w:rsid w:val="00E96A0F"/>
    <w:rsid w:val="00E96F3C"/>
    <w:rsid w:val="00E970E7"/>
    <w:rsid w:val="00E971C8"/>
    <w:rsid w:val="00E977CD"/>
    <w:rsid w:val="00E97848"/>
    <w:rsid w:val="00E9784D"/>
    <w:rsid w:val="00E97C32"/>
    <w:rsid w:val="00EA01E9"/>
    <w:rsid w:val="00EA01F6"/>
    <w:rsid w:val="00EA0D9C"/>
    <w:rsid w:val="00EA0E08"/>
    <w:rsid w:val="00EA1002"/>
    <w:rsid w:val="00EA1DBE"/>
    <w:rsid w:val="00EA1DEB"/>
    <w:rsid w:val="00EA20D5"/>
    <w:rsid w:val="00EA219B"/>
    <w:rsid w:val="00EA24DA"/>
    <w:rsid w:val="00EA2BCB"/>
    <w:rsid w:val="00EA2E20"/>
    <w:rsid w:val="00EA2E9C"/>
    <w:rsid w:val="00EA31AA"/>
    <w:rsid w:val="00EA3351"/>
    <w:rsid w:val="00EA3360"/>
    <w:rsid w:val="00EA3366"/>
    <w:rsid w:val="00EA389A"/>
    <w:rsid w:val="00EA4309"/>
    <w:rsid w:val="00EA4782"/>
    <w:rsid w:val="00EA4DF3"/>
    <w:rsid w:val="00EA517B"/>
    <w:rsid w:val="00EA559C"/>
    <w:rsid w:val="00EA55DC"/>
    <w:rsid w:val="00EA5B1D"/>
    <w:rsid w:val="00EA645B"/>
    <w:rsid w:val="00EA6894"/>
    <w:rsid w:val="00EA69E2"/>
    <w:rsid w:val="00EA6E47"/>
    <w:rsid w:val="00EA70D1"/>
    <w:rsid w:val="00EA7406"/>
    <w:rsid w:val="00EA7892"/>
    <w:rsid w:val="00EA7972"/>
    <w:rsid w:val="00EA7A97"/>
    <w:rsid w:val="00EA7E70"/>
    <w:rsid w:val="00EB02D4"/>
    <w:rsid w:val="00EB03C6"/>
    <w:rsid w:val="00EB04A7"/>
    <w:rsid w:val="00EB0764"/>
    <w:rsid w:val="00EB0B3E"/>
    <w:rsid w:val="00EB0C95"/>
    <w:rsid w:val="00EB114E"/>
    <w:rsid w:val="00EB13A5"/>
    <w:rsid w:val="00EB13E8"/>
    <w:rsid w:val="00EB1431"/>
    <w:rsid w:val="00EB1972"/>
    <w:rsid w:val="00EB19EE"/>
    <w:rsid w:val="00EB221E"/>
    <w:rsid w:val="00EB2F9D"/>
    <w:rsid w:val="00EB30F6"/>
    <w:rsid w:val="00EB3350"/>
    <w:rsid w:val="00EB37B0"/>
    <w:rsid w:val="00EB450B"/>
    <w:rsid w:val="00EB558B"/>
    <w:rsid w:val="00EB5B0B"/>
    <w:rsid w:val="00EB5B81"/>
    <w:rsid w:val="00EB5D78"/>
    <w:rsid w:val="00EB5E45"/>
    <w:rsid w:val="00EB6381"/>
    <w:rsid w:val="00EB63B8"/>
    <w:rsid w:val="00EB649D"/>
    <w:rsid w:val="00EB6B17"/>
    <w:rsid w:val="00EB6D36"/>
    <w:rsid w:val="00EB6E3B"/>
    <w:rsid w:val="00EB731B"/>
    <w:rsid w:val="00EB7E0C"/>
    <w:rsid w:val="00EB7E3F"/>
    <w:rsid w:val="00EC0095"/>
    <w:rsid w:val="00EC0244"/>
    <w:rsid w:val="00EC0BF0"/>
    <w:rsid w:val="00EC0D3D"/>
    <w:rsid w:val="00EC10D0"/>
    <w:rsid w:val="00EC10E3"/>
    <w:rsid w:val="00EC11BC"/>
    <w:rsid w:val="00EC12A7"/>
    <w:rsid w:val="00EC157E"/>
    <w:rsid w:val="00EC15FC"/>
    <w:rsid w:val="00EC17CA"/>
    <w:rsid w:val="00EC194A"/>
    <w:rsid w:val="00EC1FF5"/>
    <w:rsid w:val="00EC2107"/>
    <w:rsid w:val="00EC240B"/>
    <w:rsid w:val="00EC2610"/>
    <w:rsid w:val="00EC265E"/>
    <w:rsid w:val="00EC27C2"/>
    <w:rsid w:val="00EC27C4"/>
    <w:rsid w:val="00EC29C0"/>
    <w:rsid w:val="00EC2A7B"/>
    <w:rsid w:val="00EC2F66"/>
    <w:rsid w:val="00EC36AD"/>
    <w:rsid w:val="00EC3943"/>
    <w:rsid w:val="00EC3D59"/>
    <w:rsid w:val="00EC40D2"/>
    <w:rsid w:val="00EC4E78"/>
    <w:rsid w:val="00EC5501"/>
    <w:rsid w:val="00EC572F"/>
    <w:rsid w:val="00EC5FC9"/>
    <w:rsid w:val="00EC5FE3"/>
    <w:rsid w:val="00EC6008"/>
    <w:rsid w:val="00EC6302"/>
    <w:rsid w:val="00EC635A"/>
    <w:rsid w:val="00EC6818"/>
    <w:rsid w:val="00EC71D2"/>
    <w:rsid w:val="00EC731E"/>
    <w:rsid w:val="00EC7818"/>
    <w:rsid w:val="00EC7AF4"/>
    <w:rsid w:val="00EC7EB7"/>
    <w:rsid w:val="00ED0842"/>
    <w:rsid w:val="00ED125B"/>
    <w:rsid w:val="00ED1A61"/>
    <w:rsid w:val="00ED1F09"/>
    <w:rsid w:val="00ED2209"/>
    <w:rsid w:val="00ED23F0"/>
    <w:rsid w:val="00ED2721"/>
    <w:rsid w:val="00ED2968"/>
    <w:rsid w:val="00ED296B"/>
    <w:rsid w:val="00ED3686"/>
    <w:rsid w:val="00ED3C2B"/>
    <w:rsid w:val="00ED42AC"/>
    <w:rsid w:val="00ED43CA"/>
    <w:rsid w:val="00ED49A7"/>
    <w:rsid w:val="00ED5768"/>
    <w:rsid w:val="00ED5860"/>
    <w:rsid w:val="00ED5A5C"/>
    <w:rsid w:val="00ED5EB7"/>
    <w:rsid w:val="00ED6169"/>
    <w:rsid w:val="00ED6647"/>
    <w:rsid w:val="00ED6FF7"/>
    <w:rsid w:val="00ED72E4"/>
    <w:rsid w:val="00ED7557"/>
    <w:rsid w:val="00ED75B6"/>
    <w:rsid w:val="00ED77BE"/>
    <w:rsid w:val="00EE0B75"/>
    <w:rsid w:val="00EE11FD"/>
    <w:rsid w:val="00EE13B9"/>
    <w:rsid w:val="00EE141E"/>
    <w:rsid w:val="00EE147F"/>
    <w:rsid w:val="00EE15A1"/>
    <w:rsid w:val="00EE193F"/>
    <w:rsid w:val="00EE200B"/>
    <w:rsid w:val="00EE2150"/>
    <w:rsid w:val="00EE27E9"/>
    <w:rsid w:val="00EE2B16"/>
    <w:rsid w:val="00EE2D51"/>
    <w:rsid w:val="00EE2FA9"/>
    <w:rsid w:val="00EE3556"/>
    <w:rsid w:val="00EE3792"/>
    <w:rsid w:val="00EE459C"/>
    <w:rsid w:val="00EE4F78"/>
    <w:rsid w:val="00EE5208"/>
    <w:rsid w:val="00EE55BF"/>
    <w:rsid w:val="00EE623B"/>
    <w:rsid w:val="00EE6382"/>
    <w:rsid w:val="00EE64F0"/>
    <w:rsid w:val="00EE6579"/>
    <w:rsid w:val="00EE683F"/>
    <w:rsid w:val="00EE69AB"/>
    <w:rsid w:val="00EE6A14"/>
    <w:rsid w:val="00EE6A96"/>
    <w:rsid w:val="00EE6B46"/>
    <w:rsid w:val="00EE7021"/>
    <w:rsid w:val="00EE77B1"/>
    <w:rsid w:val="00EE7AD7"/>
    <w:rsid w:val="00EF0559"/>
    <w:rsid w:val="00EF07BC"/>
    <w:rsid w:val="00EF0C03"/>
    <w:rsid w:val="00EF0F23"/>
    <w:rsid w:val="00EF27EA"/>
    <w:rsid w:val="00EF2B31"/>
    <w:rsid w:val="00EF2D1F"/>
    <w:rsid w:val="00EF316E"/>
    <w:rsid w:val="00EF32CA"/>
    <w:rsid w:val="00EF352D"/>
    <w:rsid w:val="00EF38D9"/>
    <w:rsid w:val="00EF390D"/>
    <w:rsid w:val="00EF39ED"/>
    <w:rsid w:val="00EF3E36"/>
    <w:rsid w:val="00EF4350"/>
    <w:rsid w:val="00EF4BEC"/>
    <w:rsid w:val="00EF4C80"/>
    <w:rsid w:val="00EF513A"/>
    <w:rsid w:val="00EF5522"/>
    <w:rsid w:val="00EF55EE"/>
    <w:rsid w:val="00EF566B"/>
    <w:rsid w:val="00EF59D1"/>
    <w:rsid w:val="00EF5EDD"/>
    <w:rsid w:val="00EF5F5B"/>
    <w:rsid w:val="00EF6413"/>
    <w:rsid w:val="00EF7133"/>
    <w:rsid w:val="00EF723C"/>
    <w:rsid w:val="00EF7BA3"/>
    <w:rsid w:val="00F00486"/>
    <w:rsid w:val="00F005A4"/>
    <w:rsid w:val="00F005E1"/>
    <w:rsid w:val="00F008A8"/>
    <w:rsid w:val="00F00CB9"/>
    <w:rsid w:val="00F014EE"/>
    <w:rsid w:val="00F0181F"/>
    <w:rsid w:val="00F021E1"/>
    <w:rsid w:val="00F02329"/>
    <w:rsid w:val="00F02A3B"/>
    <w:rsid w:val="00F02A70"/>
    <w:rsid w:val="00F0310D"/>
    <w:rsid w:val="00F03D0E"/>
    <w:rsid w:val="00F040D5"/>
    <w:rsid w:val="00F040D7"/>
    <w:rsid w:val="00F043BB"/>
    <w:rsid w:val="00F04D3C"/>
    <w:rsid w:val="00F04E3C"/>
    <w:rsid w:val="00F051A4"/>
    <w:rsid w:val="00F05BCB"/>
    <w:rsid w:val="00F05D57"/>
    <w:rsid w:val="00F05DDF"/>
    <w:rsid w:val="00F06119"/>
    <w:rsid w:val="00F061E2"/>
    <w:rsid w:val="00F0621F"/>
    <w:rsid w:val="00F06457"/>
    <w:rsid w:val="00F065CE"/>
    <w:rsid w:val="00F068B6"/>
    <w:rsid w:val="00F06EA2"/>
    <w:rsid w:val="00F072B3"/>
    <w:rsid w:val="00F0738F"/>
    <w:rsid w:val="00F07E15"/>
    <w:rsid w:val="00F106DD"/>
    <w:rsid w:val="00F10752"/>
    <w:rsid w:val="00F109B6"/>
    <w:rsid w:val="00F10D0D"/>
    <w:rsid w:val="00F10FC0"/>
    <w:rsid w:val="00F114EE"/>
    <w:rsid w:val="00F1150D"/>
    <w:rsid w:val="00F11578"/>
    <w:rsid w:val="00F11581"/>
    <w:rsid w:val="00F11670"/>
    <w:rsid w:val="00F11AA2"/>
    <w:rsid w:val="00F12471"/>
    <w:rsid w:val="00F12539"/>
    <w:rsid w:val="00F127DF"/>
    <w:rsid w:val="00F12C32"/>
    <w:rsid w:val="00F1346F"/>
    <w:rsid w:val="00F1371A"/>
    <w:rsid w:val="00F1385B"/>
    <w:rsid w:val="00F13C0F"/>
    <w:rsid w:val="00F13C17"/>
    <w:rsid w:val="00F13C97"/>
    <w:rsid w:val="00F13CFB"/>
    <w:rsid w:val="00F1406E"/>
    <w:rsid w:val="00F14418"/>
    <w:rsid w:val="00F1554B"/>
    <w:rsid w:val="00F15D38"/>
    <w:rsid w:val="00F15E31"/>
    <w:rsid w:val="00F15F3A"/>
    <w:rsid w:val="00F163A2"/>
    <w:rsid w:val="00F16699"/>
    <w:rsid w:val="00F167FC"/>
    <w:rsid w:val="00F16815"/>
    <w:rsid w:val="00F16C5A"/>
    <w:rsid w:val="00F16D83"/>
    <w:rsid w:val="00F16F12"/>
    <w:rsid w:val="00F16F70"/>
    <w:rsid w:val="00F16F8F"/>
    <w:rsid w:val="00F171EE"/>
    <w:rsid w:val="00F173CD"/>
    <w:rsid w:val="00F175BC"/>
    <w:rsid w:val="00F1767E"/>
    <w:rsid w:val="00F20AF7"/>
    <w:rsid w:val="00F212E4"/>
    <w:rsid w:val="00F21A5F"/>
    <w:rsid w:val="00F21CF5"/>
    <w:rsid w:val="00F22001"/>
    <w:rsid w:val="00F22220"/>
    <w:rsid w:val="00F225D8"/>
    <w:rsid w:val="00F2261C"/>
    <w:rsid w:val="00F22673"/>
    <w:rsid w:val="00F22ED6"/>
    <w:rsid w:val="00F2400F"/>
    <w:rsid w:val="00F24575"/>
    <w:rsid w:val="00F249C6"/>
    <w:rsid w:val="00F24D15"/>
    <w:rsid w:val="00F24DC6"/>
    <w:rsid w:val="00F24EA6"/>
    <w:rsid w:val="00F2513B"/>
    <w:rsid w:val="00F25CB9"/>
    <w:rsid w:val="00F25DD1"/>
    <w:rsid w:val="00F25E89"/>
    <w:rsid w:val="00F25FD3"/>
    <w:rsid w:val="00F261B4"/>
    <w:rsid w:val="00F266F2"/>
    <w:rsid w:val="00F26B3E"/>
    <w:rsid w:val="00F270DB"/>
    <w:rsid w:val="00F2710B"/>
    <w:rsid w:val="00F272DF"/>
    <w:rsid w:val="00F277B2"/>
    <w:rsid w:val="00F3027F"/>
    <w:rsid w:val="00F3035C"/>
    <w:rsid w:val="00F303F9"/>
    <w:rsid w:val="00F30BF2"/>
    <w:rsid w:val="00F30EA7"/>
    <w:rsid w:val="00F30EBD"/>
    <w:rsid w:val="00F31026"/>
    <w:rsid w:val="00F313EE"/>
    <w:rsid w:val="00F31C0F"/>
    <w:rsid w:val="00F31FF9"/>
    <w:rsid w:val="00F32686"/>
    <w:rsid w:val="00F33273"/>
    <w:rsid w:val="00F343C4"/>
    <w:rsid w:val="00F34435"/>
    <w:rsid w:val="00F35C8A"/>
    <w:rsid w:val="00F35FB3"/>
    <w:rsid w:val="00F3619E"/>
    <w:rsid w:val="00F362DB"/>
    <w:rsid w:val="00F368E1"/>
    <w:rsid w:val="00F36904"/>
    <w:rsid w:val="00F36B08"/>
    <w:rsid w:val="00F36E5D"/>
    <w:rsid w:val="00F37071"/>
    <w:rsid w:val="00F377B7"/>
    <w:rsid w:val="00F378B6"/>
    <w:rsid w:val="00F37B46"/>
    <w:rsid w:val="00F37D08"/>
    <w:rsid w:val="00F37D8C"/>
    <w:rsid w:val="00F37E22"/>
    <w:rsid w:val="00F4134B"/>
    <w:rsid w:val="00F41768"/>
    <w:rsid w:val="00F41AA9"/>
    <w:rsid w:val="00F41B71"/>
    <w:rsid w:val="00F41FCF"/>
    <w:rsid w:val="00F42138"/>
    <w:rsid w:val="00F42AA8"/>
    <w:rsid w:val="00F42BAD"/>
    <w:rsid w:val="00F43538"/>
    <w:rsid w:val="00F4360B"/>
    <w:rsid w:val="00F43F84"/>
    <w:rsid w:val="00F44111"/>
    <w:rsid w:val="00F44128"/>
    <w:rsid w:val="00F4443D"/>
    <w:rsid w:val="00F44752"/>
    <w:rsid w:val="00F44CB0"/>
    <w:rsid w:val="00F44F74"/>
    <w:rsid w:val="00F45113"/>
    <w:rsid w:val="00F453A7"/>
    <w:rsid w:val="00F457B1"/>
    <w:rsid w:val="00F45A97"/>
    <w:rsid w:val="00F45C97"/>
    <w:rsid w:val="00F45D66"/>
    <w:rsid w:val="00F4601C"/>
    <w:rsid w:val="00F460DC"/>
    <w:rsid w:val="00F4615F"/>
    <w:rsid w:val="00F46285"/>
    <w:rsid w:val="00F46454"/>
    <w:rsid w:val="00F4699C"/>
    <w:rsid w:val="00F4707F"/>
    <w:rsid w:val="00F4766B"/>
    <w:rsid w:val="00F503F0"/>
    <w:rsid w:val="00F5071C"/>
    <w:rsid w:val="00F50784"/>
    <w:rsid w:val="00F50DC4"/>
    <w:rsid w:val="00F50F44"/>
    <w:rsid w:val="00F51010"/>
    <w:rsid w:val="00F51C3C"/>
    <w:rsid w:val="00F52147"/>
    <w:rsid w:val="00F521C6"/>
    <w:rsid w:val="00F53E7F"/>
    <w:rsid w:val="00F53EE9"/>
    <w:rsid w:val="00F542C9"/>
    <w:rsid w:val="00F54462"/>
    <w:rsid w:val="00F54602"/>
    <w:rsid w:val="00F54AB6"/>
    <w:rsid w:val="00F54D9F"/>
    <w:rsid w:val="00F55099"/>
    <w:rsid w:val="00F55243"/>
    <w:rsid w:val="00F55EA4"/>
    <w:rsid w:val="00F56032"/>
    <w:rsid w:val="00F56736"/>
    <w:rsid w:val="00F568F2"/>
    <w:rsid w:val="00F56DAA"/>
    <w:rsid w:val="00F56DB3"/>
    <w:rsid w:val="00F56E8C"/>
    <w:rsid w:val="00F5770A"/>
    <w:rsid w:val="00F57EF8"/>
    <w:rsid w:val="00F6014D"/>
    <w:rsid w:val="00F602B6"/>
    <w:rsid w:val="00F609CC"/>
    <w:rsid w:val="00F60D7B"/>
    <w:rsid w:val="00F61012"/>
    <w:rsid w:val="00F610CA"/>
    <w:rsid w:val="00F614BD"/>
    <w:rsid w:val="00F6249E"/>
    <w:rsid w:val="00F62FDF"/>
    <w:rsid w:val="00F63692"/>
    <w:rsid w:val="00F63A30"/>
    <w:rsid w:val="00F63DB2"/>
    <w:rsid w:val="00F63E04"/>
    <w:rsid w:val="00F64598"/>
    <w:rsid w:val="00F6476C"/>
    <w:rsid w:val="00F6482F"/>
    <w:rsid w:val="00F64896"/>
    <w:rsid w:val="00F64BE0"/>
    <w:rsid w:val="00F651F2"/>
    <w:rsid w:val="00F65A9D"/>
    <w:rsid w:val="00F66209"/>
    <w:rsid w:val="00F6699D"/>
    <w:rsid w:val="00F66CDD"/>
    <w:rsid w:val="00F66D43"/>
    <w:rsid w:val="00F6722E"/>
    <w:rsid w:val="00F67448"/>
    <w:rsid w:val="00F67684"/>
    <w:rsid w:val="00F67933"/>
    <w:rsid w:val="00F67AAE"/>
    <w:rsid w:val="00F701BD"/>
    <w:rsid w:val="00F702B8"/>
    <w:rsid w:val="00F704BF"/>
    <w:rsid w:val="00F70BCB"/>
    <w:rsid w:val="00F70D5C"/>
    <w:rsid w:val="00F719A7"/>
    <w:rsid w:val="00F71E0F"/>
    <w:rsid w:val="00F7258B"/>
    <w:rsid w:val="00F726A8"/>
    <w:rsid w:val="00F7293F"/>
    <w:rsid w:val="00F72943"/>
    <w:rsid w:val="00F73230"/>
    <w:rsid w:val="00F733D2"/>
    <w:rsid w:val="00F73469"/>
    <w:rsid w:val="00F734BB"/>
    <w:rsid w:val="00F73663"/>
    <w:rsid w:val="00F74133"/>
    <w:rsid w:val="00F7490F"/>
    <w:rsid w:val="00F7493C"/>
    <w:rsid w:val="00F74BDF"/>
    <w:rsid w:val="00F75B29"/>
    <w:rsid w:val="00F75E71"/>
    <w:rsid w:val="00F76032"/>
    <w:rsid w:val="00F76158"/>
    <w:rsid w:val="00F7622C"/>
    <w:rsid w:val="00F763D5"/>
    <w:rsid w:val="00F76585"/>
    <w:rsid w:val="00F7677F"/>
    <w:rsid w:val="00F7679A"/>
    <w:rsid w:val="00F76862"/>
    <w:rsid w:val="00F773A6"/>
    <w:rsid w:val="00F77A4F"/>
    <w:rsid w:val="00F77B27"/>
    <w:rsid w:val="00F77B40"/>
    <w:rsid w:val="00F77B65"/>
    <w:rsid w:val="00F77DA7"/>
    <w:rsid w:val="00F77E96"/>
    <w:rsid w:val="00F77EE0"/>
    <w:rsid w:val="00F80277"/>
    <w:rsid w:val="00F8033B"/>
    <w:rsid w:val="00F81267"/>
    <w:rsid w:val="00F81A67"/>
    <w:rsid w:val="00F81D23"/>
    <w:rsid w:val="00F81F78"/>
    <w:rsid w:val="00F8297A"/>
    <w:rsid w:val="00F82A1F"/>
    <w:rsid w:val="00F82B41"/>
    <w:rsid w:val="00F82D7B"/>
    <w:rsid w:val="00F83C18"/>
    <w:rsid w:val="00F83E0F"/>
    <w:rsid w:val="00F84087"/>
    <w:rsid w:val="00F84885"/>
    <w:rsid w:val="00F848C5"/>
    <w:rsid w:val="00F848E4"/>
    <w:rsid w:val="00F84D20"/>
    <w:rsid w:val="00F858DC"/>
    <w:rsid w:val="00F858FC"/>
    <w:rsid w:val="00F8593D"/>
    <w:rsid w:val="00F85A76"/>
    <w:rsid w:val="00F861E6"/>
    <w:rsid w:val="00F868EE"/>
    <w:rsid w:val="00F86F28"/>
    <w:rsid w:val="00F8707D"/>
    <w:rsid w:val="00F871DA"/>
    <w:rsid w:val="00F87BE7"/>
    <w:rsid w:val="00F9009E"/>
    <w:rsid w:val="00F903C2"/>
    <w:rsid w:val="00F90402"/>
    <w:rsid w:val="00F910F7"/>
    <w:rsid w:val="00F91283"/>
    <w:rsid w:val="00F913BE"/>
    <w:rsid w:val="00F916ED"/>
    <w:rsid w:val="00F91D40"/>
    <w:rsid w:val="00F92125"/>
    <w:rsid w:val="00F92134"/>
    <w:rsid w:val="00F92910"/>
    <w:rsid w:val="00F92C15"/>
    <w:rsid w:val="00F92DAF"/>
    <w:rsid w:val="00F92E1C"/>
    <w:rsid w:val="00F92E48"/>
    <w:rsid w:val="00F930A5"/>
    <w:rsid w:val="00F93C07"/>
    <w:rsid w:val="00F942CE"/>
    <w:rsid w:val="00F943E7"/>
    <w:rsid w:val="00F945FB"/>
    <w:rsid w:val="00F95603"/>
    <w:rsid w:val="00F95663"/>
    <w:rsid w:val="00F959F1"/>
    <w:rsid w:val="00F95A40"/>
    <w:rsid w:val="00F960D4"/>
    <w:rsid w:val="00F96220"/>
    <w:rsid w:val="00F971A6"/>
    <w:rsid w:val="00F97324"/>
    <w:rsid w:val="00F97F4E"/>
    <w:rsid w:val="00FA04A3"/>
    <w:rsid w:val="00FA05CA"/>
    <w:rsid w:val="00FA07FE"/>
    <w:rsid w:val="00FA09B7"/>
    <w:rsid w:val="00FA0DE0"/>
    <w:rsid w:val="00FA19B5"/>
    <w:rsid w:val="00FA1B3A"/>
    <w:rsid w:val="00FA1BFA"/>
    <w:rsid w:val="00FA207B"/>
    <w:rsid w:val="00FA276D"/>
    <w:rsid w:val="00FA32F3"/>
    <w:rsid w:val="00FA345E"/>
    <w:rsid w:val="00FA37F0"/>
    <w:rsid w:val="00FA38B7"/>
    <w:rsid w:val="00FA3900"/>
    <w:rsid w:val="00FA3D0F"/>
    <w:rsid w:val="00FA3F53"/>
    <w:rsid w:val="00FA418B"/>
    <w:rsid w:val="00FA4889"/>
    <w:rsid w:val="00FA4CC7"/>
    <w:rsid w:val="00FA4E79"/>
    <w:rsid w:val="00FA5818"/>
    <w:rsid w:val="00FA5FD6"/>
    <w:rsid w:val="00FA637A"/>
    <w:rsid w:val="00FA679F"/>
    <w:rsid w:val="00FA6B69"/>
    <w:rsid w:val="00FA6B7F"/>
    <w:rsid w:val="00FA6DAB"/>
    <w:rsid w:val="00FA73F0"/>
    <w:rsid w:val="00FA74E2"/>
    <w:rsid w:val="00FA76E2"/>
    <w:rsid w:val="00FA7906"/>
    <w:rsid w:val="00FB09F2"/>
    <w:rsid w:val="00FB10DE"/>
    <w:rsid w:val="00FB1525"/>
    <w:rsid w:val="00FB15D8"/>
    <w:rsid w:val="00FB194F"/>
    <w:rsid w:val="00FB1BB2"/>
    <w:rsid w:val="00FB1CB3"/>
    <w:rsid w:val="00FB1F91"/>
    <w:rsid w:val="00FB2646"/>
    <w:rsid w:val="00FB2C03"/>
    <w:rsid w:val="00FB35E6"/>
    <w:rsid w:val="00FB36CF"/>
    <w:rsid w:val="00FB374A"/>
    <w:rsid w:val="00FB3C49"/>
    <w:rsid w:val="00FB3F87"/>
    <w:rsid w:val="00FB453D"/>
    <w:rsid w:val="00FB4AD3"/>
    <w:rsid w:val="00FB510A"/>
    <w:rsid w:val="00FB5112"/>
    <w:rsid w:val="00FB539B"/>
    <w:rsid w:val="00FB55C4"/>
    <w:rsid w:val="00FB5C8F"/>
    <w:rsid w:val="00FB5E0E"/>
    <w:rsid w:val="00FB6388"/>
    <w:rsid w:val="00FB6BD7"/>
    <w:rsid w:val="00FB6CDA"/>
    <w:rsid w:val="00FB70A2"/>
    <w:rsid w:val="00FB7344"/>
    <w:rsid w:val="00FB7800"/>
    <w:rsid w:val="00FB793B"/>
    <w:rsid w:val="00FB79A8"/>
    <w:rsid w:val="00FB7BCB"/>
    <w:rsid w:val="00FC005E"/>
    <w:rsid w:val="00FC0603"/>
    <w:rsid w:val="00FC075D"/>
    <w:rsid w:val="00FC0F56"/>
    <w:rsid w:val="00FC10E8"/>
    <w:rsid w:val="00FC12E7"/>
    <w:rsid w:val="00FC22F4"/>
    <w:rsid w:val="00FC282D"/>
    <w:rsid w:val="00FC2886"/>
    <w:rsid w:val="00FC29F9"/>
    <w:rsid w:val="00FC2A2E"/>
    <w:rsid w:val="00FC2F62"/>
    <w:rsid w:val="00FC3015"/>
    <w:rsid w:val="00FC3253"/>
    <w:rsid w:val="00FC3675"/>
    <w:rsid w:val="00FC3CA3"/>
    <w:rsid w:val="00FC4070"/>
    <w:rsid w:val="00FC40C8"/>
    <w:rsid w:val="00FC47F9"/>
    <w:rsid w:val="00FC5198"/>
    <w:rsid w:val="00FC5458"/>
    <w:rsid w:val="00FC5580"/>
    <w:rsid w:val="00FC6018"/>
    <w:rsid w:val="00FC63D7"/>
    <w:rsid w:val="00FC68A4"/>
    <w:rsid w:val="00FC6955"/>
    <w:rsid w:val="00FC6B9D"/>
    <w:rsid w:val="00FC6CFF"/>
    <w:rsid w:val="00FC6D66"/>
    <w:rsid w:val="00FC6FB1"/>
    <w:rsid w:val="00FC70C5"/>
    <w:rsid w:val="00FC7594"/>
    <w:rsid w:val="00FC7CF9"/>
    <w:rsid w:val="00FC7FC2"/>
    <w:rsid w:val="00FD0285"/>
    <w:rsid w:val="00FD0457"/>
    <w:rsid w:val="00FD0EA2"/>
    <w:rsid w:val="00FD1516"/>
    <w:rsid w:val="00FD15B8"/>
    <w:rsid w:val="00FD1D41"/>
    <w:rsid w:val="00FD1E39"/>
    <w:rsid w:val="00FD1E3B"/>
    <w:rsid w:val="00FD2AF2"/>
    <w:rsid w:val="00FD2B20"/>
    <w:rsid w:val="00FD2E47"/>
    <w:rsid w:val="00FD2F44"/>
    <w:rsid w:val="00FD30E1"/>
    <w:rsid w:val="00FD3311"/>
    <w:rsid w:val="00FD3887"/>
    <w:rsid w:val="00FD3A70"/>
    <w:rsid w:val="00FD42A3"/>
    <w:rsid w:val="00FD46C4"/>
    <w:rsid w:val="00FD4754"/>
    <w:rsid w:val="00FD4861"/>
    <w:rsid w:val="00FD4BAA"/>
    <w:rsid w:val="00FD5614"/>
    <w:rsid w:val="00FD6053"/>
    <w:rsid w:val="00FD60F6"/>
    <w:rsid w:val="00FD6168"/>
    <w:rsid w:val="00FD636B"/>
    <w:rsid w:val="00FD6739"/>
    <w:rsid w:val="00FD68A8"/>
    <w:rsid w:val="00FD68B3"/>
    <w:rsid w:val="00FD6C3D"/>
    <w:rsid w:val="00FD79F9"/>
    <w:rsid w:val="00FD7ABD"/>
    <w:rsid w:val="00FE0512"/>
    <w:rsid w:val="00FE069D"/>
    <w:rsid w:val="00FE06BF"/>
    <w:rsid w:val="00FE08DF"/>
    <w:rsid w:val="00FE0B39"/>
    <w:rsid w:val="00FE17FD"/>
    <w:rsid w:val="00FE1B94"/>
    <w:rsid w:val="00FE1DD4"/>
    <w:rsid w:val="00FE2098"/>
    <w:rsid w:val="00FE2116"/>
    <w:rsid w:val="00FE2201"/>
    <w:rsid w:val="00FE293D"/>
    <w:rsid w:val="00FE29AC"/>
    <w:rsid w:val="00FE29DE"/>
    <w:rsid w:val="00FE3112"/>
    <w:rsid w:val="00FE39A5"/>
    <w:rsid w:val="00FE3D39"/>
    <w:rsid w:val="00FE4226"/>
    <w:rsid w:val="00FE46BB"/>
    <w:rsid w:val="00FE4A7E"/>
    <w:rsid w:val="00FE4E0B"/>
    <w:rsid w:val="00FE544E"/>
    <w:rsid w:val="00FE5503"/>
    <w:rsid w:val="00FE585B"/>
    <w:rsid w:val="00FE5B88"/>
    <w:rsid w:val="00FE69A2"/>
    <w:rsid w:val="00FE6BFC"/>
    <w:rsid w:val="00FE6C5C"/>
    <w:rsid w:val="00FE734E"/>
    <w:rsid w:val="00FE73F6"/>
    <w:rsid w:val="00FE7450"/>
    <w:rsid w:val="00FE768A"/>
    <w:rsid w:val="00FE7808"/>
    <w:rsid w:val="00FE789B"/>
    <w:rsid w:val="00FE7A75"/>
    <w:rsid w:val="00FF0026"/>
    <w:rsid w:val="00FF02AE"/>
    <w:rsid w:val="00FF0C86"/>
    <w:rsid w:val="00FF0DDD"/>
    <w:rsid w:val="00FF1024"/>
    <w:rsid w:val="00FF130D"/>
    <w:rsid w:val="00FF1545"/>
    <w:rsid w:val="00FF23F6"/>
    <w:rsid w:val="00FF244A"/>
    <w:rsid w:val="00FF2954"/>
    <w:rsid w:val="00FF3240"/>
    <w:rsid w:val="00FF3379"/>
    <w:rsid w:val="00FF360F"/>
    <w:rsid w:val="00FF3ECE"/>
    <w:rsid w:val="00FF4A04"/>
    <w:rsid w:val="00FF4AC1"/>
    <w:rsid w:val="00FF4B3A"/>
    <w:rsid w:val="00FF4B79"/>
    <w:rsid w:val="00FF4BE5"/>
    <w:rsid w:val="00FF4EBC"/>
    <w:rsid w:val="00FF4F1C"/>
    <w:rsid w:val="00FF5118"/>
    <w:rsid w:val="00FF5499"/>
    <w:rsid w:val="00FF54CB"/>
    <w:rsid w:val="00FF5861"/>
    <w:rsid w:val="00FF593D"/>
    <w:rsid w:val="00FF5C2F"/>
    <w:rsid w:val="00FF6A2F"/>
    <w:rsid w:val="00FF6B49"/>
    <w:rsid w:val="00FF6CF9"/>
    <w:rsid w:val="00FF745E"/>
    <w:rsid w:val="00FF7711"/>
    <w:rsid w:val="00FF7B97"/>
    <w:rsid w:val="00FF7C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78399"/>
  <w15:docId w15:val="{77EA365A-06BC-4051-B758-6CF13D078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0B6"/>
    <w:pPr>
      <w:spacing w:after="200" w:line="276" w:lineRule="auto"/>
      <w:jc w:val="both"/>
    </w:pPr>
  </w:style>
  <w:style w:type="paragraph" w:styleId="1">
    <w:name w:val="heading 1"/>
    <w:basedOn w:val="a"/>
    <w:next w:val="a"/>
    <w:link w:val="10"/>
    <w:uiPriority w:val="99"/>
    <w:qFormat/>
    <w:rsid w:val="00D37E43"/>
    <w:pPr>
      <w:spacing w:before="300" w:after="40"/>
      <w:jc w:val="left"/>
      <w:outlineLvl w:val="0"/>
    </w:pPr>
    <w:rPr>
      <w:smallCaps/>
      <w:spacing w:val="5"/>
      <w:sz w:val="32"/>
      <w:szCs w:val="32"/>
    </w:rPr>
  </w:style>
  <w:style w:type="paragraph" w:styleId="2">
    <w:name w:val="heading 2"/>
    <w:basedOn w:val="a"/>
    <w:next w:val="a"/>
    <w:link w:val="20"/>
    <w:uiPriority w:val="99"/>
    <w:unhideWhenUsed/>
    <w:qFormat/>
    <w:rsid w:val="00D37E43"/>
    <w:pPr>
      <w:spacing w:after="0"/>
      <w:jc w:val="left"/>
      <w:outlineLvl w:val="1"/>
    </w:pPr>
    <w:rPr>
      <w:smallCaps/>
      <w:spacing w:val="5"/>
      <w:sz w:val="28"/>
      <w:szCs w:val="28"/>
    </w:rPr>
  </w:style>
  <w:style w:type="paragraph" w:styleId="3">
    <w:name w:val="heading 3"/>
    <w:basedOn w:val="a"/>
    <w:next w:val="a"/>
    <w:link w:val="30"/>
    <w:uiPriority w:val="99"/>
    <w:unhideWhenUsed/>
    <w:qFormat/>
    <w:rsid w:val="00D37E43"/>
    <w:pPr>
      <w:spacing w:after="0"/>
      <w:jc w:val="left"/>
      <w:outlineLvl w:val="2"/>
    </w:pPr>
    <w:rPr>
      <w:smallCaps/>
      <w:spacing w:val="5"/>
      <w:sz w:val="24"/>
      <w:szCs w:val="24"/>
    </w:rPr>
  </w:style>
  <w:style w:type="paragraph" w:styleId="4">
    <w:name w:val="heading 4"/>
    <w:basedOn w:val="a"/>
    <w:next w:val="a"/>
    <w:link w:val="40"/>
    <w:uiPriority w:val="99"/>
    <w:unhideWhenUsed/>
    <w:qFormat/>
    <w:rsid w:val="00D37E43"/>
    <w:pPr>
      <w:spacing w:after="0"/>
      <w:jc w:val="left"/>
      <w:outlineLvl w:val="3"/>
    </w:pPr>
    <w:rPr>
      <w:i/>
      <w:iCs/>
      <w:smallCaps/>
      <w:spacing w:val="10"/>
      <w:sz w:val="22"/>
      <w:szCs w:val="22"/>
    </w:rPr>
  </w:style>
  <w:style w:type="paragraph" w:styleId="5">
    <w:name w:val="heading 5"/>
    <w:basedOn w:val="a"/>
    <w:next w:val="a"/>
    <w:link w:val="50"/>
    <w:uiPriority w:val="99"/>
    <w:unhideWhenUsed/>
    <w:qFormat/>
    <w:rsid w:val="00D37E43"/>
    <w:pPr>
      <w:spacing w:after="0"/>
      <w:jc w:val="left"/>
      <w:outlineLvl w:val="4"/>
    </w:pPr>
    <w:rPr>
      <w:smallCaps/>
      <w:color w:val="538135"/>
      <w:spacing w:val="10"/>
      <w:sz w:val="22"/>
      <w:szCs w:val="22"/>
    </w:rPr>
  </w:style>
  <w:style w:type="paragraph" w:styleId="6">
    <w:name w:val="heading 6"/>
    <w:basedOn w:val="a"/>
    <w:next w:val="a"/>
    <w:link w:val="60"/>
    <w:uiPriority w:val="9"/>
    <w:semiHidden/>
    <w:unhideWhenUsed/>
    <w:qFormat/>
    <w:rsid w:val="00D37E43"/>
    <w:pPr>
      <w:spacing w:after="0"/>
      <w:jc w:val="left"/>
      <w:outlineLvl w:val="5"/>
    </w:pPr>
    <w:rPr>
      <w:smallCaps/>
      <w:color w:val="70AD47"/>
      <w:spacing w:val="5"/>
      <w:sz w:val="22"/>
      <w:szCs w:val="22"/>
    </w:rPr>
  </w:style>
  <w:style w:type="paragraph" w:styleId="7">
    <w:name w:val="heading 7"/>
    <w:basedOn w:val="a"/>
    <w:next w:val="a"/>
    <w:link w:val="70"/>
    <w:uiPriority w:val="9"/>
    <w:semiHidden/>
    <w:unhideWhenUsed/>
    <w:qFormat/>
    <w:rsid w:val="00D37E43"/>
    <w:pPr>
      <w:spacing w:after="0"/>
      <w:jc w:val="left"/>
      <w:outlineLvl w:val="6"/>
    </w:pPr>
    <w:rPr>
      <w:b/>
      <w:bCs/>
      <w:smallCaps/>
      <w:color w:val="70AD47"/>
      <w:spacing w:val="10"/>
    </w:rPr>
  </w:style>
  <w:style w:type="paragraph" w:styleId="8">
    <w:name w:val="heading 8"/>
    <w:basedOn w:val="a"/>
    <w:next w:val="a"/>
    <w:link w:val="80"/>
    <w:uiPriority w:val="9"/>
    <w:semiHidden/>
    <w:unhideWhenUsed/>
    <w:qFormat/>
    <w:rsid w:val="00D37E43"/>
    <w:pPr>
      <w:spacing w:after="0"/>
      <w:jc w:val="left"/>
      <w:outlineLvl w:val="7"/>
    </w:pPr>
    <w:rPr>
      <w:b/>
      <w:bCs/>
      <w:i/>
      <w:iCs/>
      <w:smallCaps/>
      <w:color w:val="538135"/>
    </w:rPr>
  </w:style>
  <w:style w:type="paragraph" w:styleId="9">
    <w:name w:val="heading 9"/>
    <w:basedOn w:val="a"/>
    <w:next w:val="a"/>
    <w:link w:val="90"/>
    <w:uiPriority w:val="9"/>
    <w:semiHidden/>
    <w:unhideWhenUsed/>
    <w:qFormat/>
    <w:rsid w:val="00D37E43"/>
    <w:pPr>
      <w:spacing w:after="0"/>
      <w:jc w:val="left"/>
      <w:outlineLvl w:val="8"/>
    </w:pPr>
    <w:rPr>
      <w:b/>
      <w:bCs/>
      <w:i/>
      <w:iCs/>
      <w:smallCaps/>
      <w:color w:val="3856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467CC"/>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link w:val="a3"/>
    <w:uiPriority w:val="99"/>
    <w:rsid w:val="004467CC"/>
    <w:rPr>
      <w:rFonts w:ascii="Times New Roman" w:eastAsia="Times New Roman" w:hAnsi="Times New Roman"/>
      <w:sz w:val="24"/>
      <w:szCs w:val="24"/>
    </w:rPr>
  </w:style>
  <w:style w:type="character" w:styleId="a5">
    <w:name w:val="page number"/>
    <w:rsid w:val="004467CC"/>
    <w:rPr>
      <w:rFonts w:cs="Times New Roman"/>
    </w:rPr>
  </w:style>
  <w:style w:type="paragraph" w:styleId="a6">
    <w:name w:val="footer"/>
    <w:basedOn w:val="a"/>
    <w:link w:val="a7"/>
    <w:uiPriority w:val="99"/>
    <w:rsid w:val="004467CC"/>
    <w:pPr>
      <w:tabs>
        <w:tab w:val="center" w:pos="4677"/>
        <w:tab w:val="right" w:pos="9355"/>
      </w:tabs>
      <w:spacing w:after="0" w:line="240" w:lineRule="auto"/>
    </w:pPr>
    <w:rPr>
      <w:rFonts w:ascii="Times New Roman" w:hAnsi="Times New Roman"/>
      <w:sz w:val="24"/>
      <w:szCs w:val="24"/>
    </w:rPr>
  </w:style>
  <w:style w:type="character" w:customStyle="1" w:styleId="a7">
    <w:name w:val="Нижний колонтитул Знак"/>
    <w:link w:val="a6"/>
    <w:uiPriority w:val="99"/>
    <w:rsid w:val="004467CC"/>
    <w:rPr>
      <w:rFonts w:ascii="Times New Roman" w:eastAsia="Times New Roman" w:hAnsi="Times New Roman"/>
      <w:sz w:val="24"/>
      <w:szCs w:val="24"/>
    </w:rPr>
  </w:style>
  <w:style w:type="paragraph" w:customStyle="1" w:styleId="ConsPlusNormal">
    <w:name w:val="ConsPlusNormal"/>
    <w:rsid w:val="004467CC"/>
    <w:pPr>
      <w:widowControl w:val="0"/>
      <w:autoSpaceDE w:val="0"/>
      <w:autoSpaceDN w:val="0"/>
      <w:adjustRightInd w:val="0"/>
      <w:spacing w:after="200" w:line="276" w:lineRule="auto"/>
      <w:ind w:firstLine="720"/>
      <w:jc w:val="both"/>
    </w:pPr>
    <w:rPr>
      <w:rFonts w:ascii="Arial" w:hAnsi="Arial" w:cs="Arial"/>
    </w:rPr>
  </w:style>
  <w:style w:type="paragraph" w:customStyle="1" w:styleId="31">
    <w:name w:val="Абзац списка3"/>
    <w:basedOn w:val="a"/>
    <w:uiPriority w:val="99"/>
    <w:rsid w:val="004467CC"/>
    <w:pPr>
      <w:ind w:left="720"/>
    </w:pPr>
    <w:rPr>
      <w:rFonts w:cs="Calibri"/>
    </w:rPr>
  </w:style>
  <w:style w:type="paragraph" w:customStyle="1" w:styleId="41">
    <w:name w:val="Абзац списка4"/>
    <w:basedOn w:val="a"/>
    <w:rsid w:val="004467CC"/>
    <w:pPr>
      <w:ind w:left="720"/>
    </w:pPr>
    <w:rPr>
      <w:rFonts w:cs="Calibri"/>
    </w:rPr>
  </w:style>
  <w:style w:type="paragraph" w:styleId="a8">
    <w:name w:val="No Spacing"/>
    <w:link w:val="a9"/>
    <w:uiPriority w:val="1"/>
    <w:qFormat/>
    <w:rsid w:val="00D37E43"/>
    <w:pPr>
      <w:jc w:val="both"/>
    </w:pPr>
  </w:style>
  <w:style w:type="table" w:styleId="aa">
    <w:name w:val="Table Grid"/>
    <w:basedOn w:val="a1"/>
    <w:uiPriority w:val="59"/>
    <w:rsid w:val="007A4F8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99"/>
    <w:qFormat/>
    <w:rsid w:val="007A4F8F"/>
    <w:pPr>
      <w:ind w:left="720"/>
      <w:contextualSpacing/>
    </w:pPr>
  </w:style>
  <w:style w:type="paragraph" w:customStyle="1" w:styleId="11">
    <w:name w:val="Без интервала1"/>
    <w:rsid w:val="007A4F8F"/>
    <w:pPr>
      <w:widowControl w:val="0"/>
      <w:suppressAutoHyphens/>
      <w:spacing w:after="200" w:line="276" w:lineRule="auto"/>
      <w:jc w:val="both"/>
    </w:pPr>
    <w:rPr>
      <w:rFonts w:eastAsia="SimSun"/>
      <w:kern w:val="1"/>
      <w:sz w:val="22"/>
      <w:szCs w:val="22"/>
      <w:lang w:eastAsia="ar-SA"/>
    </w:rPr>
  </w:style>
  <w:style w:type="paragraph" w:customStyle="1" w:styleId="ac">
    <w:name w:val="Содержимое таблицы"/>
    <w:basedOn w:val="a"/>
    <w:rsid w:val="007A4F8F"/>
    <w:pPr>
      <w:widowControl w:val="0"/>
      <w:suppressLineNumbers/>
      <w:suppressAutoHyphens/>
      <w:spacing w:after="0" w:line="240" w:lineRule="auto"/>
    </w:pPr>
    <w:rPr>
      <w:rFonts w:ascii="Times New Roman" w:eastAsia="Andale Sans UI" w:hAnsi="Times New Roman"/>
      <w:kern w:val="1"/>
      <w:sz w:val="24"/>
      <w:szCs w:val="24"/>
    </w:rPr>
  </w:style>
  <w:style w:type="paragraph" w:customStyle="1" w:styleId="Style23">
    <w:name w:val="Style23"/>
    <w:basedOn w:val="a"/>
    <w:uiPriority w:val="99"/>
    <w:rsid w:val="007A4F8F"/>
    <w:pPr>
      <w:widowControl w:val="0"/>
      <w:autoSpaceDE w:val="0"/>
      <w:autoSpaceDN w:val="0"/>
      <w:adjustRightInd w:val="0"/>
      <w:spacing w:after="0" w:line="240" w:lineRule="auto"/>
    </w:pPr>
    <w:rPr>
      <w:rFonts w:ascii="Times New Roman" w:hAnsi="Times New Roman"/>
      <w:sz w:val="24"/>
      <w:szCs w:val="24"/>
    </w:rPr>
  </w:style>
  <w:style w:type="paragraph" w:customStyle="1" w:styleId="12">
    <w:name w:val="Основной текст1"/>
    <w:basedOn w:val="a"/>
    <w:rsid w:val="007A4F8F"/>
    <w:pPr>
      <w:shd w:val="clear" w:color="auto" w:fill="FFFFFF"/>
      <w:suppressAutoHyphens/>
      <w:spacing w:after="0" w:line="240" w:lineRule="atLeast"/>
    </w:pPr>
    <w:rPr>
      <w:rFonts w:ascii="Liberation Serif" w:eastAsia="NSimSun" w:hAnsi="Liberation Serif" w:cs="Mangal"/>
      <w:kern w:val="2"/>
      <w:sz w:val="23"/>
      <w:shd w:val="clear" w:color="auto" w:fill="FFFFFF"/>
      <w:lang w:eastAsia="zh-CN" w:bidi="hi-IN"/>
    </w:rPr>
  </w:style>
  <w:style w:type="paragraph" w:styleId="ad">
    <w:name w:val="Normal (Web)"/>
    <w:basedOn w:val="a"/>
    <w:uiPriority w:val="99"/>
    <w:rsid w:val="007A4F8F"/>
    <w:pPr>
      <w:suppressAutoHyphens/>
      <w:spacing w:before="280" w:after="119" w:line="240" w:lineRule="auto"/>
    </w:pPr>
    <w:rPr>
      <w:rFonts w:ascii="Times New Roman" w:hAnsi="Times New Roman"/>
      <w:sz w:val="24"/>
      <w:szCs w:val="24"/>
      <w:lang w:eastAsia="zh-CN"/>
    </w:rPr>
  </w:style>
  <w:style w:type="character" w:styleId="ae">
    <w:name w:val="Hyperlink"/>
    <w:uiPriority w:val="99"/>
    <w:semiHidden/>
    <w:unhideWhenUsed/>
    <w:rsid w:val="00070B57"/>
    <w:rPr>
      <w:color w:val="0000FF"/>
      <w:u w:val="single"/>
    </w:rPr>
  </w:style>
  <w:style w:type="character" w:styleId="af">
    <w:name w:val="FollowedHyperlink"/>
    <w:uiPriority w:val="99"/>
    <w:semiHidden/>
    <w:unhideWhenUsed/>
    <w:rsid w:val="00070B57"/>
    <w:rPr>
      <w:color w:val="800080"/>
      <w:u w:val="single"/>
    </w:rPr>
  </w:style>
  <w:style w:type="paragraph" w:customStyle="1" w:styleId="msonormal0">
    <w:name w:val="msonormal"/>
    <w:basedOn w:val="a"/>
    <w:rsid w:val="00070B57"/>
    <w:pPr>
      <w:spacing w:before="100" w:beforeAutospacing="1" w:after="100" w:afterAutospacing="1" w:line="240" w:lineRule="auto"/>
    </w:pPr>
    <w:rPr>
      <w:rFonts w:ascii="Times New Roman" w:hAnsi="Times New Roman"/>
      <w:sz w:val="24"/>
      <w:szCs w:val="24"/>
    </w:rPr>
  </w:style>
  <w:style w:type="paragraph" w:customStyle="1" w:styleId="font5">
    <w:name w:val="font5"/>
    <w:basedOn w:val="a"/>
    <w:rsid w:val="00070B57"/>
    <w:pPr>
      <w:spacing w:before="100" w:beforeAutospacing="1" w:after="100" w:afterAutospacing="1" w:line="240" w:lineRule="auto"/>
    </w:pPr>
    <w:rPr>
      <w:rFonts w:ascii="Times New Roman" w:hAnsi="Times New Roman"/>
      <w:color w:val="000000"/>
      <w:sz w:val="24"/>
      <w:szCs w:val="24"/>
    </w:rPr>
  </w:style>
  <w:style w:type="paragraph" w:customStyle="1" w:styleId="font6">
    <w:name w:val="font6"/>
    <w:basedOn w:val="a"/>
    <w:rsid w:val="00070B57"/>
    <w:pPr>
      <w:spacing w:before="100" w:beforeAutospacing="1" w:after="100" w:afterAutospacing="1" w:line="240" w:lineRule="auto"/>
    </w:pPr>
    <w:rPr>
      <w:rFonts w:ascii="PT Astra Serif" w:hAnsi="PT Astra Serif"/>
      <w:color w:val="000000"/>
      <w:sz w:val="24"/>
      <w:szCs w:val="24"/>
    </w:rPr>
  </w:style>
  <w:style w:type="paragraph" w:customStyle="1" w:styleId="xl65">
    <w:name w:val="xl65"/>
    <w:basedOn w:val="a"/>
    <w:rsid w:val="00070B57"/>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070B57"/>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070B57"/>
    <w:pPr>
      <w:pBdr>
        <w:left w:val="single" w:sz="8" w:space="31" w:color="auto"/>
        <w:bottom w:val="single" w:sz="8" w:space="0" w:color="auto"/>
        <w:right w:val="single" w:sz="8" w:space="0" w:color="auto"/>
      </w:pBdr>
      <w:shd w:val="clear" w:color="000000" w:fill="FFFFFF"/>
      <w:spacing w:before="100" w:beforeAutospacing="1" w:after="100" w:afterAutospacing="1" w:line="240" w:lineRule="auto"/>
      <w:ind w:firstLineChars="500" w:firstLine="500"/>
      <w:textAlignment w:val="top"/>
    </w:pPr>
    <w:rPr>
      <w:rFonts w:ascii="PT Astra Serif" w:hAnsi="PT Astra Serif"/>
      <w:sz w:val="24"/>
      <w:szCs w:val="24"/>
    </w:rPr>
  </w:style>
  <w:style w:type="paragraph" w:customStyle="1" w:styleId="xl68">
    <w:name w:val="xl68"/>
    <w:basedOn w:val="a"/>
    <w:rsid w:val="00070B57"/>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sz w:val="24"/>
      <w:szCs w:val="24"/>
    </w:rPr>
  </w:style>
  <w:style w:type="paragraph" w:customStyle="1" w:styleId="xl69">
    <w:name w:val="xl69"/>
    <w:basedOn w:val="a"/>
    <w:rsid w:val="00070B57"/>
    <w:pPr>
      <w:pBdr>
        <w:top w:val="single" w:sz="8" w:space="0" w:color="auto"/>
        <w:left w:val="single" w:sz="8" w:space="31" w:color="auto"/>
        <w:right w:val="single" w:sz="8" w:space="0" w:color="auto"/>
      </w:pBdr>
      <w:shd w:val="clear" w:color="000000" w:fill="FFFFFF"/>
      <w:spacing w:before="100" w:beforeAutospacing="1" w:after="100" w:afterAutospacing="1" w:line="240" w:lineRule="auto"/>
      <w:ind w:firstLineChars="500" w:firstLine="500"/>
      <w:textAlignment w:val="top"/>
    </w:pPr>
    <w:rPr>
      <w:rFonts w:ascii="PT Astra Serif" w:hAnsi="PT Astra Serif"/>
      <w:sz w:val="24"/>
      <w:szCs w:val="24"/>
    </w:rPr>
  </w:style>
  <w:style w:type="paragraph" w:customStyle="1" w:styleId="xl70">
    <w:name w:val="xl70"/>
    <w:basedOn w:val="a"/>
    <w:rsid w:val="00070B57"/>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sz w:val="24"/>
      <w:szCs w:val="24"/>
    </w:rPr>
  </w:style>
  <w:style w:type="paragraph" w:customStyle="1" w:styleId="xl71">
    <w:name w:val="xl71"/>
    <w:basedOn w:val="a"/>
    <w:rsid w:val="00070B5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sz w:val="24"/>
      <w:szCs w:val="24"/>
    </w:rPr>
  </w:style>
  <w:style w:type="paragraph" w:customStyle="1" w:styleId="xl72">
    <w:name w:val="xl72"/>
    <w:basedOn w:val="a"/>
    <w:rsid w:val="00070B57"/>
    <w:pPr>
      <w:pBdr>
        <w:top w:val="single" w:sz="4" w:space="0" w:color="auto"/>
        <w:left w:val="single" w:sz="8" w:space="31" w:color="auto"/>
        <w:bottom w:val="single" w:sz="8" w:space="0" w:color="auto"/>
        <w:right w:val="single" w:sz="8" w:space="0" w:color="auto"/>
      </w:pBdr>
      <w:shd w:val="clear" w:color="000000" w:fill="FFFFFF"/>
      <w:spacing w:before="100" w:beforeAutospacing="1" w:after="100" w:afterAutospacing="1" w:line="240" w:lineRule="auto"/>
      <w:ind w:firstLineChars="500" w:firstLine="500"/>
      <w:textAlignment w:val="top"/>
    </w:pPr>
    <w:rPr>
      <w:rFonts w:ascii="PT Astra Serif" w:hAnsi="PT Astra Serif"/>
      <w:sz w:val="24"/>
      <w:szCs w:val="24"/>
    </w:rPr>
  </w:style>
  <w:style w:type="paragraph" w:customStyle="1" w:styleId="xl73">
    <w:name w:val="xl73"/>
    <w:basedOn w:val="a"/>
    <w:rsid w:val="00070B57"/>
    <w:pPr>
      <w:pBdr>
        <w:left w:val="single" w:sz="8" w:space="0" w:color="auto"/>
        <w:bottom w:val="single" w:sz="8" w:space="0" w:color="auto"/>
      </w:pBdr>
      <w:shd w:val="clear" w:color="000000" w:fill="FFFFFF"/>
      <w:spacing w:before="100" w:beforeAutospacing="1" w:after="100" w:afterAutospacing="1" w:line="240" w:lineRule="auto"/>
      <w:textAlignment w:val="top"/>
    </w:pPr>
    <w:rPr>
      <w:rFonts w:ascii="PT Astra Serif" w:hAnsi="PT Astra Serif"/>
      <w:sz w:val="24"/>
      <w:szCs w:val="24"/>
    </w:rPr>
  </w:style>
  <w:style w:type="paragraph" w:customStyle="1" w:styleId="xl74">
    <w:name w:val="xl74"/>
    <w:basedOn w:val="a"/>
    <w:rsid w:val="00070B57"/>
    <w:pPr>
      <w:pBdr>
        <w:bottom w:val="single" w:sz="8" w:space="0" w:color="auto"/>
        <w:right w:val="single" w:sz="8" w:space="0" w:color="auto"/>
      </w:pBdr>
      <w:shd w:val="clear" w:color="000000" w:fill="FFFFFF"/>
      <w:spacing w:before="100" w:beforeAutospacing="1" w:after="100" w:afterAutospacing="1" w:line="240" w:lineRule="auto"/>
    </w:pPr>
    <w:rPr>
      <w:rFonts w:ascii="PT Astra Serif" w:hAnsi="PT Astra Serif"/>
      <w:sz w:val="24"/>
      <w:szCs w:val="24"/>
    </w:rPr>
  </w:style>
  <w:style w:type="paragraph" w:customStyle="1" w:styleId="xl75">
    <w:name w:val="xl75"/>
    <w:basedOn w:val="a"/>
    <w:rsid w:val="00070B57"/>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b/>
      <w:bCs/>
      <w:i/>
      <w:iCs/>
      <w:sz w:val="24"/>
      <w:szCs w:val="24"/>
    </w:rPr>
  </w:style>
  <w:style w:type="paragraph" w:customStyle="1" w:styleId="xl76">
    <w:name w:val="xl76"/>
    <w:basedOn w:val="a"/>
    <w:rsid w:val="00070B57"/>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b/>
      <w:bCs/>
      <w:i/>
      <w:iCs/>
      <w:sz w:val="24"/>
      <w:szCs w:val="24"/>
    </w:rPr>
  </w:style>
  <w:style w:type="paragraph" w:customStyle="1" w:styleId="xl77">
    <w:name w:val="xl77"/>
    <w:basedOn w:val="a"/>
    <w:rsid w:val="00070B57"/>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b/>
      <w:bCs/>
      <w:i/>
      <w:iCs/>
      <w:sz w:val="24"/>
      <w:szCs w:val="24"/>
    </w:rPr>
  </w:style>
  <w:style w:type="paragraph" w:customStyle="1" w:styleId="xl78">
    <w:name w:val="xl78"/>
    <w:basedOn w:val="a"/>
    <w:rsid w:val="00070B57"/>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b/>
      <w:bCs/>
      <w:i/>
      <w:iCs/>
      <w:sz w:val="24"/>
      <w:szCs w:val="24"/>
    </w:rPr>
  </w:style>
  <w:style w:type="paragraph" w:customStyle="1" w:styleId="xl79">
    <w:name w:val="xl79"/>
    <w:basedOn w:val="a"/>
    <w:rsid w:val="00070B57"/>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b/>
      <w:bCs/>
      <w:i/>
      <w:iCs/>
      <w:sz w:val="24"/>
      <w:szCs w:val="24"/>
    </w:rPr>
  </w:style>
  <w:style w:type="paragraph" w:customStyle="1" w:styleId="xl80">
    <w:name w:val="xl80"/>
    <w:basedOn w:val="a"/>
    <w:rsid w:val="00070B57"/>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sz w:val="24"/>
      <w:szCs w:val="24"/>
    </w:rPr>
  </w:style>
  <w:style w:type="paragraph" w:styleId="af0">
    <w:name w:val="Balloon Text"/>
    <w:basedOn w:val="a"/>
    <w:link w:val="af1"/>
    <w:uiPriority w:val="99"/>
    <w:semiHidden/>
    <w:unhideWhenUsed/>
    <w:rsid w:val="00520472"/>
    <w:pPr>
      <w:spacing w:after="0" w:line="240" w:lineRule="auto"/>
    </w:pPr>
    <w:rPr>
      <w:rFonts w:ascii="Segoe UI" w:hAnsi="Segoe UI" w:cs="Segoe UI"/>
      <w:sz w:val="18"/>
      <w:szCs w:val="18"/>
    </w:rPr>
  </w:style>
  <w:style w:type="character" w:customStyle="1" w:styleId="af1">
    <w:name w:val="Текст выноски Знак"/>
    <w:link w:val="af0"/>
    <w:uiPriority w:val="99"/>
    <w:semiHidden/>
    <w:rsid w:val="00520472"/>
    <w:rPr>
      <w:rFonts w:ascii="Segoe UI" w:hAnsi="Segoe UI" w:cs="Segoe UI"/>
      <w:sz w:val="18"/>
      <w:szCs w:val="18"/>
      <w:lang w:eastAsia="en-US"/>
    </w:rPr>
  </w:style>
  <w:style w:type="character" w:customStyle="1" w:styleId="10">
    <w:name w:val="Заголовок 1 Знак"/>
    <w:link w:val="1"/>
    <w:uiPriority w:val="99"/>
    <w:rsid w:val="00D37E43"/>
    <w:rPr>
      <w:smallCaps/>
      <w:spacing w:val="5"/>
      <w:sz w:val="32"/>
      <w:szCs w:val="32"/>
    </w:rPr>
  </w:style>
  <w:style w:type="character" w:customStyle="1" w:styleId="20">
    <w:name w:val="Заголовок 2 Знак"/>
    <w:link w:val="2"/>
    <w:uiPriority w:val="99"/>
    <w:semiHidden/>
    <w:rsid w:val="00D37E43"/>
    <w:rPr>
      <w:smallCaps/>
      <w:spacing w:val="5"/>
      <w:sz w:val="28"/>
      <w:szCs w:val="28"/>
    </w:rPr>
  </w:style>
  <w:style w:type="character" w:customStyle="1" w:styleId="30">
    <w:name w:val="Заголовок 3 Знак"/>
    <w:link w:val="3"/>
    <w:uiPriority w:val="99"/>
    <w:rsid w:val="00D37E43"/>
    <w:rPr>
      <w:smallCaps/>
      <w:spacing w:val="5"/>
      <w:sz w:val="24"/>
      <w:szCs w:val="24"/>
    </w:rPr>
  </w:style>
  <w:style w:type="character" w:customStyle="1" w:styleId="40">
    <w:name w:val="Заголовок 4 Знак"/>
    <w:link w:val="4"/>
    <w:uiPriority w:val="99"/>
    <w:semiHidden/>
    <w:rsid w:val="00D37E43"/>
    <w:rPr>
      <w:i/>
      <w:iCs/>
      <w:smallCaps/>
      <w:spacing w:val="10"/>
      <w:sz w:val="22"/>
      <w:szCs w:val="22"/>
    </w:rPr>
  </w:style>
  <w:style w:type="character" w:customStyle="1" w:styleId="50">
    <w:name w:val="Заголовок 5 Знак"/>
    <w:link w:val="5"/>
    <w:uiPriority w:val="99"/>
    <w:rsid w:val="00D37E43"/>
    <w:rPr>
      <w:smallCaps/>
      <w:color w:val="538135"/>
      <w:spacing w:val="10"/>
      <w:sz w:val="22"/>
      <w:szCs w:val="22"/>
    </w:rPr>
  </w:style>
  <w:style w:type="character" w:customStyle="1" w:styleId="60">
    <w:name w:val="Заголовок 6 Знак"/>
    <w:link w:val="6"/>
    <w:uiPriority w:val="9"/>
    <w:semiHidden/>
    <w:rsid w:val="00D37E43"/>
    <w:rPr>
      <w:smallCaps/>
      <w:color w:val="70AD47"/>
      <w:spacing w:val="5"/>
      <w:sz w:val="22"/>
      <w:szCs w:val="22"/>
    </w:rPr>
  </w:style>
  <w:style w:type="character" w:customStyle="1" w:styleId="70">
    <w:name w:val="Заголовок 7 Знак"/>
    <w:link w:val="7"/>
    <w:uiPriority w:val="9"/>
    <w:semiHidden/>
    <w:rsid w:val="00D37E43"/>
    <w:rPr>
      <w:b/>
      <w:bCs/>
      <w:smallCaps/>
      <w:color w:val="70AD47"/>
      <w:spacing w:val="10"/>
    </w:rPr>
  </w:style>
  <w:style w:type="character" w:customStyle="1" w:styleId="80">
    <w:name w:val="Заголовок 8 Знак"/>
    <w:link w:val="8"/>
    <w:uiPriority w:val="9"/>
    <w:semiHidden/>
    <w:rsid w:val="00D37E43"/>
    <w:rPr>
      <w:b/>
      <w:bCs/>
      <w:i/>
      <w:iCs/>
      <w:smallCaps/>
      <w:color w:val="538135"/>
    </w:rPr>
  </w:style>
  <w:style w:type="character" w:customStyle="1" w:styleId="90">
    <w:name w:val="Заголовок 9 Знак"/>
    <w:link w:val="9"/>
    <w:uiPriority w:val="9"/>
    <w:semiHidden/>
    <w:rsid w:val="00D37E43"/>
    <w:rPr>
      <w:b/>
      <w:bCs/>
      <w:i/>
      <w:iCs/>
      <w:smallCaps/>
      <w:color w:val="385623"/>
    </w:rPr>
  </w:style>
  <w:style w:type="paragraph" w:styleId="af2">
    <w:name w:val="caption"/>
    <w:basedOn w:val="a"/>
    <w:next w:val="a"/>
    <w:uiPriority w:val="35"/>
    <w:semiHidden/>
    <w:unhideWhenUsed/>
    <w:qFormat/>
    <w:rsid w:val="00D37E43"/>
    <w:rPr>
      <w:b/>
      <w:bCs/>
      <w:caps/>
      <w:sz w:val="16"/>
      <w:szCs w:val="16"/>
    </w:rPr>
  </w:style>
  <w:style w:type="paragraph" w:customStyle="1" w:styleId="13">
    <w:name w:val="Заголовок1"/>
    <w:basedOn w:val="a"/>
    <w:next w:val="a"/>
    <w:link w:val="af3"/>
    <w:uiPriority w:val="10"/>
    <w:qFormat/>
    <w:rsid w:val="00D37E43"/>
    <w:pPr>
      <w:pBdr>
        <w:top w:val="single" w:sz="8" w:space="1" w:color="70AD47"/>
      </w:pBdr>
      <w:spacing w:after="120" w:line="240" w:lineRule="auto"/>
      <w:jc w:val="right"/>
    </w:pPr>
    <w:rPr>
      <w:smallCaps/>
      <w:color w:val="262626"/>
      <w:sz w:val="52"/>
      <w:szCs w:val="52"/>
    </w:rPr>
  </w:style>
  <w:style w:type="character" w:customStyle="1" w:styleId="af3">
    <w:name w:val="Заголовок Знак"/>
    <w:link w:val="13"/>
    <w:uiPriority w:val="10"/>
    <w:rsid w:val="00D37E43"/>
    <w:rPr>
      <w:smallCaps/>
      <w:color w:val="262626"/>
      <w:sz w:val="52"/>
      <w:szCs w:val="52"/>
    </w:rPr>
  </w:style>
  <w:style w:type="paragraph" w:styleId="af4">
    <w:name w:val="Subtitle"/>
    <w:basedOn w:val="a"/>
    <w:next w:val="a"/>
    <w:link w:val="af5"/>
    <w:uiPriority w:val="11"/>
    <w:qFormat/>
    <w:rsid w:val="00D37E43"/>
    <w:pPr>
      <w:spacing w:after="720" w:line="240" w:lineRule="auto"/>
      <w:jc w:val="right"/>
    </w:pPr>
    <w:rPr>
      <w:rFonts w:ascii="Calibri Light" w:eastAsia="SimSun" w:hAnsi="Calibri Light"/>
    </w:rPr>
  </w:style>
  <w:style w:type="character" w:customStyle="1" w:styleId="af5">
    <w:name w:val="Подзаголовок Знак"/>
    <w:link w:val="af4"/>
    <w:uiPriority w:val="11"/>
    <w:rsid w:val="00D37E43"/>
    <w:rPr>
      <w:rFonts w:ascii="Calibri Light" w:eastAsia="SimSun" w:hAnsi="Calibri Light" w:cs="Times New Roman"/>
    </w:rPr>
  </w:style>
  <w:style w:type="character" w:styleId="af6">
    <w:name w:val="Strong"/>
    <w:uiPriority w:val="99"/>
    <w:qFormat/>
    <w:rsid w:val="00D37E43"/>
    <w:rPr>
      <w:b/>
      <w:bCs/>
      <w:color w:val="70AD47"/>
    </w:rPr>
  </w:style>
  <w:style w:type="character" w:styleId="af7">
    <w:name w:val="Emphasis"/>
    <w:uiPriority w:val="99"/>
    <w:qFormat/>
    <w:rsid w:val="00D37E43"/>
    <w:rPr>
      <w:b/>
      <w:bCs/>
      <w:i/>
      <w:iCs/>
      <w:spacing w:val="10"/>
    </w:rPr>
  </w:style>
  <w:style w:type="paragraph" w:styleId="21">
    <w:name w:val="Quote"/>
    <w:basedOn w:val="a"/>
    <w:next w:val="a"/>
    <w:link w:val="22"/>
    <w:uiPriority w:val="29"/>
    <w:qFormat/>
    <w:rsid w:val="00D37E43"/>
    <w:rPr>
      <w:i/>
      <w:iCs/>
    </w:rPr>
  </w:style>
  <w:style w:type="character" w:customStyle="1" w:styleId="22">
    <w:name w:val="Цитата 2 Знак"/>
    <w:link w:val="21"/>
    <w:uiPriority w:val="29"/>
    <w:rsid w:val="00D37E43"/>
    <w:rPr>
      <w:i/>
      <w:iCs/>
    </w:rPr>
  </w:style>
  <w:style w:type="paragraph" w:styleId="af8">
    <w:name w:val="Intense Quote"/>
    <w:basedOn w:val="a"/>
    <w:next w:val="a"/>
    <w:link w:val="af9"/>
    <w:uiPriority w:val="30"/>
    <w:qFormat/>
    <w:rsid w:val="00D37E43"/>
    <w:pPr>
      <w:pBdr>
        <w:top w:val="single" w:sz="8" w:space="1" w:color="70AD47"/>
      </w:pBdr>
      <w:spacing w:before="140" w:after="140"/>
      <w:ind w:left="1440" w:right="1440"/>
    </w:pPr>
    <w:rPr>
      <w:b/>
      <w:bCs/>
      <w:i/>
      <w:iCs/>
    </w:rPr>
  </w:style>
  <w:style w:type="character" w:customStyle="1" w:styleId="af9">
    <w:name w:val="Выделенная цитата Знак"/>
    <w:link w:val="af8"/>
    <w:uiPriority w:val="30"/>
    <w:rsid w:val="00D37E43"/>
    <w:rPr>
      <w:b/>
      <w:bCs/>
      <w:i/>
      <w:iCs/>
    </w:rPr>
  </w:style>
  <w:style w:type="character" w:styleId="afa">
    <w:name w:val="Subtle Emphasis"/>
    <w:uiPriority w:val="19"/>
    <w:qFormat/>
    <w:rsid w:val="00D37E43"/>
    <w:rPr>
      <w:i/>
      <w:iCs/>
    </w:rPr>
  </w:style>
  <w:style w:type="character" w:styleId="afb">
    <w:name w:val="Intense Emphasis"/>
    <w:uiPriority w:val="21"/>
    <w:qFormat/>
    <w:rsid w:val="00D37E43"/>
    <w:rPr>
      <w:b/>
      <w:bCs/>
      <w:i/>
      <w:iCs/>
      <w:color w:val="70AD47"/>
      <w:spacing w:val="10"/>
    </w:rPr>
  </w:style>
  <w:style w:type="character" w:styleId="afc">
    <w:name w:val="Subtle Reference"/>
    <w:uiPriority w:val="31"/>
    <w:qFormat/>
    <w:rsid w:val="00D37E43"/>
    <w:rPr>
      <w:b/>
      <w:bCs/>
    </w:rPr>
  </w:style>
  <w:style w:type="character" w:styleId="afd">
    <w:name w:val="Intense Reference"/>
    <w:uiPriority w:val="32"/>
    <w:qFormat/>
    <w:rsid w:val="00D37E43"/>
    <w:rPr>
      <w:b/>
      <w:bCs/>
      <w:smallCaps/>
      <w:spacing w:val="5"/>
      <w:sz w:val="22"/>
      <w:szCs w:val="22"/>
      <w:u w:val="single"/>
    </w:rPr>
  </w:style>
  <w:style w:type="character" w:styleId="afe">
    <w:name w:val="Book Title"/>
    <w:uiPriority w:val="33"/>
    <w:qFormat/>
    <w:rsid w:val="00D37E43"/>
    <w:rPr>
      <w:rFonts w:ascii="Calibri Light" w:eastAsia="SimSun" w:hAnsi="Calibri Light" w:cs="Times New Roman"/>
      <w:i/>
      <w:iCs/>
      <w:sz w:val="20"/>
      <w:szCs w:val="20"/>
    </w:rPr>
  </w:style>
  <w:style w:type="paragraph" w:styleId="aff">
    <w:name w:val="TOC Heading"/>
    <w:basedOn w:val="1"/>
    <w:next w:val="a"/>
    <w:uiPriority w:val="39"/>
    <w:semiHidden/>
    <w:unhideWhenUsed/>
    <w:qFormat/>
    <w:rsid w:val="00D37E43"/>
    <w:pPr>
      <w:outlineLvl w:val="9"/>
    </w:pPr>
  </w:style>
  <w:style w:type="paragraph" w:customStyle="1" w:styleId="xl81">
    <w:name w:val="xl81"/>
    <w:basedOn w:val="a"/>
    <w:rsid w:val="008D148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top"/>
    </w:pPr>
    <w:rPr>
      <w:rFonts w:ascii="PT Astra Serif" w:hAnsi="PT Astra Serif"/>
      <w:color w:val="000000"/>
      <w:sz w:val="22"/>
      <w:szCs w:val="22"/>
    </w:rPr>
  </w:style>
  <w:style w:type="paragraph" w:customStyle="1" w:styleId="xl82">
    <w:name w:val="xl82"/>
    <w:basedOn w:val="a"/>
    <w:rsid w:val="008D148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left"/>
      <w:textAlignment w:val="top"/>
    </w:pPr>
    <w:rPr>
      <w:rFonts w:ascii="PT Astra Serif" w:hAnsi="PT Astra Serif"/>
      <w:color w:val="000000"/>
      <w:sz w:val="22"/>
      <w:szCs w:val="22"/>
    </w:rPr>
  </w:style>
  <w:style w:type="paragraph" w:customStyle="1" w:styleId="xl83">
    <w:name w:val="xl83"/>
    <w:basedOn w:val="a"/>
    <w:rsid w:val="008D148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left"/>
    </w:pPr>
    <w:rPr>
      <w:rFonts w:ascii="PT Astra Serif" w:hAnsi="PT Astra Serif"/>
      <w:color w:val="000000"/>
      <w:sz w:val="22"/>
      <w:szCs w:val="22"/>
    </w:rPr>
  </w:style>
  <w:style w:type="paragraph" w:customStyle="1" w:styleId="xl84">
    <w:name w:val="xl84"/>
    <w:basedOn w:val="a"/>
    <w:rsid w:val="008D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PT Astra Serif" w:hAnsi="PT Astra Serif"/>
      <w:color w:val="000000"/>
      <w:sz w:val="22"/>
      <w:szCs w:val="22"/>
    </w:rPr>
  </w:style>
  <w:style w:type="paragraph" w:customStyle="1" w:styleId="xl85">
    <w:name w:val="xl85"/>
    <w:basedOn w:val="a"/>
    <w:rsid w:val="008D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PT Astra Serif" w:hAnsi="PT Astra Serif"/>
      <w:color w:val="000000"/>
      <w:sz w:val="22"/>
      <w:szCs w:val="22"/>
    </w:rPr>
  </w:style>
  <w:style w:type="paragraph" w:customStyle="1" w:styleId="xl86">
    <w:name w:val="xl86"/>
    <w:basedOn w:val="a"/>
    <w:rsid w:val="008D148D"/>
    <w:pPr>
      <w:shd w:val="clear" w:color="FFFFCC" w:fill="FFFFFF"/>
      <w:spacing w:before="100" w:beforeAutospacing="1" w:after="100" w:afterAutospacing="1" w:line="240" w:lineRule="auto"/>
    </w:pPr>
    <w:rPr>
      <w:rFonts w:ascii="PT Astra Serif" w:hAnsi="PT Astra Serif"/>
      <w:color w:val="000000"/>
      <w:sz w:val="22"/>
      <w:szCs w:val="22"/>
    </w:rPr>
  </w:style>
  <w:style w:type="paragraph" w:customStyle="1" w:styleId="xl87">
    <w:name w:val="xl87"/>
    <w:basedOn w:val="a"/>
    <w:rsid w:val="008D148D"/>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top"/>
    </w:pPr>
    <w:rPr>
      <w:rFonts w:ascii="PT Astra Serif" w:hAnsi="PT Astra Serif"/>
      <w:color w:val="000000"/>
      <w:sz w:val="22"/>
      <w:szCs w:val="22"/>
    </w:rPr>
  </w:style>
  <w:style w:type="paragraph" w:customStyle="1" w:styleId="xl88">
    <w:name w:val="xl88"/>
    <w:basedOn w:val="a"/>
    <w:rsid w:val="008D148D"/>
    <w:pPr>
      <w:pBdr>
        <w:left w:val="single" w:sz="4" w:space="0" w:color="auto"/>
        <w:right w:val="single" w:sz="4" w:space="0" w:color="auto"/>
      </w:pBdr>
      <w:shd w:val="clear" w:color="FFFFCC" w:fill="FFFFFF"/>
      <w:spacing w:before="100" w:beforeAutospacing="1" w:after="100" w:afterAutospacing="1" w:line="240" w:lineRule="auto"/>
      <w:jc w:val="center"/>
      <w:textAlignment w:val="top"/>
    </w:pPr>
    <w:rPr>
      <w:rFonts w:ascii="PT Astra Serif" w:hAnsi="PT Astra Serif"/>
      <w:color w:val="000000"/>
      <w:sz w:val="22"/>
      <w:szCs w:val="22"/>
    </w:rPr>
  </w:style>
  <w:style w:type="paragraph" w:customStyle="1" w:styleId="xl89">
    <w:name w:val="xl89"/>
    <w:basedOn w:val="a"/>
    <w:rsid w:val="008D148D"/>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top"/>
    </w:pPr>
    <w:rPr>
      <w:rFonts w:ascii="PT Astra Serif" w:hAnsi="PT Astra Serif"/>
      <w:color w:val="000000"/>
      <w:sz w:val="22"/>
      <w:szCs w:val="22"/>
    </w:rPr>
  </w:style>
  <w:style w:type="paragraph" w:customStyle="1" w:styleId="xl90">
    <w:name w:val="xl90"/>
    <w:basedOn w:val="a"/>
    <w:rsid w:val="008D148D"/>
    <w:pPr>
      <w:shd w:val="clear" w:color="FFFFCC" w:fill="FFFFFF"/>
      <w:spacing w:before="100" w:beforeAutospacing="1" w:after="100" w:afterAutospacing="1" w:line="240" w:lineRule="auto"/>
      <w:jc w:val="center"/>
      <w:textAlignment w:val="top"/>
    </w:pPr>
    <w:rPr>
      <w:rFonts w:ascii="PT Astra Serif" w:hAnsi="PT Astra Serif"/>
      <w:color w:val="000000"/>
      <w:sz w:val="22"/>
      <w:szCs w:val="22"/>
    </w:rPr>
  </w:style>
  <w:style w:type="paragraph" w:customStyle="1" w:styleId="xl91">
    <w:name w:val="xl91"/>
    <w:basedOn w:val="a"/>
    <w:rsid w:val="008D148D"/>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left"/>
      <w:textAlignment w:val="top"/>
    </w:pPr>
    <w:rPr>
      <w:rFonts w:ascii="PT Astra Serif" w:hAnsi="PT Astra Serif"/>
      <w:color w:val="000000"/>
      <w:sz w:val="22"/>
      <w:szCs w:val="22"/>
    </w:rPr>
  </w:style>
  <w:style w:type="paragraph" w:customStyle="1" w:styleId="xl92">
    <w:name w:val="xl92"/>
    <w:basedOn w:val="a"/>
    <w:rsid w:val="008D148D"/>
    <w:pPr>
      <w:pBdr>
        <w:left w:val="single" w:sz="4" w:space="0" w:color="auto"/>
        <w:right w:val="single" w:sz="4" w:space="0" w:color="auto"/>
      </w:pBdr>
      <w:shd w:val="clear" w:color="FFFFCC" w:fill="FFFFFF"/>
      <w:spacing w:before="100" w:beforeAutospacing="1" w:after="100" w:afterAutospacing="1" w:line="240" w:lineRule="auto"/>
      <w:jc w:val="left"/>
      <w:textAlignment w:val="top"/>
    </w:pPr>
    <w:rPr>
      <w:rFonts w:ascii="PT Astra Serif" w:hAnsi="PT Astra Serif"/>
      <w:color w:val="000000"/>
      <w:sz w:val="22"/>
      <w:szCs w:val="22"/>
    </w:rPr>
  </w:style>
  <w:style w:type="paragraph" w:customStyle="1" w:styleId="xl93">
    <w:name w:val="xl93"/>
    <w:basedOn w:val="a"/>
    <w:rsid w:val="008D148D"/>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left"/>
      <w:textAlignment w:val="top"/>
    </w:pPr>
    <w:rPr>
      <w:rFonts w:ascii="PT Astra Serif" w:hAnsi="PT Astra Serif"/>
      <w:color w:val="000000"/>
      <w:sz w:val="22"/>
      <w:szCs w:val="22"/>
    </w:rPr>
  </w:style>
  <w:style w:type="paragraph" w:customStyle="1" w:styleId="xl94">
    <w:name w:val="xl94"/>
    <w:basedOn w:val="a"/>
    <w:rsid w:val="008D148D"/>
    <w:pPr>
      <w:shd w:val="clear" w:color="FFFFCC" w:fill="FFFFFF"/>
      <w:spacing w:before="100" w:beforeAutospacing="1" w:after="100" w:afterAutospacing="1" w:line="240" w:lineRule="auto"/>
      <w:jc w:val="right"/>
      <w:textAlignment w:val="top"/>
    </w:pPr>
    <w:rPr>
      <w:rFonts w:ascii="PT Astra Serif" w:hAnsi="PT Astra Serif"/>
      <w:color w:val="000000"/>
      <w:sz w:val="22"/>
      <w:szCs w:val="22"/>
    </w:rPr>
  </w:style>
  <w:style w:type="paragraph" w:customStyle="1" w:styleId="xl95">
    <w:name w:val="xl95"/>
    <w:basedOn w:val="a"/>
    <w:rsid w:val="008D148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top"/>
    </w:pPr>
    <w:rPr>
      <w:rFonts w:ascii="PT Astra Serif" w:hAnsi="PT Astra Serif"/>
      <w:color w:val="000000"/>
      <w:sz w:val="22"/>
      <w:szCs w:val="22"/>
    </w:rPr>
  </w:style>
  <w:style w:type="paragraph" w:styleId="aff0">
    <w:name w:val="Title"/>
    <w:basedOn w:val="a"/>
    <w:next w:val="a"/>
    <w:link w:val="14"/>
    <w:uiPriority w:val="10"/>
    <w:qFormat/>
    <w:rsid w:val="003257FD"/>
    <w:pPr>
      <w:pBdr>
        <w:top w:val="single" w:sz="8" w:space="1" w:color="70AD47"/>
      </w:pBdr>
      <w:spacing w:after="120" w:line="240" w:lineRule="auto"/>
      <w:jc w:val="right"/>
    </w:pPr>
    <w:rPr>
      <w:smallCaps/>
      <w:color w:val="262626"/>
      <w:sz w:val="52"/>
      <w:szCs w:val="52"/>
    </w:rPr>
  </w:style>
  <w:style w:type="character" w:customStyle="1" w:styleId="14">
    <w:name w:val="Заголовок Знак1"/>
    <w:basedOn w:val="a0"/>
    <w:link w:val="aff0"/>
    <w:uiPriority w:val="10"/>
    <w:rsid w:val="003257FD"/>
    <w:rPr>
      <w:smallCaps/>
      <w:color w:val="262626"/>
      <w:sz w:val="52"/>
      <w:szCs w:val="52"/>
    </w:rPr>
  </w:style>
  <w:style w:type="paragraph" w:customStyle="1" w:styleId="formattext">
    <w:name w:val="formattext"/>
    <w:basedOn w:val="a"/>
    <w:uiPriority w:val="99"/>
    <w:rsid w:val="00421449"/>
    <w:pPr>
      <w:spacing w:before="100" w:beforeAutospacing="1" w:after="100" w:afterAutospacing="1" w:line="240" w:lineRule="auto"/>
      <w:jc w:val="left"/>
    </w:pPr>
    <w:rPr>
      <w:rFonts w:ascii="Times New Roman" w:hAnsi="Times New Roman"/>
      <w:sz w:val="24"/>
      <w:szCs w:val="24"/>
    </w:rPr>
  </w:style>
  <w:style w:type="paragraph" w:customStyle="1" w:styleId="ConsPlusTitle">
    <w:name w:val="ConsPlusTitle"/>
    <w:uiPriority w:val="99"/>
    <w:rsid w:val="007B2395"/>
    <w:pPr>
      <w:widowControl w:val="0"/>
      <w:autoSpaceDE w:val="0"/>
      <w:autoSpaceDN w:val="0"/>
    </w:pPr>
    <w:rPr>
      <w:rFonts w:cs="Calibri"/>
      <w:b/>
      <w:sz w:val="22"/>
    </w:rPr>
  </w:style>
  <w:style w:type="paragraph" w:customStyle="1" w:styleId="ConsPlusJurTerm">
    <w:name w:val="ConsPlusJurTerm"/>
    <w:uiPriority w:val="99"/>
    <w:rsid w:val="00A941DC"/>
    <w:pPr>
      <w:widowControl w:val="0"/>
      <w:autoSpaceDE w:val="0"/>
      <w:autoSpaceDN w:val="0"/>
      <w:adjustRightInd w:val="0"/>
    </w:pPr>
    <w:rPr>
      <w:rFonts w:ascii="Times New Roman" w:hAnsi="Times New Roman"/>
      <w:sz w:val="24"/>
      <w:szCs w:val="24"/>
    </w:rPr>
  </w:style>
  <w:style w:type="paragraph" w:styleId="aff1">
    <w:name w:val="Body Text"/>
    <w:aliases w:val="Знак,Знак1,Заг1"/>
    <w:basedOn w:val="a"/>
    <w:link w:val="aff2"/>
    <w:uiPriority w:val="99"/>
    <w:rsid w:val="00F971A6"/>
    <w:pPr>
      <w:spacing w:after="0" w:line="240" w:lineRule="auto"/>
    </w:pPr>
    <w:rPr>
      <w:rFonts w:ascii="Times New Roman" w:hAnsi="Times New Roman"/>
      <w:sz w:val="24"/>
      <w:szCs w:val="24"/>
    </w:rPr>
  </w:style>
  <w:style w:type="character" w:customStyle="1" w:styleId="aff2">
    <w:name w:val="Основной текст Знак"/>
    <w:aliases w:val="Знак Знак,Знак1 Знак,Заг1 Знак"/>
    <w:basedOn w:val="a0"/>
    <w:link w:val="aff1"/>
    <w:uiPriority w:val="99"/>
    <w:rsid w:val="00F971A6"/>
    <w:rPr>
      <w:rFonts w:ascii="Times New Roman" w:hAnsi="Times New Roman"/>
      <w:sz w:val="24"/>
      <w:szCs w:val="24"/>
    </w:rPr>
  </w:style>
  <w:style w:type="character" w:customStyle="1" w:styleId="a9">
    <w:name w:val="Без интервала Знак"/>
    <w:link w:val="a8"/>
    <w:rsid w:val="007E5BF9"/>
  </w:style>
  <w:style w:type="table" w:customStyle="1" w:styleId="15">
    <w:name w:val="Сетка таблицы1"/>
    <w:basedOn w:val="a1"/>
    <w:next w:val="aa"/>
    <w:uiPriority w:val="59"/>
    <w:rsid w:val="006D73C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a2"/>
    <w:uiPriority w:val="99"/>
    <w:semiHidden/>
    <w:unhideWhenUsed/>
    <w:rsid w:val="00AF1FF9"/>
  </w:style>
  <w:style w:type="paragraph" w:styleId="HTML">
    <w:name w:val="HTML Preformatted"/>
    <w:basedOn w:val="a"/>
    <w:link w:val="HTML0"/>
    <w:uiPriority w:val="99"/>
    <w:rsid w:val="00AF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0">
    <w:name w:val="Стандартный HTML Знак"/>
    <w:basedOn w:val="a0"/>
    <w:link w:val="HTML"/>
    <w:uiPriority w:val="99"/>
    <w:rsid w:val="00AF1FF9"/>
    <w:rPr>
      <w:rFonts w:ascii="Courier New" w:hAnsi="Courier New"/>
    </w:rPr>
  </w:style>
  <w:style w:type="paragraph" w:customStyle="1" w:styleId="bodytext2">
    <w:name w:val="bodytext2"/>
    <w:basedOn w:val="a"/>
    <w:uiPriority w:val="99"/>
    <w:rsid w:val="00AF1FF9"/>
    <w:pPr>
      <w:spacing w:before="100" w:beforeAutospacing="1" w:after="100" w:afterAutospacing="1" w:line="240" w:lineRule="auto"/>
      <w:jc w:val="left"/>
    </w:pPr>
    <w:rPr>
      <w:rFonts w:ascii="Times New Roman" w:hAnsi="Times New Roman"/>
      <w:sz w:val="24"/>
      <w:szCs w:val="24"/>
    </w:rPr>
  </w:style>
  <w:style w:type="paragraph" w:customStyle="1" w:styleId="Default">
    <w:name w:val="Default"/>
    <w:uiPriority w:val="99"/>
    <w:rsid w:val="00AF1FF9"/>
    <w:pPr>
      <w:autoSpaceDE w:val="0"/>
      <w:autoSpaceDN w:val="0"/>
      <w:adjustRightInd w:val="0"/>
    </w:pPr>
    <w:rPr>
      <w:rFonts w:ascii="Times New Roman" w:hAnsi="Times New Roman"/>
      <w:color w:val="000000"/>
      <w:sz w:val="24"/>
      <w:szCs w:val="24"/>
      <w:lang w:eastAsia="en-US"/>
    </w:rPr>
  </w:style>
  <w:style w:type="character" w:customStyle="1" w:styleId="grame">
    <w:name w:val="grame"/>
    <w:uiPriority w:val="99"/>
    <w:rsid w:val="00AF1FF9"/>
  </w:style>
  <w:style w:type="paragraph" w:customStyle="1" w:styleId="ConsPlusNonformat">
    <w:name w:val="ConsPlusNonformat"/>
    <w:uiPriority w:val="99"/>
    <w:rsid w:val="00AF1FF9"/>
    <w:pPr>
      <w:widowControl w:val="0"/>
      <w:autoSpaceDE w:val="0"/>
      <w:autoSpaceDN w:val="0"/>
      <w:adjustRightInd w:val="0"/>
    </w:pPr>
    <w:rPr>
      <w:rFonts w:ascii="Courier New" w:hAnsi="Courier New" w:cs="Courier New"/>
    </w:rPr>
  </w:style>
  <w:style w:type="character" w:customStyle="1" w:styleId="w">
    <w:name w:val="w"/>
    <w:uiPriority w:val="99"/>
    <w:rsid w:val="00AF1FF9"/>
  </w:style>
  <w:style w:type="character" w:customStyle="1" w:styleId="aff3">
    <w:name w:val="Цветовое выделение"/>
    <w:uiPriority w:val="99"/>
    <w:rsid w:val="00AF1FF9"/>
    <w:rPr>
      <w:b/>
      <w:color w:val="000080"/>
    </w:rPr>
  </w:style>
  <w:style w:type="character" w:customStyle="1" w:styleId="apple-converted-space">
    <w:name w:val="apple-converted-space"/>
    <w:basedOn w:val="a0"/>
    <w:uiPriority w:val="99"/>
    <w:rsid w:val="00AF1FF9"/>
    <w:rPr>
      <w:rFonts w:cs="Times New Roman"/>
    </w:rPr>
  </w:style>
  <w:style w:type="character" w:customStyle="1" w:styleId="aff4">
    <w:name w:val="Гипертекстовая ссылка"/>
    <w:basedOn w:val="aff3"/>
    <w:uiPriority w:val="99"/>
    <w:rsid w:val="00AF1FF9"/>
    <w:rPr>
      <w:rFonts w:cs="Times New Roman"/>
      <w:b/>
      <w:bCs/>
      <w:color w:val="106BBE"/>
    </w:rPr>
  </w:style>
  <w:style w:type="paragraph" w:styleId="aff5">
    <w:name w:val="footnote text"/>
    <w:basedOn w:val="a"/>
    <w:link w:val="aff6"/>
    <w:uiPriority w:val="99"/>
    <w:semiHidden/>
    <w:unhideWhenUsed/>
    <w:rsid w:val="00914581"/>
    <w:pPr>
      <w:spacing w:after="0" w:line="240" w:lineRule="auto"/>
      <w:jc w:val="left"/>
    </w:pPr>
    <w:rPr>
      <w:lang w:eastAsia="en-US"/>
    </w:rPr>
  </w:style>
  <w:style w:type="character" w:customStyle="1" w:styleId="aff6">
    <w:name w:val="Текст сноски Знак"/>
    <w:basedOn w:val="a0"/>
    <w:link w:val="aff5"/>
    <w:uiPriority w:val="99"/>
    <w:semiHidden/>
    <w:rsid w:val="00914581"/>
    <w:rPr>
      <w:lang w:eastAsia="en-US"/>
    </w:rPr>
  </w:style>
  <w:style w:type="character" w:styleId="aff7">
    <w:name w:val="footnote reference"/>
    <w:uiPriority w:val="99"/>
    <w:semiHidden/>
    <w:rsid w:val="00914581"/>
    <w:rPr>
      <w:vertAlign w:val="superscript"/>
    </w:rPr>
  </w:style>
  <w:style w:type="paragraph" w:styleId="aff8">
    <w:name w:val="endnote text"/>
    <w:basedOn w:val="a"/>
    <w:link w:val="aff9"/>
    <w:uiPriority w:val="99"/>
    <w:semiHidden/>
    <w:unhideWhenUsed/>
    <w:rsid w:val="00B20545"/>
    <w:pPr>
      <w:spacing w:after="0" w:line="240" w:lineRule="auto"/>
    </w:pPr>
  </w:style>
  <w:style w:type="character" w:customStyle="1" w:styleId="aff9">
    <w:name w:val="Текст концевой сноски Знак"/>
    <w:basedOn w:val="a0"/>
    <w:link w:val="aff8"/>
    <w:uiPriority w:val="99"/>
    <w:semiHidden/>
    <w:rsid w:val="00B20545"/>
  </w:style>
  <w:style w:type="character" w:styleId="affa">
    <w:name w:val="endnote reference"/>
    <w:basedOn w:val="a0"/>
    <w:uiPriority w:val="99"/>
    <w:semiHidden/>
    <w:unhideWhenUsed/>
    <w:rsid w:val="00B205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4074">
      <w:bodyDiv w:val="1"/>
      <w:marLeft w:val="0"/>
      <w:marRight w:val="0"/>
      <w:marTop w:val="0"/>
      <w:marBottom w:val="0"/>
      <w:divBdr>
        <w:top w:val="none" w:sz="0" w:space="0" w:color="auto"/>
        <w:left w:val="none" w:sz="0" w:space="0" w:color="auto"/>
        <w:bottom w:val="none" w:sz="0" w:space="0" w:color="auto"/>
        <w:right w:val="none" w:sz="0" w:space="0" w:color="auto"/>
      </w:divBdr>
    </w:div>
    <w:div w:id="125776085">
      <w:bodyDiv w:val="1"/>
      <w:marLeft w:val="0"/>
      <w:marRight w:val="0"/>
      <w:marTop w:val="0"/>
      <w:marBottom w:val="0"/>
      <w:divBdr>
        <w:top w:val="none" w:sz="0" w:space="0" w:color="auto"/>
        <w:left w:val="none" w:sz="0" w:space="0" w:color="auto"/>
        <w:bottom w:val="none" w:sz="0" w:space="0" w:color="auto"/>
        <w:right w:val="none" w:sz="0" w:space="0" w:color="auto"/>
      </w:divBdr>
    </w:div>
    <w:div w:id="146291886">
      <w:bodyDiv w:val="1"/>
      <w:marLeft w:val="0"/>
      <w:marRight w:val="0"/>
      <w:marTop w:val="0"/>
      <w:marBottom w:val="0"/>
      <w:divBdr>
        <w:top w:val="none" w:sz="0" w:space="0" w:color="auto"/>
        <w:left w:val="none" w:sz="0" w:space="0" w:color="auto"/>
        <w:bottom w:val="none" w:sz="0" w:space="0" w:color="auto"/>
        <w:right w:val="none" w:sz="0" w:space="0" w:color="auto"/>
      </w:divBdr>
    </w:div>
    <w:div w:id="153449351">
      <w:bodyDiv w:val="1"/>
      <w:marLeft w:val="0"/>
      <w:marRight w:val="0"/>
      <w:marTop w:val="0"/>
      <w:marBottom w:val="0"/>
      <w:divBdr>
        <w:top w:val="none" w:sz="0" w:space="0" w:color="auto"/>
        <w:left w:val="none" w:sz="0" w:space="0" w:color="auto"/>
        <w:bottom w:val="none" w:sz="0" w:space="0" w:color="auto"/>
        <w:right w:val="none" w:sz="0" w:space="0" w:color="auto"/>
      </w:divBdr>
    </w:div>
    <w:div w:id="191960559">
      <w:bodyDiv w:val="1"/>
      <w:marLeft w:val="0"/>
      <w:marRight w:val="0"/>
      <w:marTop w:val="0"/>
      <w:marBottom w:val="0"/>
      <w:divBdr>
        <w:top w:val="none" w:sz="0" w:space="0" w:color="auto"/>
        <w:left w:val="none" w:sz="0" w:space="0" w:color="auto"/>
        <w:bottom w:val="none" w:sz="0" w:space="0" w:color="auto"/>
        <w:right w:val="none" w:sz="0" w:space="0" w:color="auto"/>
      </w:divBdr>
    </w:div>
    <w:div w:id="247233244">
      <w:bodyDiv w:val="1"/>
      <w:marLeft w:val="0"/>
      <w:marRight w:val="0"/>
      <w:marTop w:val="0"/>
      <w:marBottom w:val="0"/>
      <w:divBdr>
        <w:top w:val="none" w:sz="0" w:space="0" w:color="auto"/>
        <w:left w:val="none" w:sz="0" w:space="0" w:color="auto"/>
        <w:bottom w:val="none" w:sz="0" w:space="0" w:color="auto"/>
        <w:right w:val="none" w:sz="0" w:space="0" w:color="auto"/>
      </w:divBdr>
    </w:div>
    <w:div w:id="285698206">
      <w:bodyDiv w:val="1"/>
      <w:marLeft w:val="0"/>
      <w:marRight w:val="0"/>
      <w:marTop w:val="0"/>
      <w:marBottom w:val="0"/>
      <w:divBdr>
        <w:top w:val="none" w:sz="0" w:space="0" w:color="auto"/>
        <w:left w:val="none" w:sz="0" w:space="0" w:color="auto"/>
        <w:bottom w:val="none" w:sz="0" w:space="0" w:color="auto"/>
        <w:right w:val="none" w:sz="0" w:space="0" w:color="auto"/>
      </w:divBdr>
    </w:div>
    <w:div w:id="307831483">
      <w:bodyDiv w:val="1"/>
      <w:marLeft w:val="0"/>
      <w:marRight w:val="0"/>
      <w:marTop w:val="0"/>
      <w:marBottom w:val="0"/>
      <w:divBdr>
        <w:top w:val="none" w:sz="0" w:space="0" w:color="auto"/>
        <w:left w:val="none" w:sz="0" w:space="0" w:color="auto"/>
        <w:bottom w:val="none" w:sz="0" w:space="0" w:color="auto"/>
        <w:right w:val="none" w:sz="0" w:space="0" w:color="auto"/>
      </w:divBdr>
    </w:div>
    <w:div w:id="312567031">
      <w:bodyDiv w:val="1"/>
      <w:marLeft w:val="0"/>
      <w:marRight w:val="0"/>
      <w:marTop w:val="0"/>
      <w:marBottom w:val="0"/>
      <w:divBdr>
        <w:top w:val="none" w:sz="0" w:space="0" w:color="auto"/>
        <w:left w:val="none" w:sz="0" w:space="0" w:color="auto"/>
        <w:bottom w:val="none" w:sz="0" w:space="0" w:color="auto"/>
        <w:right w:val="none" w:sz="0" w:space="0" w:color="auto"/>
      </w:divBdr>
    </w:div>
    <w:div w:id="322586152">
      <w:bodyDiv w:val="1"/>
      <w:marLeft w:val="0"/>
      <w:marRight w:val="0"/>
      <w:marTop w:val="0"/>
      <w:marBottom w:val="0"/>
      <w:divBdr>
        <w:top w:val="none" w:sz="0" w:space="0" w:color="auto"/>
        <w:left w:val="none" w:sz="0" w:space="0" w:color="auto"/>
        <w:bottom w:val="none" w:sz="0" w:space="0" w:color="auto"/>
        <w:right w:val="none" w:sz="0" w:space="0" w:color="auto"/>
      </w:divBdr>
    </w:div>
    <w:div w:id="332613993">
      <w:bodyDiv w:val="1"/>
      <w:marLeft w:val="0"/>
      <w:marRight w:val="0"/>
      <w:marTop w:val="0"/>
      <w:marBottom w:val="0"/>
      <w:divBdr>
        <w:top w:val="none" w:sz="0" w:space="0" w:color="auto"/>
        <w:left w:val="none" w:sz="0" w:space="0" w:color="auto"/>
        <w:bottom w:val="none" w:sz="0" w:space="0" w:color="auto"/>
        <w:right w:val="none" w:sz="0" w:space="0" w:color="auto"/>
      </w:divBdr>
    </w:div>
    <w:div w:id="336346047">
      <w:bodyDiv w:val="1"/>
      <w:marLeft w:val="0"/>
      <w:marRight w:val="0"/>
      <w:marTop w:val="0"/>
      <w:marBottom w:val="0"/>
      <w:divBdr>
        <w:top w:val="none" w:sz="0" w:space="0" w:color="auto"/>
        <w:left w:val="none" w:sz="0" w:space="0" w:color="auto"/>
        <w:bottom w:val="none" w:sz="0" w:space="0" w:color="auto"/>
        <w:right w:val="none" w:sz="0" w:space="0" w:color="auto"/>
      </w:divBdr>
    </w:div>
    <w:div w:id="338124479">
      <w:bodyDiv w:val="1"/>
      <w:marLeft w:val="0"/>
      <w:marRight w:val="0"/>
      <w:marTop w:val="0"/>
      <w:marBottom w:val="0"/>
      <w:divBdr>
        <w:top w:val="none" w:sz="0" w:space="0" w:color="auto"/>
        <w:left w:val="none" w:sz="0" w:space="0" w:color="auto"/>
        <w:bottom w:val="none" w:sz="0" w:space="0" w:color="auto"/>
        <w:right w:val="none" w:sz="0" w:space="0" w:color="auto"/>
      </w:divBdr>
    </w:div>
    <w:div w:id="366834982">
      <w:bodyDiv w:val="1"/>
      <w:marLeft w:val="0"/>
      <w:marRight w:val="0"/>
      <w:marTop w:val="0"/>
      <w:marBottom w:val="0"/>
      <w:divBdr>
        <w:top w:val="none" w:sz="0" w:space="0" w:color="auto"/>
        <w:left w:val="none" w:sz="0" w:space="0" w:color="auto"/>
        <w:bottom w:val="none" w:sz="0" w:space="0" w:color="auto"/>
        <w:right w:val="none" w:sz="0" w:space="0" w:color="auto"/>
      </w:divBdr>
    </w:div>
    <w:div w:id="373115496">
      <w:bodyDiv w:val="1"/>
      <w:marLeft w:val="0"/>
      <w:marRight w:val="0"/>
      <w:marTop w:val="0"/>
      <w:marBottom w:val="0"/>
      <w:divBdr>
        <w:top w:val="none" w:sz="0" w:space="0" w:color="auto"/>
        <w:left w:val="none" w:sz="0" w:space="0" w:color="auto"/>
        <w:bottom w:val="none" w:sz="0" w:space="0" w:color="auto"/>
        <w:right w:val="none" w:sz="0" w:space="0" w:color="auto"/>
      </w:divBdr>
    </w:div>
    <w:div w:id="377556579">
      <w:bodyDiv w:val="1"/>
      <w:marLeft w:val="0"/>
      <w:marRight w:val="0"/>
      <w:marTop w:val="0"/>
      <w:marBottom w:val="0"/>
      <w:divBdr>
        <w:top w:val="none" w:sz="0" w:space="0" w:color="auto"/>
        <w:left w:val="none" w:sz="0" w:space="0" w:color="auto"/>
        <w:bottom w:val="none" w:sz="0" w:space="0" w:color="auto"/>
        <w:right w:val="none" w:sz="0" w:space="0" w:color="auto"/>
      </w:divBdr>
    </w:div>
    <w:div w:id="396055766">
      <w:bodyDiv w:val="1"/>
      <w:marLeft w:val="0"/>
      <w:marRight w:val="0"/>
      <w:marTop w:val="0"/>
      <w:marBottom w:val="0"/>
      <w:divBdr>
        <w:top w:val="none" w:sz="0" w:space="0" w:color="auto"/>
        <w:left w:val="none" w:sz="0" w:space="0" w:color="auto"/>
        <w:bottom w:val="none" w:sz="0" w:space="0" w:color="auto"/>
        <w:right w:val="none" w:sz="0" w:space="0" w:color="auto"/>
      </w:divBdr>
    </w:div>
    <w:div w:id="417100686">
      <w:bodyDiv w:val="1"/>
      <w:marLeft w:val="0"/>
      <w:marRight w:val="0"/>
      <w:marTop w:val="0"/>
      <w:marBottom w:val="0"/>
      <w:divBdr>
        <w:top w:val="none" w:sz="0" w:space="0" w:color="auto"/>
        <w:left w:val="none" w:sz="0" w:space="0" w:color="auto"/>
        <w:bottom w:val="none" w:sz="0" w:space="0" w:color="auto"/>
        <w:right w:val="none" w:sz="0" w:space="0" w:color="auto"/>
      </w:divBdr>
    </w:div>
    <w:div w:id="455955732">
      <w:bodyDiv w:val="1"/>
      <w:marLeft w:val="0"/>
      <w:marRight w:val="0"/>
      <w:marTop w:val="0"/>
      <w:marBottom w:val="0"/>
      <w:divBdr>
        <w:top w:val="none" w:sz="0" w:space="0" w:color="auto"/>
        <w:left w:val="none" w:sz="0" w:space="0" w:color="auto"/>
        <w:bottom w:val="none" w:sz="0" w:space="0" w:color="auto"/>
        <w:right w:val="none" w:sz="0" w:space="0" w:color="auto"/>
      </w:divBdr>
    </w:div>
    <w:div w:id="485628949">
      <w:bodyDiv w:val="1"/>
      <w:marLeft w:val="0"/>
      <w:marRight w:val="0"/>
      <w:marTop w:val="0"/>
      <w:marBottom w:val="0"/>
      <w:divBdr>
        <w:top w:val="none" w:sz="0" w:space="0" w:color="auto"/>
        <w:left w:val="none" w:sz="0" w:space="0" w:color="auto"/>
        <w:bottom w:val="none" w:sz="0" w:space="0" w:color="auto"/>
        <w:right w:val="none" w:sz="0" w:space="0" w:color="auto"/>
      </w:divBdr>
    </w:div>
    <w:div w:id="512036895">
      <w:bodyDiv w:val="1"/>
      <w:marLeft w:val="0"/>
      <w:marRight w:val="0"/>
      <w:marTop w:val="0"/>
      <w:marBottom w:val="0"/>
      <w:divBdr>
        <w:top w:val="none" w:sz="0" w:space="0" w:color="auto"/>
        <w:left w:val="none" w:sz="0" w:space="0" w:color="auto"/>
        <w:bottom w:val="none" w:sz="0" w:space="0" w:color="auto"/>
        <w:right w:val="none" w:sz="0" w:space="0" w:color="auto"/>
      </w:divBdr>
    </w:div>
    <w:div w:id="525365975">
      <w:bodyDiv w:val="1"/>
      <w:marLeft w:val="0"/>
      <w:marRight w:val="0"/>
      <w:marTop w:val="0"/>
      <w:marBottom w:val="0"/>
      <w:divBdr>
        <w:top w:val="none" w:sz="0" w:space="0" w:color="auto"/>
        <w:left w:val="none" w:sz="0" w:space="0" w:color="auto"/>
        <w:bottom w:val="none" w:sz="0" w:space="0" w:color="auto"/>
        <w:right w:val="none" w:sz="0" w:space="0" w:color="auto"/>
      </w:divBdr>
    </w:div>
    <w:div w:id="537862273">
      <w:bodyDiv w:val="1"/>
      <w:marLeft w:val="0"/>
      <w:marRight w:val="0"/>
      <w:marTop w:val="0"/>
      <w:marBottom w:val="0"/>
      <w:divBdr>
        <w:top w:val="none" w:sz="0" w:space="0" w:color="auto"/>
        <w:left w:val="none" w:sz="0" w:space="0" w:color="auto"/>
        <w:bottom w:val="none" w:sz="0" w:space="0" w:color="auto"/>
        <w:right w:val="none" w:sz="0" w:space="0" w:color="auto"/>
      </w:divBdr>
    </w:div>
    <w:div w:id="582877695">
      <w:bodyDiv w:val="1"/>
      <w:marLeft w:val="0"/>
      <w:marRight w:val="0"/>
      <w:marTop w:val="0"/>
      <w:marBottom w:val="0"/>
      <w:divBdr>
        <w:top w:val="none" w:sz="0" w:space="0" w:color="auto"/>
        <w:left w:val="none" w:sz="0" w:space="0" w:color="auto"/>
        <w:bottom w:val="none" w:sz="0" w:space="0" w:color="auto"/>
        <w:right w:val="none" w:sz="0" w:space="0" w:color="auto"/>
      </w:divBdr>
    </w:div>
    <w:div w:id="602542422">
      <w:bodyDiv w:val="1"/>
      <w:marLeft w:val="0"/>
      <w:marRight w:val="0"/>
      <w:marTop w:val="0"/>
      <w:marBottom w:val="0"/>
      <w:divBdr>
        <w:top w:val="none" w:sz="0" w:space="0" w:color="auto"/>
        <w:left w:val="none" w:sz="0" w:space="0" w:color="auto"/>
        <w:bottom w:val="none" w:sz="0" w:space="0" w:color="auto"/>
        <w:right w:val="none" w:sz="0" w:space="0" w:color="auto"/>
      </w:divBdr>
    </w:div>
    <w:div w:id="608196723">
      <w:bodyDiv w:val="1"/>
      <w:marLeft w:val="0"/>
      <w:marRight w:val="0"/>
      <w:marTop w:val="0"/>
      <w:marBottom w:val="0"/>
      <w:divBdr>
        <w:top w:val="none" w:sz="0" w:space="0" w:color="auto"/>
        <w:left w:val="none" w:sz="0" w:space="0" w:color="auto"/>
        <w:bottom w:val="none" w:sz="0" w:space="0" w:color="auto"/>
        <w:right w:val="none" w:sz="0" w:space="0" w:color="auto"/>
      </w:divBdr>
    </w:div>
    <w:div w:id="612782208">
      <w:bodyDiv w:val="1"/>
      <w:marLeft w:val="0"/>
      <w:marRight w:val="0"/>
      <w:marTop w:val="0"/>
      <w:marBottom w:val="0"/>
      <w:divBdr>
        <w:top w:val="none" w:sz="0" w:space="0" w:color="auto"/>
        <w:left w:val="none" w:sz="0" w:space="0" w:color="auto"/>
        <w:bottom w:val="none" w:sz="0" w:space="0" w:color="auto"/>
        <w:right w:val="none" w:sz="0" w:space="0" w:color="auto"/>
      </w:divBdr>
    </w:div>
    <w:div w:id="620192268">
      <w:bodyDiv w:val="1"/>
      <w:marLeft w:val="0"/>
      <w:marRight w:val="0"/>
      <w:marTop w:val="0"/>
      <w:marBottom w:val="0"/>
      <w:divBdr>
        <w:top w:val="none" w:sz="0" w:space="0" w:color="auto"/>
        <w:left w:val="none" w:sz="0" w:space="0" w:color="auto"/>
        <w:bottom w:val="none" w:sz="0" w:space="0" w:color="auto"/>
        <w:right w:val="none" w:sz="0" w:space="0" w:color="auto"/>
      </w:divBdr>
    </w:div>
    <w:div w:id="635068240">
      <w:bodyDiv w:val="1"/>
      <w:marLeft w:val="0"/>
      <w:marRight w:val="0"/>
      <w:marTop w:val="0"/>
      <w:marBottom w:val="0"/>
      <w:divBdr>
        <w:top w:val="none" w:sz="0" w:space="0" w:color="auto"/>
        <w:left w:val="none" w:sz="0" w:space="0" w:color="auto"/>
        <w:bottom w:val="none" w:sz="0" w:space="0" w:color="auto"/>
        <w:right w:val="none" w:sz="0" w:space="0" w:color="auto"/>
      </w:divBdr>
    </w:div>
    <w:div w:id="653266411">
      <w:bodyDiv w:val="1"/>
      <w:marLeft w:val="0"/>
      <w:marRight w:val="0"/>
      <w:marTop w:val="0"/>
      <w:marBottom w:val="0"/>
      <w:divBdr>
        <w:top w:val="none" w:sz="0" w:space="0" w:color="auto"/>
        <w:left w:val="none" w:sz="0" w:space="0" w:color="auto"/>
        <w:bottom w:val="none" w:sz="0" w:space="0" w:color="auto"/>
        <w:right w:val="none" w:sz="0" w:space="0" w:color="auto"/>
      </w:divBdr>
    </w:div>
    <w:div w:id="654605240">
      <w:bodyDiv w:val="1"/>
      <w:marLeft w:val="0"/>
      <w:marRight w:val="0"/>
      <w:marTop w:val="0"/>
      <w:marBottom w:val="0"/>
      <w:divBdr>
        <w:top w:val="none" w:sz="0" w:space="0" w:color="auto"/>
        <w:left w:val="none" w:sz="0" w:space="0" w:color="auto"/>
        <w:bottom w:val="none" w:sz="0" w:space="0" w:color="auto"/>
        <w:right w:val="none" w:sz="0" w:space="0" w:color="auto"/>
      </w:divBdr>
    </w:div>
    <w:div w:id="657810728">
      <w:bodyDiv w:val="1"/>
      <w:marLeft w:val="0"/>
      <w:marRight w:val="0"/>
      <w:marTop w:val="0"/>
      <w:marBottom w:val="0"/>
      <w:divBdr>
        <w:top w:val="none" w:sz="0" w:space="0" w:color="auto"/>
        <w:left w:val="none" w:sz="0" w:space="0" w:color="auto"/>
        <w:bottom w:val="none" w:sz="0" w:space="0" w:color="auto"/>
        <w:right w:val="none" w:sz="0" w:space="0" w:color="auto"/>
      </w:divBdr>
    </w:div>
    <w:div w:id="761222458">
      <w:bodyDiv w:val="1"/>
      <w:marLeft w:val="0"/>
      <w:marRight w:val="0"/>
      <w:marTop w:val="0"/>
      <w:marBottom w:val="0"/>
      <w:divBdr>
        <w:top w:val="none" w:sz="0" w:space="0" w:color="auto"/>
        <w:left w:val="none" w:sz="0" w:space="0" w:color="auto"/>
        <w:bottom w:val="none" w:sz="0" w:space="0" w:color="auto"/>
        <w:right w:val="none" w:sz="0" w:space="0" w:color="auto"/>
      </w:divBdr>
    </w:div>
    <w:div w:id="791047761">
      <w:bodyDiv w:val="1"/>
      <w:marLeft w:val="0"/>
      <w:marRight w:val="0"/>
      <w:marTop w:val="0"/>
      <w:marBottom w:val="0"/>
      <w:divBdr>
        <w:top w:val="none" w:sz="0" w:space="0" w:color="auto"/>
        <w:left w:val="none" w:sz="0" w:space="0" w:color="auto"/>
        <w:bottom w:val="none" w:sz="0" w:space="0" w:color="auto"/>
        <w:right w:val="none" w:sz="0" w:space="0" w:color="auto"/>
      </w:divBdr>
    </w:div>
    <w:div w:id="816455970">
      <w:bodyDiv w:val="1"/>
      <w:marLeft w:val="0"/>
      <w:marRight w:val="0"/>
      <w:marTop w:val="0"/>
      <w:marBottom w:val="0"/>
      <w:divBdr>
        <w:top w:val="none" w:sz="0" w:space="0" w:color="auto"/>
        <w:left w:val="none" w:sz="0" w:space="0" w:color="auto"/>
        <w:bottom w:val="none" w:sz="0" w:space="0" w:color="auto"/>
        <w:right w:val="none" w:sz="0" w:space="0" w:color="auto"/>
      </w:divBdr>
    </w:div>
    <w:div w:id="828404199">
      <w:bodyDiv w:val="1"/>
      <w:marLeft w:val="0"/>
      <w:marRight w:val="0"/>
      <w:marTop w:val="0"/>
      <w:marBottom w:val="0"/>
      <w:divBdr>
        <w:top w:val="none" w:sz="0" w:space="0" w:color="auto"/>
        <w:left w:val="none" w:sz="0" w:space="0" w:color="auto"/>
        <w:bottom w:val="none" w:sz="0" w:space="0" w:color="auto"/>
        <w:right w:val="none" w:sz="0" w:space="0" w:color="auto"/>
      </w:divBdr>
    </w:div>
    <w:div w:id="905603911">
      <w:bodyDiv w:val="1"/>
      <w:marLeft w:val="0"/>
      <w:marRight w:val="0"/>
      <w:marTop w:val="0"/>
      <w:marBottom w:val="0"/>
      <w:divBdr>
        <w:top w:val="none" w:sz="0" w:space="0" w:color="auto"/>
        <w:left w:val="none" w:sz="0" w:space="0" w:color="auto"/>
        <w:bottom w:val="none" w:sz="0" w:space="0" w:color="auto"/>
        <w:right w:val="none" w:sz="0" w:space="0" w:color="auto"/>
      </w:divBdr>
    </w:div>
    <w:div w:id="905644629">
      <w:bodyDiv w:val="1"/>
      <w:marLeft w:val="0"/>
      <w:marRight w:val="0"/>
      <w:marTop w:val="0"/>
      <w:marBottom w:val="0"/>
      <w:divBdr>
        <w:top w:val="none" w:sz="0" w:space="0" w:color="auto"/>
        <w:left w:val="none" w:sz="0" w:space="0" w:color="auto"/>
        <w:bottom w:val="none" w:sz="0" w:space="0" w:color="auto"/>
        <w:right w:val="none" w:sz="0" w:space="0" w:color="auto"/>
      </w:divBdr>
    </w:div>
    <w:div w:id="914241471">
      <w:bodyDiv w:val="1"/>
      <w:marLeft w:val="0"/>
      <w:marRight w:val="0"/>
      <w:marTop w:val="0"/>
      <w:marBottom w:val="0"/>
      <w:divBdr>
        <w:top w:val="none" w:sz="0" w:space="0" w:color="auto"/>
        <w:left w:val="none" w:sz="0" w:space="0" w:color="auto"/>
        <w:bottom w:val="none" w:sz="0" w:space="0" w:color="auto"/>
        <w:right w:val="none" w:sz="0" w:space="0" w:color="auto"/>
      </w:divBdr>
    </w:div>
    <w:div w:id="935284371">
      <w:bodyDiv w:val="1"/>
      <w:marLeft w:val="0"/>
      <w:marRight w:val="0"/>
      <w:marTop w:val="0"/>
      <w:marBottom w:val="0"/>
      <w:divBdr>
        <w:top w:val="none" w:sz="0" w:space="0" w:color="auto"/>
        <w:left w:val="none" w:sz="0" w:space="0" w:color="auto"/>
        <w:bottom w:val="none" w:sz="0" w:space="0" w:color="auto"/>
        <w:right w:val="none" w:sz="0" w:space="0" w:color="auto"/>
      </w:divBdr>
    </w:div>
    <w:div w:id="943608595">
      <w:bodyDiv w:val="1"/>
      <w:marLeft w:val="0"/>
      <w:marRight w:val="0"/>
      <w:marTop w:val="0"/>
      <w:marBottom w:val="0"/>
      <w:divBdr>
        <w:top w:val="none" w:sz="0" w:space="0" w:color="auto"/>
        <w:left w:val="none" w:sz="0" w:space="0" w:color="auto"/>
        <w:bottom w:val="none" w:sz="0" w:space="0" w:color="auto"/>
        <w:right w:val="none" w:sz="0" w:space="0" w:color="auto"/>
      </w:divBdr>
    </w:div>
    <w:div w:id="945385198">
      <w:bodyDiv w:val="1"/>
      <w:marLeft w:val="0"/>
      <w:marRight w:val="0"/>
      <w:marTop w:val="0"/>
      <w:marBottom w:val="0"/>
      <w:divBdr>
        <w:top w:val="none" w:sz="0" w:space="0" w:color="auto"/>
        <w:left w:val="none" w:sz="0" w:space="0" w:color="auto"/>
        <w:bottom w:val="none" w:sz="0" w:space="0" w:color="auto"/>
        <w:right w:val="none" w:sz="0" w:space="0" w:color="auto"/>
      </w:divBdr>
    </w:div>
    <w:div w:id="966014015">
      <w:bodyDiv w:val="1"/>
      <w:marLeft w:val="0"/>
      <w:marRight w:val="0"/>
      <w:marTop w:val="0"/>
      <w:marBottom w:val="0"/>
      <w:divBdr>
        <w:top w:val="none" w:sz="0" w:space="0" w:color="auto"/>
        <w:left w:val="none" w:sz="0" w:space="0" w:color="auto"/>
        <w:bottom w:val="none" w:sz="0" w:space="0" w:color="auto"/>
        <w:right w:val="none" w:sz="0" w:space="0" w:color="auto"/>
      </w:divBdr>
    </w:div>
    <w:div w:id="970094216">
      <w:bodyDiv w:val="1"/>
      <w:marLeft w:val="0"/>
      <w:marRight w:val="0"/>
      <w:marTop w:val="0"/>
      <w:marBottom w:val="0"/>
      <w:divBdr>
        <w:top w:val="none" w:sz="0" w:space="0" w:color="auto"/>
        <w:left w:val="none" w:sz="0" w:space="0" w:color="auto"/>
        <w:bottom w:val="none" w:sz="0" w:space="0" w:color="auto"/>
        <w:right w:val="none" w:sz="0" w:space="0" w:color="auto"/>
      </w:divBdr>
    </w:div>
    <w:div w:id="990795869">
      <w:bodyDiv w:val="1"/>
      <w:marLeft w:val="0"/>
      <w:marRight w:val="0"/>
      <w:marTop w:val="0"/>
      <w:marBottom w:val="0"/>
      <w:divBdr>
        <w:top w:val="none" w:sz="0" w:space="0" w:color="auto"/>
        <w:left w:val="none" w:sz="0" w:space="0" w:color="auto"/>
        <w:bottom w:val="none" w:sz="0" w:space="0" w:color="auto"/>
        <w:right w:val="none" w:sz="0" w:space="0" w:color="auto"/>
      </w:divBdr>
    </w:div>
    <w:div w:id="1025709728">
      <w:bodyDiv w:val="1"/>
      <w:marLeft w:val="0"/>
      <w:marRight w:val="0"/>
      <w:marTop w:val="0"/>
      <w:marBottom w:val="0"/>
      <w:divBdr>
        <w:top w:val="none" w:sz="0" w:space="0" w:color="auto"/>
        <w:left w:val="none" w:sz="0" w:space="0" w:color="auto"/>
        <w:bottom w:val="none" w:sz="0" w:space="0" w:color="auto"/>
        <w:right w:val="none" w:sz="0" w:space="0" w:color="auto"/>
      </w:divBdr>
    </w:div>
    <w:div w:id="1051466341">
      <w:bodyDiv w:val="1"/>
      <w:marLeft w:val="0"/>
      <w:marRight w:val="0"/>
      <w:marTop w:val="0"/>
      <w:marBottom w:val="0"/>
      <w:divBdr>
        <w:top w:val="none" w:sz="0" w:space="0" w:color="auto"/>
        <w:left w:val="none" w:sz="0" w:space="0" w:color="auto"/>
        <w:bottom w:val="none" w:sz="0" w:space="0" w:color="auto"/>
        <w:right w:val="none" w:sz="0" w:space="0" w:color="auto"/>
      </w:divBdr>
    </w:div>
    <w:div w:id="1053427046">
      <w:bodyDiv w:val="1"/>
      <w:marLeft w:val="0"/>
      <w:marRight w:val="0"/>
      <w:marTop w:val="0"/>
      <w:marBottom w:val="0"/>
      <w:divBdr>
        <w:top w:val="none" w:sz="0" w:space="0" w:color="auto"/>
        <w:left w:val="none" w:sz="0" w:space="0" w:color="auto"/>
        <w:bottom w:val="none" w:sz="0" w:space="0" w:color="auto"/>
        <w:right w:val="none" w:sz="0" w:space="0" w:color="auto"/>
      </w:divBdr>
    </w:div>
    <w:div w:id="1083988931">
      <w:bodyDiv w:val="1"/>
      <w:marLeft w:val="0"/>
      <w:marRight w:val="0"/>
      <w:marTop w:val="0"/>
      <w:marBottom w:val="0"/>
      <w:divBdr>
        <w:top w:val="none" w:sz="0" w:space="0" w:color="auto"/>
        <w:left w:val="none" w:sz="0" w:space="0" w:color="auto"/>
        <w:bottom w:val="none" w:sz="0" w:space="0" w:color="auto"/>
        <w:right w:val="none" w:sz="0" w:space="0" w:color="auto"/>
      </w:divBdr>
    </w:div>
    <w:div w:id="1086343777">
      <w:bodyDiv w:val="1"/>
      <w:marLeft w:val="0"/>
      <w:marRight w:val="0"/>
      <w:marTop w:val="0"/>
      <w:marBottom w:val="0"/>
      <w:divBdr>
        <w:top w:val="none" w:sz="0" w:space="0" w:color="auto"/>
        <w:left w:val="none" w:sz="0" w:space="0" w:color="auto"/>
        <w:bottom w:val="none" w:sz="0" w:space="0" w:color="auto"/>
        <w:right w:val="none" w:sz="0" w:space="0" w:color="auto"/>
      </w:divBdr>
    </w:div>
    <w:div w:id="1096171368">
      <w:bodyDiv w:val="1"/>
      <w:marLeft w:val="0"/>
      <w:marRight w:val="0"/>
      <w:marTop w:val="0"/>
      <w:marBottom w:val="0"/>
      <w:divBdr>
        <w:top w:val="none" w:sz="0" w:space="0" w:color="auto"/>
        <w:left w:val="none" w:sz="0" w:space="0" w:color="auto"/>
        <w:bottom w:val="none" w:sz="0" w:space="0" w:color="auto"/>
        <w:right w:val="none" w:sz="0" w:space="0" w:color="auto"/>
      </w:divBdr>
    </w:div>
    <w:div w:id="1106845934">
      <w:bodyDiv w:val="1"/>
      <w:marLeft w:val="0"/>
      <w:marRight w:val="0"/>
      <w:marTop w:val="0"/>
      <w:marBottom w:val="0"/>
      <w:divBdr>
        <w:top w:val="none" w:sz="0" w:space="0" w:color="auto"/>
        <w:left w:val="none" w:sz="0" w:space="0" w:color="auto"/>
        <w:bottom w:val="none" w:sz="0" w:space="0" w:color="auto"/>
        <w:right w:val="none" w:sz="0" w:space="0" w:color="auto"/>
      </w:divBdr>
    </w:div>
    <w:div w:id="1139568101">
      <w:bodyDiv w:val="1"/>
      <w:marLeft w:val="0"/>
      <w:marRight w:val="0"/>
      <w:marTop w:val="0"/>
      <w:marBottom w:val="0"/>
      <w:divBdr>
        <w:top w:val="none" w:sz="0" w:space="0" w:color="auto"/>
        <w:left w:val="none" w:sz="0" w:space="0" w:color="auto"/>
        <w:bottom w:val="none" w:sz="0" w:space="0" w:color="auto"/>
        <w:right w:val="none" w:sz="0" w:space="0" w:color="auto"/>
      </w:divBdr>
    </w:div>
    <w:div w:id="1142041475">
      <w:bodyDiv w:val="1"/>
      <w:marLeft w:val="0"/>
      <w:marRight w:val="0"/>
      <w:marTop w:val="0"/>
      <w:marBottom w:val="0"/>
      <w:divBdr>
        <w:top w:val="none" w:sz="0" w:space="0" w:color="auto"/>
        <w:left w:val="none" w:sz="0" w:space="0" w:color="auto"/>
        <w:bottom w:val="none" w:sz="0" w:space="0" w:color="auto"/>
        <w:right w:val="none" w:sz="0" w:space="0" w:color="auto"/>
      </w:divBdr>
    </w:div>
    <w:div w:id="1162967685">
      <w:bodyDiv w:val="1"/>
      <w:marLeft w:val="0"/>
      <w:marRight w:val="0"/>
      <w:marTop w:val="0"/>
      <w:marBottom w:val="0"/>
      <w:divBdr>
        <w:top w:val="none" w:sz="0" w:space="0" w:color="auto"/>
        <w:left w:val="none" w:sz="0" w:space="0" w:color="auto"/>
        <w:bottom w:val="none" w:sz="0" w:space="0" w:color="auto"/>
        <w:right w:val="none" w:sz="0" w:space="0" w:color="auto"/>
      </w:divBdr>
    </w:div>
    <w:div w:id="1167750128">
      <w:bodyDiv w:val="1"/>
      <w:marLeft w:val="0"/>
      <w:marRight w:val="0"/>
      <w:marTop w:val="0"/>
      <w:marBottom w:val="0"/>
      <w:divBdr>
        <w:top w:val="none" w:sz="0" w:space="0" w:color="auto"/>
        <w:left w:val="none" w:sz="0" w:space="0" w:color="auto"/>
        <w:bottom w:val="none" w:sz="0" w:space="0" w:color="auto"/>
        <w:right w:val="none" w:sz="0" w:space="0" w:color="auto"/>
      </w:divBdr>
    </w:div>
    <w:div w:id="1180464169">
      <w:bodyDiv w:val="1"/>
      <w:marLeft w:val="0"/>
      <w:marRight w:val="0"/>
      <w:marTop w:val="0"/>
      <w:marBottom w:val="0"/>
      <w:divBdr>
        <w:top w:val="none" w:sz="0" w:space="0" w:color="auto"/>
        <w:left w:val="none" w:sz="0" w:space="0" w:color="auto"/>
        <w:bottom w:val="none" w:sz="0" w:space="0" w:color="auto"/>
        <w:right w:val="none" w:sz="0" w:space="0" w:color="auto"/>
      </w:divBdr>
    </w:div>
    <w:div w:id="1296567524">
      <w:bodyDiv w:val="1"/>
      <w:marLeft w:val="0"/>
      <w:marRight w:val="0"/>
      <w:marTop w:val="0"/>
      <w:marBottom w:val="0"/>
      <w:divBdr>
        <w:top w:val="none" w:sz="0" w:space="0" w:color="auto"/>
        <w:left w:val="none" w:sz="0" w:space="0" w:color="auto"/>
        <w:bottom w:val="none" w:sz="0" w:space="0" w:color="auto"/>
        <w:right w:val="none" w:sz="0" w:space="0" w:color="auto"/>
      </w:divBdr>
    </w:div>
    <w:div w:id="1314217751">
      <w:bodyDiv w:val="1"/>
      <w:marLeft w:val="0"/>
      <w:marRight w:val="0"/>
      <w:marTop w:val="0"/>
      <w:marBottom w:val="0"/>
      <w:divBdr>
        <w:top w:val="none" w:sz="0" w:space="0" w:color="auto"/>
        <w:left w:val="none" w:sz="0" w:space="0" w:color="auto"/>
        <w:bottom w:val="none" w:sz="0" w:space="0" w:color="auto"/>
        <w:right w:val="none" w:sz="0" w:space="0" w:color="auto"/>
      </w:divBdr>
    </w:div>
    <w:div w:id="1343431057">
      <w:bodyDiv w:val="1"/>
      <w:marLeft w:val="0"/>
      <w:marRight w:val="0"/>
      <w:marTop w:val="0"/>
      <w:marBottom w:val="0"/>
      <w:divBdr>
        <w:top w:val="none" w:sz="0" w:space="0" w:color="auto"/>
        <w:left w:val="none" w:sz="0" w:space="0" w:color="auto"/>
        <w:bottom w:val="none" w:sz="0" w:space="0" w:color="auto"/>
        <w:right w:val="none" w:sz="0" w:space="0" w:color="auto"/>
      </w:divBdr>
    </w:div>
    <w:div w:id="1347488481">
      <w:bodyDiv w:val="1"/>
      <w:marLeft w:val="0"/>
      <w:marRight w:val="0"/>
      <w:marTop w:val="0"/>
      <w:marBottom w:val="0"/>
      <w:divBdr>
        <w:top w:val="none" w:sz="0" w:space="0" w:color="auto"/>
        <w:left w:val="none" w:sz="0" w:space="0" w:color="auto"/>
        <w:bottom w:val="none" w:sz="0" w:space="0" w:color="auto"/>
        <w:right w:val="none" w:sz="0" w:space="0" w:color="auto"/>
      </w:divBdr>
    </w:div>
    <w:div w:id="1354259132">
      <w:bodyDiv w:val="1"/>
      <w:marLeft w:val="0"/>
      <w:marRight w:val="0"/>
      <w:marTop w:val="0"/>
      <w:marBottom w:val="0"/>
      <w:divBdr>
        <w:top w:val="none" w:sz="0" w:space="0" w:color="auto"/>
        <w:left w:val="none" w:sz="0" w:space="0" w:color="auto"/>
        <w:bottom w:val="none" w:sz="0" w:space="0" w:color="auto"/>
        <w:right w:val="none" w:sz="0" w:space="0" w:color="auto"/>
      </w:divBdr>
    </w:div>
    <w:div w:id="1380204987">
      <w:bodyDiv w:val="1"/>
      <w:marLeft w:val="0"/>
      <w:marRight w:val="0"/>
      <w:marTop w:val="0"/>
      <w:marBottom w:val="0"/>
      <w:divBdr>
        <w:top w:val="none" w:sz="0" w:space="0" w:color="auto"/>
        <w:left w:val="none" w:sz="0" w:space="0" w:color="auto"/>
        <w:bottom w:val="none" w:sz="0" w:space="0" w:color="auto"/>
        <w:right w:val="none" w:sz="0" w:space="0" w:color="auto"/>
      </w:divBdr>
    </w:div>
    <w:div w:id="1400439977">
      <w:bodyDiv w:val="1"/>
      <w:marLeft w:val="0"/>
      <w:marRight w:val="0"/>
      <w:marTop w:val="0"/>
      <w:marBottom w:val="0"/>
      <w:divBdr>
        <w:top w:val="none" w:sz="0" w:space="0" w:color="auto"/>
        <w:left w:val="none" w:sz="0" w:space="0" w:color="auto"/>
        <w:bottom w:val="none" w:sz="0" w:space="0" w:color="auto"/>
        <w:right w:val="none" w:sz="0" w:space="0" w:color="auto"/>
      </w:divBdr>
    </w:div>
    <w:div w:id="1450471365">
      <w:bodyDiv w:val="1"/>
      <w:marLeft w:val="0"/>
      <w:marRight w:val="0"/>
      <w:marTop w:val="0"/>
      <w:marBottom w:val="0"/>
      <w:divBdr>
        <w:top w:val="none" w:sz="0" w:space="0" w:color="auto"/>
        <w:left w:val="none" w:sz="0" w:space="0" w:color="auto"/>
        <w:bottom w:val="none" w:sz="0" w:space="0" w:color="auto"/>
        <w:right w:val="none" w:sz="0" w:space="0" w:color="auto"/>
      </w:divBdr>
      <w:divsChild>
        <w:div w:id="524683776">
          <w:marLeft w:val="60"/>
          <w:marRight w:val="60"/>
          <w:marTop w:val="100"/>
          <w:marBottom w:val="100"/>
          <w:divBdr>
            <w:top w:val="none" w:sz="0" w:space="0" w:color="auto"/>
            <w:left w:val="none" w:sz="0" w:space="0" w:color="auto"/>
            <w:bottom w:val="none" w:sz="0" w:space="0" w:color="auto"/>
            <w:right w:val="none" w:sz="0" w:space="0" w:color="auto"/>
          </w:divBdr>
          <w:divsChild>
            <w:div w:id="9209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05015">
      <w:bodyDiv w:val="1"/>
      <w:marLeft w:val="0"/>
      <w:marRight w:val="0"/>
      <w:marTop w:val="0"/>
      <w:marBottom w:val="0"/>
      <w:divBdr>
        <w:top w:val="none" w:sz="0" w:space="0" w:color="auto"/>
        <w:left w:val="none" w:sz="0" w:space="0" w:color="auto"/>
        <w:bottom w:val="none" w:sz="0" w:space="0" w:color="auto"/>
        <w:right w:val="none" w:sz="0" w:space="0" w:color="auto"/>
      </w:divBdr>
    </w:div>
    <w:div w:id="1478524582">
      <w:bodyDiv w:val="1"/>
      <w:marLeft w:val="0"/>
      <w:marRight w:val="0"/>
      <w:marTop w:val="0"/>
      <w:marBottom w:val="0"/>
      <w:divBdr>
        <w:top w:val="none" w:sz="0" w:space="0" w:color="auto"/>
        <w:left w:val="none" w:sz="0" w:space="0" w:color="auto"/>
        <w:bottom w:val="none" w:sz="0" w:space="0" w:color="auto"/>
        <w:right w:val="none" w:sz="0" w:space="0" w:color="auto"/>
      </w:divBdr>
    </w:div>
    <w:div w:id="1485319627">
      <w:bodyDiv w:val="1"/>
      <w:marLeft w:val="0"/>
      <w:marRight w:val="0"/>
      <w:marTop w:val="0"/>
      <w:marBottom w:val="0"/>
      <w:divBdr>
        <w:top w:val="none" w:sz="0" w:space="0" w:color="auto"/>
        <w:left w:val="none" w:sz="0" w:space="0" w:color="auto"/>
        <w:bottom w:val="none" w:sz="0" w:space="0" w:color="auto"/>
        <w:right w:val="none" w:sz="0" w:space="0" w:color="auto"/>
      </w:divBdr>
    </w:div>
    <w:div w:id="1494032587">
      <w:bodyDiv w:val="1"/>
      <w:marLeft w:val="0"/>
      <w:marRight w:val="0"/>
      <w:marTop w:val="0"/>
      <w:marBottom w:val="0"/>
      <w:divBdr>
        <w:top w:val="none" w:sz="0" w:space="0" w:color="auto"/>
        <w:left w:val="none" w:sz="0" w:space="0" w:color="auto"/>
        <w:bottom w:val="none" w:sz="0" w:space="0" w:color="auto"/>
        <w:right w:val="none" w:sz="0" w:space="0" w:color="auto"/>
      </w:divBdr>
    </w:div>
    <w:div w:id="1567111719">
      <w:bodyDiv w:val="1"/>
      <w:marLeft w:val="0"/>
      <w:marRight w:val="0"/>
      <w:marTop w:val="0"/>
      <w:marBottom w:val="0"/>
      <w:divBdr>
        <w:top w:val="none" w:sz="0" w:space="0" w:color="auto"/>
        <w:left w:val="none" w:sz="0" w:space="0" w:color="auto"/>
        <w:bottom w:val="none" w:sz="0" w:space="0" w:color="auto"/>
        <w:right w:val="none" w:sz="0" w:space="0" w:color="auto"/>
      </w:divBdr>
    </w:div>
    <w:div w:id="1606573370">
      <w:bodyDiv w:val="1"/>
      <w:marLeft w:val="0"/>
      <w:marRight w:val="0"/>
      <w:marTop w:val="0"/>
      <w:marBottom w:val="0"/>
      <w:divBdr>
        <w:top w:val="none" w:sz="0" w:space="0" w:color="auto"/>
        <w:left w:val="none" w:sz="0" w:space="0" w:color="auto"/>
        <w:bottom w:val="none" w:sz="0" w:space="0" w:color="auto"/>
        <w:right w:val="none" w:sz="0" w:space="0" w:color="auto"/>
      </w:divBdr>
    </w:div>
    <w:div w:id="1650355195">
      <w:bodyDiv w:val="1"/>
      <w:marLeft w:val="0"/>
      <w:marRight w:val="0"/>
      <w:marTop w:val="0"/>
      <w:marBottom w:val="0"/>
      <w:divBdr>
        <w:top w:val="none" w:sz="0" w:space="0" w:color="auto"/>
        <w:left w:val="none" w:sz="0" w:space="0" w:color="auto"/>
        <w:bottom w:val="none" w:sz="0" w:space="0" w:color="auto"/>
        <w:right w:val="none" w:sz="0" w:space="0" w:color="auto"/>
      </w:divBdr>
    </w:div>
    <w:div w:id="1651179966">
      <w:bodyDiv w:val="1"/>
      <w:marLeft w:val="0"/>
      <w:marRight w:val="0"/>
      <w:marTop w:val="0"/>
      <w:marBottom w:val="0"/>
      <w:divBdr>
        <w:top w:val="none" w:sz="0" w:space="0" w:color="auto"/>
        <w:left w:val="none" w:sz="0" w:space="0" w:color="auto"/>
        <w:bottom w:val="none" w:sz="0" w:space="0" w:color="auto"/>
        <w:right w:val="none" w:sz="0" w:space="0" w:color="auto"/>
      </w:divBdr>
    </w:div>
    <w:div w:id="1657221623">
      <w:bodyDiv w:val="1"/>
      <w:marLeft w:val="0"/>
      <w:marRight w:val="0"/>
      <w:marTop w:val="0"/>
      <w:marBottom w:val="0"/>
      <w:divBdr>
        <w:top w:val="none" w:sz="0" w:space="0" w:color="auto"/>
        <w:left w:val="none" w:sz="0" w:space="0" w:color="auto"/>
        <w:bottom w:val="none" w:sz="0" w:space="0" w:color="auto"/>
        <w:right w:val="none" w:sz="0" w:space="0" w:color="auto"/>
      </w:divBdr>
    </w:div>
    <w:div w:id="1668627794">
      <w:bodyDiv w:val="1"/>
      <w:marLeft w:val="0"/>
      <w:marRight w:val="0"/>
      <w:marTop w:val="0"/>
      <w:marBottom w:val="0"/>
      <w:divBdr>
        <w:top w:val="none" w:sz="0" w:space="0" w:color="auto"/>
        <w:left w:val="none" w:sz="0" w:space="0" w:color="auto"/>
        <w:bottom w:val="none" w:sz="0" w:space="0" w:color="auto"/>
        <w:right w:val="none" w:sz="0" w:space="0" w:color="auto"/>
      </w:divBdr>
    </w:div>
    <w:div w:id="1668822885">
      <w:bodyDiv w:val="1"/>
      <w:marLeft w:val="0"/>
      <w:marRight w:val="0"/>
      <w:marTop w:val="0"/>
      <w:marBottom w:val="0"/>
      <w:divBdr>
        <w:top w:val="none" w:sz="0" w:space="0" w:color="auto"/>
        <w:left w:val="none" w:sz="0" w:space="0" w:color="auto"/>
        <w:bottom w:val="none" w:sz="0" w:space="0" w:color="auto"/>
        <w:right w:val="none" w:sz="0" w:space="0" w:color="auto"/>
      </w:divBdr>
    </w:div>
    <w:div w:id="1681540846">
      <w:bodyDiv w:val="1"/>
      <w:marLeft w:val="0"/>
      <w:marRight w:val="0"/>
      <w:marTop w:val="0"/>
      <w:marBottom w:val="0"/>
      <w:divBdr>
        <w:top w:val="none" w:sz="0" w:space="0" w:color="auto"/>
        <w:left w:val="none" w:sz="0" w:space="0" w:color="auto"/>
        <w:bottom w:val="none" w:sz="0" w:space="0" w:color="auto"/>
        <w:right w:val="none" w:sz="0" w:space="0" w:color="auto"/>
      </w:divBdr>
    </w:div>
    <w:div w:id="1686059808">
      <w:bodyDiv w:val="1"/>
      <w:marLeft w:val="0"/>
      <w:marRight w:val="0"/>
      <w:marTop w:val="0"/>
      <w:marBottom w:val="0"/>
      <w:divBdr>
        <w:top w:val="none" w:sz="0" w:space="0" w:color="auto"/>
        <w:left w:val="none" w:sz="0" w:space="0" w:color="auto"/>
        <w:bottom w:val="none" w:sz="0" w:space="0" w:color="auto"/>
        <w:right w:val="none" w:sz="0" w:space="0" w:color="auto"/>
      </w:divBdr>
    </w:div>
    <w:div w:id="1698579362">
      <w:bodyDiv w:val="1"/>
      <w:marLeft w:val="0"/>
      <w:marRight w:val="0"/>
      <w:marTop w:val="0"/>
      <w:marBottom w:val="0"/>
      <w:divBdr>
        <w:top w:val="none" w:sz="0" w:space="0" w:color="auto"/>
        <w:left w:val="none" w:sz="0" w:space="0" w:color="auto"/>
        <w:bottom w:val="none" w:sz="0" w:space="0" w:color="auto"/>
        <w:right w:val="none" w:sz="0" w:space="0" w:color="auto"/>
      </w:divBdr>
    </w:div>
    <w:div w:id="1745451531">
      <w:bodyDiv w:val="1"/>
      <w:marLeft w:val="0"/>
      <w:marRight w:val="0"/>
      <w:marTop w:val="0"/>
      <w:marBottom w:val="0"/>
      <w:divBdr>
        <w:top w:val="none" w:sz="0" w:space="0" w:color="auto"/>
        <w:left w:val="none" w:sz="0" w:space="0" w:color="auto"/>
        <w:bottom w:val="none" w:sz="0" w:space="0" w:color="auto"/>
        <w:right w:val="none" w:sz="0" w:space="0" w:color="auto"/>
      </w:divBdr>
    </w:div>
    <w:div w:id="1763650274">
      <w:bodyDiv w:val="1"/>
      <w:marLeft w:val="0"/>
      <w:marRight w:val="0"/>
      <w:marTop w:val="0"/>
      <w:marBottom w:val="0"/>
      <w:divBdr>
        <w:top w:val="none" w:sz="0" w:space="0" w:color="auto"/>
        <w:left w:val="none" w:sz="0" w:space="0" w:color="auto"/>
        <w:bottom w:val="none" w:sz="0" w:space="0" w:color="auto"/>
        <w:right w:val="none" w:sz="0" w:space="0" w:color="auto"/>
      </w:divBdr>
    </w:div>
    <w:div w:id="1788545408">
      <w:bodyDiv w:val="1"/>
      <w:marLeft w:val="0"/>
      <w:marRight w:val="0"/>
      <w:marTop w:val="0"/>
      <w:marBottom w:val="0"/>
      <w:divBdr>
        <w:top w:val="none" w:sz="0" w:space="0" w:color="auto"/>
        <w:left w:val="none" w:sz="0" w:space="0" w:color="auto"/>
        <w:bottom w:val="none" w:sz="0" w:space="0" w:color="auto"/>
        <w:right w:val="none" w:sz="0" w:space="0" w:color="auto"/>
      </w:divBdr>
    </w:div>
    <w:div w:id="1835800910">
      <w:bodyDiv w:val="1"/>
      <w:marLeft w:val="0"/>
      <w:marRight w:val="0"/>
      <w:marTop w:val="0"/>
      <w:marBottom w:val="0"/>
      <w:divBdr>
        <w:top w:val="none" w:sz="0" w:space="0" w:color="auto"/>
        <w:left w:val="none" w:sz="0" w:space="0" w:color="auto"/>
        <w:bottom w:val="none" w:sz="0" w:space="0" w:color="auto"/>
        <w:right w:val="none" w:sz="0" w:space="0" w:color="auto"/>
      </w:divBdr>
    </w:div>
    <w:div w:id="1929461501">
      <w:bodyDiv w:val="1"/>
      <w:marLeft w:val="0"/>
      <w:marRight w:val="0"/>
      <w:marTop w:val="0"/>
      <w:marBottom w:val="0"/>
      <w:divBdr>
        <w:top w:val="none" w:sz="0" w:space="0" w:color="auto"/>
        <w:left w:val="none" w:sz="0" w:space="0" w:color="auto"/>
        <w:bottom w:val="none" w:sz="0" w:space="0" w:color="auto"/>
        <w:right w:val="none" w:sz="0" w:space="0" w:color="auto"/>
      </w:divBdr>
    </w:div>
    <w:div w:id="1949653010">
      <w:bodyDiv w:val="1"/>
      <w:marLeft w:val="0"/>
      <w:marRight w:val="0"/>
      <w:marTop w:val="0"/>
      <w:marBottom w:val="0"/>
      <w:divBdr>
        <w:top w:val="none" w:sz="0" w:space="0" w:color="auto"/>
        <w:left w:val="none" w:sz="0" w:space="0" w:color="auto"/>
        <w:bottom w:val="none" w:sz="0" w:space="0" w:color="auto"/>
        <w:right w:val="none" w:sz="0" w:space="0" w:color="auto"/>
      </w:divBdr>
    </w:div>
    <w:div w:id="1949846587">
      <w:bodyDiv w:val="1"/>
      <w:marLeft w:val="0"/>
      <w:marRight w:val="0"/>
      <w:marTop w:val="0"/>
      <w:marBottom w:val="0"/>
      <w:divBdr>
        <w:top w:val="none" w:sz="0" w:space="0" w:color="auto"/>
        <w:left w:val="none" w:sz="0" w:space="0" w:color="auto"/>
        <w:bottom w:val="none" w:sz="0" w:space="0" w:color="auto"/>
        <w:right w:val="none" w:sz="0" w:space="0" w:color="auto"/>
      </w:divBdr>
    </w:div>
    <w:div w:id="1959755707">
      <w:bodyDiv w:val="1"/>
      <w:marLeft w:val="0"/>
      <w:marRight w:val="0"/>
      <w:marTop w:val="0"/>
      <w:marBottom w:val="0"/>
      <w:divBdr>
        <w:top w:val="none" w:sz="0" w:space="0" w:color="auto"/>
        <w:left w:val="none" w:sz="0" w:space="0" w:color="auto"/>
        <w:bottom w:val="none" w:sz="0" w:space="0" w:color="auto"/>
        <w:right w:val="none" w:sz="0" w:space="0" w:color="auto"/>
      </w:divBdr>
    </w:div>
    <w:div w:id="2002661340">
      <w:bodyDiv w:val="1"/>
      <w:marLeft w:val="0"/>
      <w:marRight w:val="0"/>
      <w:marTop w:val="0"/>
      <w:marBottom w:val="0"/>
      <w:divBdr>
        <w:top w:val="none" w:sz="0" w:space="0" w:color="auto"/>
        <w:left w:val="none" w:sz="0" w:space="0" w:color="auto"/>
        <w:bottom w:val="none" w:sz="0" w:space="0" w:color="auto"/>
        <w:right w:val="none" w:sz="0" w:space="0" w:color="auto"/>
      </w:divBdr>
    </w:div>
    <w:div w:id="2008094749">
      <w:bodyDiv w:val="1"/>
      <w:marLeft w:val="0"/>
      <w:marRight w:val="0"/>
      <w:marTop w:val="0"/>
      <w:marBottom w:val="0"/>
      <w:divBdr>
        <w:top w:val="none" w:sz="0" w:space="0" w:color="auto"/>
        <w:left w:val="none" w:sz="0" w:space="0" w:color="auto"/>
        <w:bottom w:val="none" w:sz="0" w:space="0" w:color="auto"/>
        <w:right w:val="none" w:sz="0" w:space="0" w:color="auto"/>
      </w:divBdr>
    </w:div>
    <w:div w:id="2012248907">
      <w:bodyDiv w:val="1"/>
      <w:marLeft w:val="0"/>
      <w:marRight w:val="0"/>
      <w:marTop w:val="0"/>
      <w:marBottom w:val="0"/>
      <w:divBdr>
        <w:top w:val="none" w:sz="0" w:space="0" w:color="auto"/>
        <w:left w:val="none" w:sz="0" w:space="0" w:color="auto"/>
        <w:bottom w:val="none" w:sz="0" w:space="0" w:color="auto"/>
        <w:right w:val="none" w:sz="0" w:space="0" w:color="auto"/>
      </w:divBdr>
    </w:div>
    <w:div w:id="2012558486">
      <w:bodyDiv w:val="1"/>
      <w:marLeft w:val="0"/>
      <w:marRight w:val="0"/>
      <w:marTop w:val="0"/>
      <w:marBottom w:val="0"/>
      <w:divBdr>
        <w:top w:val="none" w:sz="0" w:space="0" w:color="auto"/>
        <w:left w:val="none" w:sz="0" w:space="0" w:color="auto"/>
        <w:bottom w:val="none" w:sz="0" w:space="0" w:color="auto"/>
        <w:right w:val="none" w:sz="0" w:space="0" w:color="auto"/>
      </w:divBdr>
    </w:div>
    <w:div w:id="2053841140">
      <w:bodyDiv w:val="1"/>
      <w:marLeft w:val="0"/>
      <w:marRight w:val="0"/>
      <w:marTop w:val="0"/>
      <w:marBottom w:val="0"/>
      <w:divBdr>
        <w:top w:val="none" w:sz="0" w:space="0" w:color="auto"/>
        <w:left w:val="none" w:sz="0" w:space="0" w:color="auto"/>
        <w:bottom w:val="none" w:sz="0" w:space="0" w:color="auto"/>
        <w:right w:val="none" w:sz="0" w:space="0" w:color="auto"/>
      </w:divBdr>
    </w:div>
    <w:div w:id="2054184971">
      <w:bodyDiv w:val="1"/>
      <w:marLeft w:val="0"/>
      <w:marRight w:val="0"/>
      <w:marTop w:val="0"/>
      <w:marBottom w:val="0"/>
      <w:divBdr>
        <w:top w:val="none" w:sz="0" w:space="0" w:color="auto"/>
        <w:left w:val="none" w:sz="0" w:space="0" w:color="auto"/>
        <w:bottom w:val="none" w:sz="0" w:space="0" w:color="auto"/>
        <w:right w:val="none" w:sz="0" w:space="0" w:color="auto"/>
      </w:divBdr>
    </w:div>
    <w:div w:id="2095126390">
      <w:bodyDiv w:val="1"/>
      <w:marLeft w:val="0"/>
      <w:marRight w:val="0"/>
      <w:marTop w:val="0"/>
      <w:marBottom w:val="0"/>
      <w:divBdr>
        <w:top w:val="none" w:sz="0" w:space="0" w:color="auto"/>
        <w:left w:val="none" w:sz="0" w:space="0" w:color="auto"/>
        <w:bottom w:val="none" w:sz="0" w:space="0" w:color="auto"/>
        <w:right w:val="none" w:sz="0" w:space="0" w:color="auto"/>
      </w:divBdr>
    </w:div>
    <w:div w:id="212063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C7F16BEBA73989A32534C27E2DF085631DBF98ACFEEEC9FD59A7E9C0E828b5N" TargetMode="External"/><Relationship Id="rId18" Type="http://schemas.openxmlformats.org/officeDocument/2006/relationships/hyperlink" Target="garantF1://48151708.1000" TargetMode="External"/><Relationship Id="rId3" Type="http://schemas.openxmlformats.org/officeDocument/2006/relationships/styles" Target="styles.xml"/><Relationship Id="rId21" Type="http://schemas.openxmlformats.org/officeDocument/2006/relationships/hyperlink" Target="https://login.consultant.ru/link/?req=doc&amp;base=RLAW076&amp;n=46563&amp;rnd=AD597C95D6DD7C570FA7701832B60287&amp;dst=100017&amp;fld=134" TargetMode="External"/><Relationship Id="rId7" Type="http://schemas.openxmlformats.org/officeDocument/2006/relationships/endnotes" Target="endnotes.xml"/><Relationship Id="rId12" Type="http://schemas.openxmlformats.org/officeDocument/2006/relationships/hyperlink" Target="consultantplus://offline/ref=C7F16BEBA73989A32534C27E2DF085631DBC9CACF6E9C9FD59A7E9C0E828b5N" TargetMode="External"/><Relationship Id="rId17" Type="http://schemas.openxmlformats.org/officeDocument/2006/relationships/hyperlink" Target="garantF1://12032859.0" TargetMode="External"/><Relationship Id="rId2" Type="http://schemas.openxmlformats.org/officeDocument/2006/relationships/numbering" Target="numbering.xml"/><Relationship Id="rId16" Type="http://schemas.openxmlformats.org/officeDocument/2006/relationships/hyperlink" Target="garantF1://12048944.0" TargetMode="External"/><Relationship Id="rId20" Type="http://schemas.openxmlformats.org/officeDocument/2006/relationships/hyperlink" Target="garantF1://1203826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F16BEBA73989A32534C27E2DF085631EB699AAF4BA9EFF08F2E72Cb5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48944.1000"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garantF1://12032859.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C7F16BEBA73989A32534DC733B9CDA661AB5C0A2FDEACAAE07F8B29DBF8C92A2D83FE31C62F328B64954952FbBN"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FC7DB-D188-4727-BB08-466B22A8D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119</Pages>
  <Words>43500</Words>
  <Characters>247954</Characters>
  <Application>Microsoft Office Word</Application>
  <DocSecurity>0</DocSecurity>
  <Lines>2066</Lines>
  <Paragraphs>581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290873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Гордеева</dc:creator>
  <cp:lastModifiedBy>Admin</cp:lastModifiedBy>
  <cp:revision>2</cp:revision>
  <cp:lastPrinted>2025-05-06T10:11:00Z</cp:lastPrinted>
  <dcterms:created xsi:type="dcterms:W3CDTF">2025-05-06T10:13:00Z</dcterms:created>
  <dcterms:modified xsi:type="dcterms:W3CDTF">2025-05-06T10:13:00Z</dcterms:modified>
</cp:coreProperties>
</file>