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>«ОЗЕРСКОЕ СЕЛЬСКОЕ ПОСЕЛЕНИЕ»</w:t>
      </w: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>ЧЕРДАКЛИНСКОГО РАЙОНА УЛЬЯНОВСКОЙ ОБЛАСТИ</w:t>
      </w: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8B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  <w:r w:rsidRPr="00F268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68B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№ </w:t>
      </w:r>
    </w:p>
    <w:p w:rsidR="00081638" w:rsidRPr="00F268B8" w:rsidRDefault="00F268B8" w:rsidP="00F268B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B8">
        <w:rPr>
          <w:rFonts w:ascii="Times New Roman" w:hAnsi="Times New Roman" w:cs="Times New Roman"/>
          <w:b/>
          <w:bCs/>
          <w:sz w:val="28"/>
          <w:szCs w:val="28"/>
        </w:rPr>
        <w:t>с. Озерки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6A262C" w:rsidRDefault="00081638" w:rsidP="008538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A262C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6A262C">
        <w:rPr>
          <w:rFonts w:ascii="PT Astra Serif" w:hAnsi="PT Astra Serif" w:cs="PT Astra Serif"/>
          <w:b/>
          <w:sz w:val="28"/>
          <w:szCs w:val="28"/>
        </w:rPr>
        <w:t>ах</w:t>
      </w:r>
    </w:p>
    <w:p w:rsidR="00081638" w:rsidRPr="006A262C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6A262C" w:rsidRDefault="0088642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В соответствии с частью 2 статьи 399 Налогового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статьей</w:t>
      </w:r>
      <w:r w:rsidR="008538D9">
        <w:rPr>
          <w:rFonts w:ascii="PT Astra Serif" w:hAnsi="PT Astra Serif" w:cs="PT Astra Serif"/>
          <w:sz w:val="28"/>
          <w:szCs w:val="28"/>
        </w:rPr>
        <w:t xml:space="preserve"> 29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Устава</w:t>
      </w:r>
      <w:r w:rsidR="008538D9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«Озерское сельское поселение» Чердаклинского района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6A262C">
        <w:rPr>
          <w:rFonts w:ascii="PT Astra Serif" w:hAnsi="PT Astra Serif" w:cs="PT Astra Serif"/>
          <w:sz w:val="28"/>
          <w:szCs w:val="28"/>
        </w:rPr>
        <w:t>, Совет депутатов</w:t>
      </w:r>
      <w:r w:rsidR="008538D9">
        <w:rPr>
          <w:rFonts w:ascii="PT Astra Serif" w:hAnsi="PT Astra Serif" w:cs="PT Astra Serif"/>
          <w:sz w:val="28"/>
          <w:szCs w:val="28"/>
        </w:rPr>
        <w:t xml:space="preserve"> 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решил:</w:t>
      </w:r>
    </w:p>
    <w:p w:rsidR="00D94D3E" w:rsidRPr="006A262C" w:rsidRDefault="00081638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1.</w:t>
      </w:r>
      <w:r w:rsidR="00D94D3E" w:rsidRPr="006A262C"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6A262C">
        <w:rPr>
          <w:rFonts w:ascii="PT Astra Serif" w:hAnsi="PT Astra Serif" w:cs="PT Astra Serif"/>
          <w:sz w:val="28"/>
          <w:szCs w:val="28"/>
        </w:rPr>
        <w:t xml:space="preserve">, расположенного на территории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D94D3E" w:rsidRPr="006A262C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</w:t>
      </w:r>
      <w:r w:rsidR="00D61459" w:rsidRPr="006A262C">
        <w:rPr>
          <w:rFonts w:ascii="PT Astra Serif" w:hAnsi="PT Astra Serif" w:cs="PT Astra Serif"/>
          <w:sz w:val="28"/>
          <w:szCs w:val="28"/>
        </w:rPr>
        <w:t>о кодекса Российской Федерации</w:t>
      </w:r>
      <w:r w:rsidR="00D94D3E" w:rsidRPr="006A262C">
        <w:rPr>
          <w:rFonts w:ascii="PT Astra Serif" w:hAnsi="PT Astra Serif" w:cs="PT Astra Serif"/>
          <w:sz w:val="28"/>
          <w:szCs w:val="28"/>
        </w:rPr>
        <w:t>, признаваемых объектами налогообложения по нало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гу на имущество физических лиц </w:t>
      </w:r>
      <w:r w:rsidR="00D94D3E" w:rsidRPr="006A262C">
        <w:rPr>
          <w:rFonts w:ascii="PT Astra Serif" w:hAnsi="PT Astra Serif" w:cs="PT Astra Serif"/>
          <w:sz w:val="28"/>
          <w:szCs w:val="28"/>
        </w:rPr>
        <w:t>(далее –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физические лица собственники объектов имущества</w:t>
      </w:r>
      <w:r w:rsidR="00D61459" w:rsidRPr="006A262C">
        <w:rPr>
          <w:rFonts w:ascii="PT Astra Serif" w:hAnsi="PT Astra Serif" w:cs="PT Astra Serif"/>
          <w:sz w:val="28"/>
          <w:szCs w:val="28"/>
        </w:rPr>
        <w:t>, налог соответственно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), в отношении указанных 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подлежащему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за налоговые периоды 2025, 2026 и 2027 годов </w:t>
      </w:r>
      <w:r w:rsidR="00D94D3E" w:rsidRPr="006A262C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8538D9">
        <w:rPr>
          <w:rFonts w:ascii="PT Astra Serif" w:hAnsi="PT Astra Serif" w:cs="PT Astra Serif"/>
          <w:sz w:val="28"/>
          <w:szCs w:val="28"/>
        </w:rPr>
        <w:t xml:space="preserve">дарственный реестр недвижимости </w:t>
      </w:r>
      <w:r w:rsidR="00D94D3E" w:rsidRPr="006A262C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внесены в Единый государственный реестр </w:t>
      </w:r>
      <w:r w:rsidR="00D94D3E" w:rsidRPr="004B67CC">
        <w:rPr>
          <w:rFonts w:ascii="PT Astra Serif" w:hAnsi="PT Astra Serif" w:cs="PT Astra Serif"/>
          <w:sz w:val="28"/>
          <w:szCs w:val="28"/>
        </w:rPr>
        <w:t>недвижимости и подлежали применен</w:t>
      </w:r>
      <w:r w:rsidR="004B7AD7" w:rsidRPr="004B67CC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4B67CC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4B67CC">
        <w:rPr>
          <w:rFonts w:ascii="PT Astra Serif" w:hAnsi="PT Astra Serif" w:cs="PT Astra Serif"/>
          <w:sz w:val="28"/>
          <w:szCs w:val="28"/>
        </w:rPr>
        <w:t>202</w:t>
      </w:r>
      <w:r w:rsidR="00D61459" w:rsidRPr="004B67CC">
        <w:rPr>
          <w:rFonts w:ascii="PT Astra Serif" w:hAnsi="PT Astra Serif" w:cs="PT Astra Serif"/>
          <w:sz w:val="28"/>
          <w:szCs w:val="28"/>
        </w:rPr>
        <w:t>5</w:t>
      </w:r>
      <w:r w:rsidR="004B7AD7" w:rsidRPr="004B67CC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4B67CC" w:rsidRPr="004B67CC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4B67CC">
        <w:rPr>
          <w:rFonts w:ascii="PT Astra Serif" w:hAnsi="PT Astra Serif" w:cs="PT Astra Serif"/>
          <w:sz w:val="28"/>
          <w:szCs w:val="28"/>
        </w:rPr>
        <w:t>и более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процентов, в размере</w:t>
      </w:r>
      <w:r w:rsidR="00D61459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2</w:t>
      </w:r>
      <w:r w:rsidR="00CF6953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-</w:t>
      </w:r>
      <w:r w:rsidR="00CF6953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6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2. Размер налоговой льготы, установленной пунктом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6A262C" w:rsidRDefault="005F776A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НЛ25=Н2025-Н2024×</w:t>
      </w:r>
      <w:r w:rsidR="00676F7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  <w:lang w:val="en-US"/>
        </w:rPr>
        <w:t>N</w:t>
      </w:r>
      <w:r w:rsidR="00D237A8" w:rsidRPr="006A262C">
        <w:rPr>
          <w:rStyle w:val="af2"/>
          <w:rFonts w:ascii="PT Astra Serif" w:hAnsi="PT Astra Serif" w:cs="PT Astra Serif"/>
          <w:sz w:val="28"/>
          <w:szCs w:val="28"/>
          <w:u w:val="single"/>
          <w:lang w:val="en-US"/>
        </w:rPr>
        <w:footnoteReference w:id="1"/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6A262C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8538D9" w:rsidRPr="006A262C">
        <w:rPr>
          <w:rFonts w:ascii="PT Astra Serif" w:hAnsi="PT Astra Serif" w:cs="PT Astra Serif"/>
          <w:sz w:val="28"/>
          <w:szCs w:val="28"/>
        </w:rPr>
        <w:lastRenderedPageBreak/>
        <w:t>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2025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 xml:space="preserve">; 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6A262C">
        <w:rPr>
          <w:rFonts w:ascii="PT Astra Serif" w:hAnsi="PT Astra Serif" w:cs="PT Astra Serif"/>
          <w:sz w:val="28"/>
          <w:szCs w:val="28"/>
        </w:rPr>
        <w:t>1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6A262C">
        <w:rPr>
          <w:rFonts w:ascii="PT Astra Serif" w:hAnsi="PT Astra Serif" w:cs="PT Astra Serif"/>
          <w:sz w:val="28"/>
          <w:szCs w:val="28"/>
        </w:rPr>
        <w:t>202</w:t>
      </w:r>
      <w:r w:rsidR="00676F78" w:rsidRPr="006A262C">
        <w:rPr>
          <w:rFonts w:ascii="PT Astra Serif" w:hAnsi="PT Astra Serif" w:cs="PT Astra Serif"/>
          <w:sz w:val="28"/>
          <w:szCs w:val="28"/>
        </w:rPr>
        <w:t>5</w:t>
      </w:r>
      <w:r w:rsidRPr="006A262C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Н2025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="009C0641" w:rsidRPr="006A262C">
        <w:rPr>
          <w:rFonts w:ascii="PT Astra Serif" w:hAnsi="PT Astra Serif" w:cs="PT Astra Serif"/>
          <w:sz w:val="28"/>
          <w:szCs w:val="28"/>
        </w:rPr>
        <w:t>-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6A262C">
        <w:rPr>
          <w:rFonts w:ascii="PT Astra Serif" w:hAnsi="PT Astra Serif" w:cs="PT Astra Serif"/>
          <w:sz w:val="28"/>
          <w:szCs w:val="28"/>
        </w:rPr>
        <w:t>Л2025×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  <w:lang w:val="en-US"/>
        </w:rPr>
        <w:t>N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Pr="006A262C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2026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</w:t>
      </w:r>
      <w:r w:rsidR="009C0641" w:rsidRPr="006A262C">
        <w:rPr>
          <w:rFonts w:ascii="PT Astra Serif" w:hAnsi="PT Astra Serif" w:cs="PT Astra Serif"/>
          <w:sz w:val="28"/>
          <w:szCs w:val="28"/>
        </w:rPr>
        <w:t>6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</w:t>
      </w:r>
      <w:r w:rsidR="00CF6953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</w:t>
      </w:r>
      <w:r w:rsidRPr="006A262C">
        <w:rPr>
          <w:rFonts w:ascii="PT Astra Serif" w:hAnsi="PT Astra Serif" w:cs="PT Astra Serif"/>
          <w:sz w:val="28"/>
          <w:szCs w:val="28"/>
        </w:rPr>
        <w:lastRenderedPageBreak/>
        <w:t>января года налогового периода</w:t>
      </w:r>
      <w:r w:rsidR="009C0641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6A262C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6A262C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6A262C" w:rsidRDefault="005F776A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НЛ27=Н2027-ННЛ2026×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N  </w:t>
      </w:r>
      <w:r w:rsidR="00D94D3E" w:rsidRPr="006A262C">
        <w:rPr>
          <w:rFonts w:ascii="PT Astra Serif" w:hAnsi="PT Astra Serif" w:cs="PT Astra Serif"/>
          <w:sz w:val="28"/>
          <w:szCs w:val="28"/>
          <w:u w:val="single"/>
        </w:rPr>
        <w:t>;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2027 год</w:t>
      </w:r>
      <w:r w:rsidR="009C0641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8538D9">
        <w:rPr>
          <w:rFonts w:ascii="PT Astra Serif" w:hAnsi="PT Astra Serif" w:cs="PT Astra Serif"/>
          <w:sz w:val="28"/>
          <w:szCs w:val="28"/>
        </w:rPr>
        <w:t>муниципального образования «Озерское сельское поселение» Чердаклинского района</w:t>
      </w:r>
      <w:r w:rsidR="008538D9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6A262C">
        <w:rPr>
          <w:rFonts w:ascii="PT Astra Serif" w:hAnsi="PT Astra Serif" w:cs="PT Astra Serif"/>
          <w:sz w:val="28"/>
          <w:szCs w:val="28"/>
        </w:rPr>
        <w:t>.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6A262C">
        <w:rPr>
          <w:rFonts w:ascii="PT Astra Serif" w:hAnsi="PT Astra Serif" w:cs="PT Astra Serif"/>
          <w:sz w:val="28"/>
          <w:szCs w:val="28"/>
        </w:rPr>
        <w:t>элементов</w:t>
      </w:r>
      <w:r w:rsidRPr="006A262C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6A262C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6A262C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6A262C"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6A262C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4F2BAF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3. 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внесённая в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,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внесённую в 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подлежащую </w:t>
      </w:r>
      <w:r w:rsidR="00D237A8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применению до </w:t>
      </w:r>
      <w:r w:rsidR="009603B8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1 января </w:t>
      </w:r>
      <w:r w:rsidR="00D237A8" w:rsidRPr="004B67CC">
        <w:rPr>
          <w:rFonts w:ascii="PT Astra Serif" w:eastAsia="Times New Roman" w:hAnsi="PT Astra Serif" w:cs="Times New Roman"/>
          <w:color w:val="00000A"/>
          <w:sz w:val="28"/>
        </w:rPr>
        <w:t>202</w:t>
      </w:r>
      <w:r w:rsidR="009603B8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5 </w:t>
      </w:r>
      <w:r w:rsidR="00D237A8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года, </w:t>
      </w:r>
      <w:r w:rsidR="004B67CC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на 15 </w:t>
      </w:r>
      <w:r w:rsidR="00D237A8" w:rsidRPr="004B67CC">
        <w:rPr>
          <w:rFonts w:ascii="PT Astra Serif" w:eastAsia="Times New Roman" w:hAnsi="PT Astra Serif" w:cs="Times New Roman"/>
          <w:color w:val="00000A"/>
          <w:sz w:val="28"/>
        </w:rPr>
        <w:t xml:space="preserve">процентов </w:t>
      </w:r>
      <w:r w:rsidR="006053BE" w:rsidRPr="004B67CC">
        <w:rPr>
          <w:rFonts w:ascii="PT Astra Serif" w:eastAsia="Times New Roman" w:hAnsi="PT Astra Serif" w:cs="Times New Roman"/>
          <w:color w:val="00000A"/>
          <w:sz w:val="28"/>
        </w:rPr>
        <w:t>и более</w:t>
      </w:r>
      <w:r w:rsidR="004F2BAF" w:rsidRPr="004B67CC">
        <w:rPr>
          <w:rFonts w:ascii="PT Astra Serif" w:eastAsia="Times New Roman" w:hAnsi="PT Astra Serif" w:cs="Times New Roman"/>
          <w:color w:val="00000A"/>
          <w:sz w:val="28"/>
        </w:rPr>
        <w:t>.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4. 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ешением, применяется при условии отсутствия у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задолженности по уплате налогов, сборов и страховых взносов в бюджеты </w:t>
      </w:r>
      <w:r w:rsidR="00667283" w:rsidRPr="006A262C">
        <w:rPr>
          <w:rFonts w:ascii="PT Astra Serif" w:hAnsi="PT Astra Serif" w:cs="PT Astra Serif"/>
          <w:sz w:val="28"/>
          <w:szCs w:val="28"/>
        </w:rPr>
        <w:t>бюджетн</w:t>
      </w:r>
      <w:r w:rsidR="00830660" w:rsidRPr="006A262C">
        <w:rPr>
          <w:rFonts w:ascii="PT Astra Serif" w:hAnsi="PT Astra Serif" w:cs="PT Astra Serif"/>
          <w:sz w:val="28"/>
          <w:szCs w:val="28"/>
        </w:rPr>
        <w:t>ой системы Российской Федерации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состоянию на 1 января года налогового периода</w:t>
      </w:r>
      <w:r w:rsidR="00830660" w:rsidRPr="006A262C">
        <w:rPr>
          <w:rFonts w:ascii="PT Astra Serif" w:hAnsi="PT Astra Serif" w:cs="PT Astra Serif"/>
          <w:sz w:val="28"/>
          <w:szCs w:val="28"/>
        </w:rPr>
        <w:t>.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lastRenderedPageBreak/>
        <w:t>5. 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Pr="006A262C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D94D3E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6. 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льготы, установленной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ешением прекращается с</w:t>
      </w:r>
      <w:r w:rsidR="008F299D" w:rsidRPr="006A262C">
        <w:rPr>
          <w:rFonts w:ascii="PT Astra Serif" w:hAnsi="PT Astra Serif" w:cs="PT Astra Serif"/>
          <w:sz w:val="28"/>
          <w:szCs w:val="28"/>
        </w:rPr>
        <w:t>о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8F299D" w:rsidRPr="006A262C">
        <w:rPr>
          <w:rFonts w:ascii="PT Astra Serif" w:hAnsi="PT Astra Serif" w:cs="PT Astra Serif"/>
          <w:sz w:val="28"/>
          <w:szCs w:val="28"/>
        </w:rPr>
        <w:t>дня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прекращения права собственности на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Pr="006A262C">
        <w:rPr>
          <w:rFonts w:ascii="PT Astra Serif" w:hAnsi="PT Astra Serif" w:cs="PT Astra Serif"/>
          <w:sz w:val="28"/>
          <w:szCs w:val="28"/>
        </w:rPr>
        <w:t>ешения.</w:t>
      </w:r>
    </w:p>
    <w:p w:rsidR="00665A74" w:rsidRPr="00665A74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74">
        <w:rPr>
          <w:rFonts w:ascii="Times New Roman" w:hAnsi="Times New Roman" w:cs="Times New Roman"/>
          <w:sz w:val="28"/>
          <w:szCs w:val="28"/>
        </w:rPr>
        <w:t>7</w:t>
      </w:r>
      <w:r w:rsidR="00081638" w:rsidRPr="00665A74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 w:rsidR="00665A74" w:rsidRPr="00665A74">
        <w:rPr>
          <w:rFonts w:ascii="Times New Roman" w:hAnsi="Times New Roman" w:cs="Times New Roman"/>
          <w:sz w:val="28"/>
          <w:szCs w:val="28"/>
        </w:rPr>
        <w:t xml:space="preserve"> информационном бюллетене «Озерский вестник» муниципального образования «Озерское сельское поселение» Чердаклинского района Ульяновской области.</w:t>
      </w:r>
    </w:p>
    <w:p w:rsidR="00081638" w:rsidRPr="006A262C" w:rsidRDefault="00D94D3E" w:rsidP="0066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8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. Настоящее решение вступает в силу </w:t>
      </w:r>
      <w:r w:rsidRPr="006A262C">
        <w:rPr>
          <w:rFonts w:ascii="PT Astra Serif" w:hAnsi="PT Astra Serif" w:cs="PT Astra Serif"/>
          <w:sz w:val="28"/>
          <w:szCs w:val="28"/>
        </w:rPr>
        <w:t>с 01 января 2025 года.</w:t>
      </w:r>
    </w:p>
    <w:p w:rsidR="002C406B" w:rsidRDefault="002C406B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65A74" w:rsidRPr="006A262C" w:rsidRDefault="00665A74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65A74" w:rsidRPr="00665A74" w:rsidRDefault="00665A74" w:rsidP="00665A74">
      <w:pPr>
        <w:tabs>
          <w:tab w:val="left" w:pos="60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65A74" w:rsidRPr="00665A74" w:rsidRDefault="00665A74" w:rsidP="00665A74">
      <w:pPr>
        <w:tabs>
          <w:tab w:val="left" w:pos="60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74">
        <w:rPr>
          <w:rFonts w:ascii="Times New Roman" w:hAnsi="Times New Roman" w:cs="Times New Roman"/>
          <w:sz w:val="28"/>
          <w:szCs w:val="28"/>
        </w:rPr>
        <w:t>«Озерское сельское поселение»</w:t>
      </w:r>
    </w:p>
    <w:p w:rsidR="00665A74" w:rsidRPr="00665A74" w:rsidRDefault="00665A74" w:rsidP="00665A74">
      <w:pPr>
        <w:tabs>
          <w:tab w:val="left" w:pos="60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A74">
        <w:rPr>
          <w:rFonts w:ascii="Times New Roman" w:hAnsi="Times New Roman" w:cs="Times New Roman"/>
          <w:sz w:val="28"/>
          <w:szCs w:val="28"/>
        </w:rPr>
        <w:t xml:space="preserve">Чердаклинского района Ульяновской области                                 </w:t>
      </w:r>
      <w:r w:rsidRPr="00665A74">
        <w:rPr>
          <w:rFonts w:ascii="Times New Roman" w:hAnsi="Times New Roman" w:cs="Times New Roman"/>
          <w:color w:val="000000"/>
          <w:sz w:val="28"/>
          <w:szCs w:val="28"/>
        </w:rPr>
        <w:t>Е.П.Дырова</w:t>
      </w:r>
    </w:p>
    <w:p w:rsidR="002C406B" w:rsidRDefault="002C406B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C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67CC" w:rsidRPr="004B67CC" w:rsidRDefault="004B67CC" w:rsidP="004B67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4B67CC">
        <w:rPr>
          <w:rFonts w:ascii="Times New Roman" w:hAnsi="Times New Roman" w:cs="Times New Roman"/>
          <w:b/>
          <w:sz w:val="28"/>
          <w:szCs w:val="28"/>
        </w:rPr>
        <w:t>к проекту решения Совета депутатов  муниципального образования «</w:t>
      </w:r>
      <w:r w:rsidRPr="006A262C">
        <w:rPr>
          <w:rFonts w:ascii="PT Astra Serif" w:hAnsi="PT Astra Serif" w:cs="PT Astra Serif"/>
          <w:b/>
          <w:sz w:val="28"/>
          <w:szCs w:val="28"/>
        </w:rPr>
        <w:t>О налоговых льготах</w:t>
      </w:r>
      <w:r w:rsidRPr="004B67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67CC" w:rsidRPr="004B67CC" w:rsidRDefault="004B67CC" w:rsidP="004B67C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7CC" w:rsidRDefault="004B67CC" w:rsidP="004B67C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B67CC"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6A262C">
        <w:rPr>
          <w:rFonts w:ascii="PT Astra Serif" w:hAnsi="PT Astra Serif" w:cs="PT Astra Serif"/>
          <w:sz w:val="28"/>
          <w:szCs w:val="28"/>
        </w:rPr>
        <w:t>с частью 2 статьи 399 Налогового кодекса Российской Федерации, статьей</w:t>
      </w:r>
      <w:r>
        <w:rPr>
          <w:rFonts w:ascii="PT Astra Serif" w:hAnsi="PT Astra Serif" w:cs="PT Astra Serif"/>
          <w:sz w:val="28"/>
          <w:szCs w:val="28"/>
        </w:rPr>
        <w:t xml:space="preserve"> 29</w:t>
      </w:r>
      <w:r w:rsidRPr="006A262C">
        <w:rPr>
          <w:rFonts w:ascii="PT Astra Serif" w:hAnsi="PT Astra Serif" w:cs="PT Astra Serif"/>
          <w:sz w:val="28"/>
          <w:szCs w:val="28"/>
        </w:rPr>
        <w:t xml:space="preserve"> Устава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«Озерское сельское поселение» Чердаклинского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 w:rsidR="004B67CC" w:rsidRDefault="004B67CC" w:rsidP="004B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 разработан и доведен Министерством имущественных отношений и архитектуры Ульяновской области. </w:t>
      </w:r>
      <w:r w:rsidRPr="004B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CC" w:rsidRPr="004B67CC" w:rsidRDefault="004B67CC" w:rsidP="004B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 xml:space="preserve">«Озерское сельское поселение»   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Чердаклинского района Ульяновской области                              А.А.Галимова</w:t>
      </w: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7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725F2B" w:rsidRPr="004B67CC" w:rsidRDefault="004B67CC" w:rsidP="00725F2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4B67CC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решения Совета депутатов муниципального образования </w:t>
      </w:r>
      <w:r w:rsidRPr="004B67CC">
        <w:rPr>
          <w:rFonts w:ascii="Times New Roman" w:hAnsi="Times New Roman" w:cs="Times New Roman"/>
          <w:b/>
          <w:sz w:val="28"/>
          <w:szCs w:val="28"/>
        </w:rPr>
        <w:t xml:space="preserve">«Озерское сельское поселение» Чердаклинского района Ульяновской области </w:t>
      </w:r>
      <w:r w:rsidR="00725F2B" w:rsidRPr="004B67CC">
        <w:rPr>
          <w:rFonts w:ascii="Times New Roman" w:hAnsi="Times New Roman" w:cs="Times New Roman"/>
          <w:b/>
          <w:sz w:val="28"/>
          <w:szCs w:val="28"/>
        </w:rPr>
        <w:t>«</w:t>
      </w:r>
      <w:r w:rsidR="00725F2B" w:rsidRPr="006A262C">
        <w:rPr>
          <w:rFonts w:ascii="PT Astra Serif" w:hAnsi="PT Astra Serif" w:cs="PT Astra Serif"/>
          <w:b/>
          <w:sz w:val="28"/>
          <w:szCs w:val="28"/>
        </w:rPr>
        <w:t>О налоговых льготах</w:t>
      </w:r>
      <w:r w:rsidR="00725F2B" w:rsidRPr="004B67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67CC" w:rsidRPr="004B67CC" w:rsidRDefault="004B67CC" w:rsidP="00725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CC">
        <w:rPr>
          <w:rFonts w:ascii="Times New Roman" w:hAnsi="Times New Roman" w:cs="Times New Roman"/>
          <w:bCs/>
          <w:color w:val="000000"/>
          <w:sz w:val="28"/>
          <w:szCs w:val="28"/>
        </w:rPr>
        <w:t>Принятие данного</w:t>
      </w:r>
      <w:r w:rsidRPr="004B6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 Совета депутатов муниципального образования </w:t>
      </w:r>
      <w:r w:rsidRPr="004B67CC">
        <w:rPr>
          <w:rFonts w:ascii="Times New Roman" w:hAnsi="Times New Roman" w:cs="Times New Roman"/>
          <w:color w:val="000000"/>
          <w:sz w:val="28"/>
          <w:szCs w:val="28"/>
        </w:rPr>
        <w:t>«Озерское сельское поселение» Чердаклинского района Ульяновской области</w:t>
      </w:r>
      <w:r w:rsidRPr="004B6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</w:t>
      </w:r>
      <w:r w:rsidRPr="004B67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потребует дополнительных финансовых затрат из бюджета муниципального образования </w:t>
      </w:r>
      <w:r w:rsidRPr="004B67CC">
        <w:rPr>
          <w:rFonts w:ascii="Times New Roman" w:hAnsi="Times New Roman" w:cs="Times New Roman"/>
          <w:color w:val="000000"/>
          <w:sz w:val="28"/>
          <w:szCs w:val="28"/>
        </w:rPr>
        <w:t>«Озерское сельское поселение» Чердаклинского района Ульяновской области.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 xml:space="preserve">«Озерское сельское поселение»   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Чердаклинского района Ульяновской области                              А.А.Галимова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5F2B" w:rsidRDefault="00725F2B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5F2B" w:rsidRDefault="00725F2B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5F2B" w:rsidRDefault="00725F2B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5F2B" w:rsidRPr="004B67CC" w:rsidRDefault="00725F2B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C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B67CC" w:rsidRPr="004B67CC" w:rsidRDefault="004B67CC" w:rsidP="004B67C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CC">
        <w:rPr>
          <w:rFonts w:ascii="Times New Roman" w:hAnsi="Times New Roman" w:cs="Times New Roman"/>
          <w:b/>
          <w:sz w:val="28"/>
          <w:szCs w:val="28"/>
        </w:rPr>
        <w:t>по результатам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725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2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статьёй 8 Закона Ульяновской области от 05.06.2007 № 77-ЗО «О противодействии коррупции в Ульяновской области» проведена экспертиза проекта </w:t>
      </w:r>
      <w:r w:rsidRPr="00725F2B"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Pr="00725F2B">
        <w:rPr>
          <w:rFonts w:ascii="Times New Roman" w:hAnsi="Times New Roman" w:cs="Times New Roman"/>
          <w:sz w:val="28"/>
          <w:szCs w:val="28"/>
        </w:rPr>
        <w:t xml:space="preserve">«Озерское сельское поселение» Чердаклинского района Ульяновской области </w:t>
      </w:r>
      <w:r w:rsidR="00725F2B" w:rsidRPr="00725F2B">
        <w:rPr>
          <w:rFonts w:ascii="Times New Roman" w:hAnsi="Times New Roman" w:cs="Times New Roman"/>
          <w:sz w:val="28"/>
          <w:szCs w:val="28"/>
        </w:rPr>
        <w:t>«О налоговых льготах</w:t>
      </w:r>
      <w:r w:rsidR="00725F2B" w:rsidRPr="00725F2B">
        <w:rPr>
          <w:rFonts w:ascii="Times New Roman" w:hAnsi="Times New Roman" w:cs="Times New Roman"/>
          <w:bCs/>
          <w:sz w:val="28"/>
          <w:szCs w:val="28"/>
        </w:rPr>
        <w:t>»</w:t>
      </w:r>
      <w:r w:rsidR="00725F2B" w:rsidRPr="00725F2B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B67CC" w:rsidRPr="004B67CC" w:rsidRDefault="004B67CC" w:rsidP="004B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CC">
        <w:rPr>
          <w:rFonts w:ascii="Times New Roman" w:hAnsi="Times New Roman" w:cs="Times New Roman"/>
          <w:sz w:val="28"/>
          <w:szCs w:val="28"/>
        </w:rPr>
        <w:t xml:space="preserve">По результатам экспертизы  сделан вывод: </w:t>
      </w:r>
    </w:p>
    <w:p w:rsidR="004B67CC" w:rsidRPr="004B67CC" w:rsidRDefault="004B67CC" w:rsidP="004B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CC">
        <w:rPr>
          <w:rFonts w:ascii="Times New Roman" w:hAnsi="Times New Roman" w:cs="Times New Roman"/>
          <w:sz w:val="28"/>
          <w:szCs w:val="28"/>
        </w:rPr>
        <w:t>Представленные на экспертизу проекты коррупциогенных факторов не содержат.</w:t>
      </w:r>
    </w:p>
    <w:p w:rsidR="004B67CC" w:rsidRPr="004B67CC" w:rsidRDefault="004B67CC" w:rsidP="004B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7C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B67CC" w:rsidRPr="004B67CC" w:rsidRDefault="004B67CC" w:rsidP="004B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7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 xml:space="preserve">«Озерское сельское поселение»   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  <w:r w:rsidRPr="004B67CC">
        <w:rPr>
          <w:rFonts w:ascii="Times New Roman" w:hAnsi="Times New Roman"/>
          <w:sz w:val="28"/>
          <w:szCs w:val="28"/>
        </w:rPr>
        <w:t>Чердаклинского района Ульяновской области                              А.А.Галимова</w:t>
      </w:r>
    </w:p>
    <w:p w:rsidR="004B67CC" w:rsidRPr="004B67CC" w:rsidRDefault="004B67CC" w:rsidP="004B67CC">
      <w:pPr>
        <w:pStyle w:val="af3"/>
        <w:rPr>
          <w:rFonts w:ascii="Times New Roman" w:hAnsi="Times New Roman"/>
          <w:sz w:val="28"/>
          <w:szCs w:val="28"/>
        </w:rPr>
      </w:pPr>
    </w:p>
    <w:p w:rsidR="004B67CC" w:rsidRPr="004B67CC" w:rsidRDefault="004B67CC" w:rsidP="004B67CC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4B67CC" w:rsidRDefault="004B67CC" w:rsidP="004B67CC">
      <w:pPr>
        <w:pStyle w:val="af4"/>
        <w:rPr>
          <w:sz w:val="28"/>
          <w:szCs w:val="28"/>
        </w:rPr>
      </w:pPr>
    </w:p>
    <w:p w:rsidR="004B67CC" w:rsidRDefault="004B67CC" w:rsidP="004B67CC"/>
    <w:p w:rsidR="004B67CC" w:rsidRPr="002C406B" w:rsidRDefault="004B67CC" w:rsidP="00665A7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sectPr w:rsidR="004B67CC" w:rsidRPr="002C406B" w:rsidSect="0006258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92" w:rsidRDefault="00DD2092" w:rsidP="00062583">
      <w:pPr>
        <w:spacing w:after="0" w:line="240" w:lineRule="auto"/>
      </w:pPr>
      <w:r>
        <w:separator/>
      </w:r>
    </w:p>
  </w:endnote>
  <w:endnote w:type="continuationSeparator" w:id="0">
    <w:p w:rsidR="00DD2092" w:rsidRDefault="00DD2092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92" w:rsidRDefault="00DD2092" w:rsidP="00062583">
      <w:pPr>
        <w:spacing w:after="0" w:line="240" w:lineRule="auto"/>
      </w:pPr>
      <w:r>
        <w:separator/>
      </w:r>
    </w:p>
  </w:footnote>
  <w:footnote w:type="continuationSeparator" w:id="0">
    <w:p w:rsidR="00DD2092" w:rsidRDefault="00DD2092" w:rsidP="00062583">
      <w:pPr>
        <w:spacing w:after="0" w:line="240" w:lineRule="auto"/>
      </w:pPr>
      <w:r>
        <w:continuationSeparator/>
      </w:r>
    </w:p>
  </w:footnote>
  <w:footnote w:id="1">
    <w:p w:rsidR="00D237A8" w:rsidRPr="00D237A8" w:rsidRDefault="00D237A8">
      <w:pPr>
        <w:pStyle w:val="af0"/>
      </w:pPr>
      <w:r w:rsidRPr="00D237A8">
        <w:rPr>
          <w:rStyle w:val="af2"/>
          <w:rFonts w:ascii="PT Astra Serif" w:hAnsi="PT Astra Serif"/>
        </w:rPr>
        <w:footnoteRef/>
      </w:r>
      <w:r w:rsidRPr="00D237A8">
        <w:rPr>
          <w:rFonts w:ascii="PT Astra Serif" w:hAnsi="PT Astra Serif"/>
        </w:rPr>
        <w:t xml:space="preserve"> </w:t>
      </w:r>
      <w:r w:rsidRPr="00D237A8">
        <w:rPr>
          <w:rFonts w:ascii="PT Astra Serif" w:hAnsi="PT Astra Serif"/>
          <w:lang w:val="en-US"/>
        </w:rPr>
        <w:t>N</w:t>
      </w:r>
      <w:r w:rsidRPr="00D237A8">
        <w:rPr>
          <w:rFonts w:ascii="PT Astra Serif" w:hAnsi="PT Astra Serif"/>
        </w:rPr>
        <w:t xml:space="preserve"> – </w:t>
      </w:r>
      <w:r w:rsidR="0002765F" w:rsidRPr="0002765F">
        <w:rPr>
          <w:rFonts w:ascii="PT Astra Serif" w:hAnsi="PT Astra Serif"/>
        </w:rPr>
        <w:t>числовое значение, устанавливается</w:t>
      </w:r>
      <w:r w:rsidRPr="0002765F">
        <w:rPr>
          <w:rFonts w:ascii="PT Astra Serif" w:hAnsi="PT Astra Serif"/>
        </w:rPr>
        <w:t xml:space="preserve"> самостоятельно.</w:t>
      </w:r>
      <w:r w:rsidR="0002765F" w:rsidRPr="0002765F">
        <w:rPr>
          <w:rFonts w:ascii="PT Astra Serif" w:hAnsi="PT Astra Serif"/>
        </w:rPr>
        <w:t xml:space="preserve"> Проектом Закона Ульяновской области </w:t>
      </w:r>
      <w:r w:rsidR="0002765F">
        <w:rPr>
          <w:rFonts w:ascii="PT Astra Serif" w:hAnsi="PT Astra Serif"/>
        </w:rPr>
        <w:br/>
      </w:r>
      <w:r w:rsidR="0002765F" w:rsidRPr="0002765F">
        <w:rPr>
          <w:rFonts w:ascii="PT Astra Serif" w:hAnsi="PT Astra Serif"/>
        </w:rPr>
        <w:t>«О внесении изменений в Закон Ульяновской области «О налоге на имущество организаций на территории Ульяновской области»</w:t>
      </w:r>
      <w:r w:rsidR="0002765F">
        <w:rPr>
          <w:rFonts w:ascii="PT Astra Serif" w:hAnsi="PT Astra Serif"/>
        </w:rPr>
        <w:t xml:space="preserve"> </w:t>
      </w:r>
      <w:r w:rsidR="0002765F" w:rsidRPr="0002765F">
        <w:rPr>
          <w:rFonts w:ascii="PT Astra Serif" w:hAnsi="PT Astra Serif"/>
        </w:rPr>
        <w:t>установлено значение в размере 1,15.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570435">
          <w:rPr>
            <w:rFonts w:ascii="PT Astra Serif" w:hAnsi="PT Astra Serif"/>
            <w:noProof/>
            <w:sz w:val="24"/>
            <w:szCs w:val="24"/>
          </w:rPr>
          <w:t>7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B8" w:rsidRPr="00F268B8" w:rsidRDefault="00F268B8" w:rsidP="00F268B8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F268B8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81638"/>
    <w:rsid w:val="00081922"/>
    <w:rsid w:val="00083F13"/>
    <w:rsid w:val="000870A7"/>
    <w:rsid w:val="000B53C1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82EEE"/>
    <w:rsid w:val="004A082A"/>
    <w:rsid w:val="004B67CC"/>
    <w:rsid w:val="004B7AD7"/>
    <w:rsid w:val="004D47ED"/>
    <w:rsid w:val="004E1E36"/>
    <w:rsid w:val="004F2BAF"/>
    <w:rsid w:val="00503031"/>
    <w:rsid w:val="00504529"/>
    <w:rsid w:val="00525A5C"/>
    <w:rsid w:val="00547BBA"/>
    <w:rsid w:val="00570435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6188C"/>
    <w:rsid w:val="006631A3"/>
    <w:rsid w:val="006639E5"/>
    <w:rsid w:val="00665A74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6E43F8"/>
    <w:rsid w:val="0071549A"/>
    <w:rsid w:val="00720065"/>
    <w:rsid w:val="00725025"/>
    <w:rsid w:val="00725519"/>
    <w:rsid w:val="00725F2B"/>
    <w:rsid w:val="0072785A"/>
    <w:rsid w:val="007666D0"/>
    <w:rsid w:val="00792C71"/>
    <w:rsid w:val="00797E36"/>
    <w:rsid w:val="007A4F16"/>
    <w:rsid w:val="007E12BE"/>
    <w:rsid w:val="007E4DD2"/>
    <w:rsid w:val="007E75FF"/>
    <w:rsid w:val="007F202F"/>
    <w:rsid w:val="008047BE"/>
    <w:rsid w:val="00830660"/>
    <w:rsid w:val="00831BFB"/>
    <w:rsid w:val="00842405"/>
    <w:rsid w:val="00847D67"/>
    <w:rsid w:val="008538D9"/>
    <w:rsid w:val="00863711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30B83"/>
    <w:rsid w:val="009342B6"/>
    <w:rsid w:val="00951E46"/>
    <w:rsid w:val="009603B8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301BB"/>
    <w:rsid w:val="00A77DFB"/>
    <w:rsid w:val="00AA55F4"/>
    <w:rsid w:val="00AC4E0F"/>
    <w:rsid w:val="00AC6D49"/>
    <w:rsid w:val="00B010E1"/>
    <w:rsid w:val="00B01B15"/>
    <w:rsid w:val="00B229F6"/>
    <w:rsid w:val="00B25767"/>
    <w:rsid w:val="00B26B46"/>
    <w:rsid w:val="00B42FD4"/>
    <w:rsid w:val="00B44FAE"/>
    <w:rsid w:val="00B55F84"/>
    <w:rsid w:val="00B61389"/>
    <w:rsid w:val="00B70E26"/>
    <w:rsid w:val="00B974A7"/>
    <w:rsid w:val="00BA113D"/>
    <w:rsid w:val="00BC2DC6"/>
    <w:rsid w:val="00BD2D98"/>
    <w:rsid w:val="00BE30EE"/>
    <w:rsid w:val="00BE5EFB"/>
    <w:rsid w:val="00C021B6"/>
    <w:rsid w:val="00C23532"/>
    <w:rsid w:val="00C30B03"/>
    <w:rsid w:val="00C36434"/>
    <w:rsid w:val="00C673C4"/>
    <w:rsid w:val="00C8501D"/>
    <w:rsid w:val="00CA12DD"/>
    <w:rsid w:val="00CB33F8"/>
    <w:rsid w:val="00CE6C09"/>
    <w:rsid w:val="00CE6EEC"/>
    <w:rsid w:val="00CF6953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D2092"/>
    <w:rsid w:val="00DF6C72"/>
    <w:rsid w:val="00E15E4F"/>
    <w:rsid w:val="00E20DD9"/>
    <w:rsid w:val="00E50865"/>
    <w:rsid w:val="00E6361D"/>
    <w:rsid w:val="00E82DB3"/>
    <w:rsid w:val="00E86DC9"/>
    <w:rsid w:val="00EB548A"/>
    <w:rsid w:val="00EC7CC1"/>
    <w:rsid w:val="00EE231E"/>
    <w:rsid w:val="00EE23CF"/>
    <w:rsid w:val="00F07938"/>
    <w:rsid w:val="00F268B8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897C"/>
  <w15:docId w15:val="{F4981ED0-440E-4429-BC10-D512A7F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styleId="af3">
    <w:name w:val="No Spacing"/>
    <w:uiPriority w:val="1"/>
    <w:qFormat/>
    <w:rsid w:val="004B67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rmal (Web)"/>
    <w:basedOn w:val="a"/>
    <w:rsid w:val="004B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91BF-0E08-4417-B680-CBCC28C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Admin</cp:lastModifiedBy>
  <cp:revision>2</cp:revision>
  <cp:lastPrinted>2024-10-08T08:44:00Z</cp:lastPrinted>
  <dcterms:created xsi:type="dcterms:W3CDTF">2024-10-08T08:45:00Z</dcterms:created>
  <dcterms:modified xsi:type="dcterms:W3CDTF">2024-10-08T08:45:00Z</dcterms:modified>
</cp:coreProperties>
</file>