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1F" w:rsidRPr="007768CD" w:rsidRDefault="00D9021F" w:rsidP="00D9021F">
      <w:pPr>
        <w:pStyle w:val="1"/>
        <w:tabs>
          <w:tab w:val="clear" w:pos="720"/>
        </w:tabs>
        <w:ind w:left="0" w:firstLine="0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ЗАКЛЮЧЕНИЕ</w:t>
      </w:r>
    </w:p>
    <w:p w:rsidR="00D9021F" w:rsidRPr="007768CD" w:rsidRDefault="00D9021F" w:rsidP="00D9021F">
      <w:pPr>
        <w:pStyle w:val="1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D9021F" w:rsidRDefault="00D9021F" w:rsidP="00D9021F">
      <w:pPr>
        <w:pStyle w:val="1"/>
      </w:pPr>
    </w:p>
    <w:p w:rsidR="00D9021F" w:rsidRPr="000044F7" w:rsidRDefault="00D9021F" w:rsidP="00D9021F">
      <w:pPr>
        <w:pStyle w:val="1"/>
      </w:pPr>
    </w:p>
    <w:p w:rsidR="00D9021F" w:rsidRPr="00C42EFE" w:rsidRDefault="00D9021F" w:rsidP="00D902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C42EFE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C42E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</w:t>
      </w:r>
      <w:r w:rsidRPr="00C42EFE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</w:t>
      </w:r>
      <w:r w:rsidRPr="00C42EFE">
        <w:rPr>
          <w:rFonts w:ascii="Times New Roman" w:hAnsi="Times New Roman" w:cs="Times New Roman"/>
          <w:sz w:val="28"/>
          <w:szCs w:val="28"/>
        </w:rPr>
        <w:t xml:space="preserve">«Озерское сельское поселение» </w:t>
      </w:r>
      <w:proofErr w:type="spellStart"/>
      <w:r w:rsidRPr="00C42EFE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C42EF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2EFE">
        <w:rPr>
          <w:rFonts w:ascii="Times New Roman" w:hAnsi="Times New Roman" w:cs="Times New Roman"/>
          <w:bCs/>
          <w:sz w:val="28"/>
          <w:szCs w:val="28"/>
        </w:rPr>
        <w:t xml:space="preserve"> Ульяновской области «</w:t>
      </w:r>
      <w:bookmarkStart w:id="0" w:name="_GoBack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Об определении мест, предназначенных для выгула</w:t>
      </w:r>
      <w:r w:rsidRPr="00C42EFE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домашних животных на территории  муниципального образования «Озерское сельское поселение»</w:t>
      </w:r>
      <w:r w:rsidRPr="00C42EFE">
        <w:rPr>
          <w:rFonts w:ascii="Times New Roman" w:eastAsia="Times New Roman" w:hAnsi="Times New Roman" w:cs="Times New Roman"/>
          <w:bCs/>
          <w:color w:val="212121"/>
          <w:sz w:val="18"/>
          <w:szCs w:val="18"/>
        </w:rPr>
        <w:t xml:space="preserve"> </w:t>
      </w:r>
      <w:proofErr w:type="spellStart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Чердаклинского</w:t>
      </w:r>
      <w:proofErr w:type="spellEnd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района </w:t>
      </w:r>
      <w:proofErr w:type="spellStart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Ульяновсской</w:t>
      </w:r>
      <w:proofErr w:type="spellEnd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области</w:t>
      </w:r>
      <w:bookmarkEnd w:id="0"/>
      <w:r w:rsidRPr="00C42EFE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».</w:t>
      </w:r>
    </w:p>
    <w:p w:rsidR="00D9021F" w:rsidRPr="00C42EFE" w:rsidRDefault="00D9021F" w:rsidP="00D9021F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C42EFE">
        <w:rPr>
          <w:sz w:val="28"/>
          <w:szCs w:val="28"/>
        </w:rPr>
        <w:t xml:space="preserve">По результатам </w:t>
      </w:r>
      <w:proofErr w:type="gramStart"/>
      <w:r w:rsidRPr="00C42EFE">
        <w:rPr>
          <w:sz w:val="28"/>
          <w:szCs w:val="28"/>
        </w:rPr>
        <w:t>экспертизы  сделан</w:t>
      </w:r>
      <w:proofErr w:type="gramEnd"/>
      <w:r w:rsidRPr="00C42EFE">
        <w:rPr>
          <w:sz w:val="28"/>
          <w:szCs w:val="28"/>
        </w:rPr>
        <w:t xml:space="preserve"> вывод: </w:t>
      </w:r>
    </w:p>
    <w:p w:rsidR="00D9021F" w:rsidRPr="00D830B6" w:rsidRDefault="00D9021F" w:rsidP="00D9021F">
      <w:pPr>
        <w:pStyle w:val="a3"/>
        <w:rPr>
          <w:sz w:val="28"/>
          <w:szCs w:val="28"/>
        </w:rPr>
      </w:pPr>
      <w:r w:rsidRPr="00D830B6">
        <w:rPr>
          <w:rStyle w:val="a5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5"/>
          <w:sz w:val="28"/>
          <w:szCs w:val="28"/>
        </w:rPr>
        <w:t>коррупциогенных</w:t>
      </w:r>
      <w:proofErr w:type="spellEnd"/>
      <w:r w:rsidRPr="00D830B6">
        <w:rPr>
          <w:rStyle w:val="a5"/>
          <w:sz w:val="28"/>
          <w:szCs w:val="28"/>
        </w:rPr>
        <w:t xml:space="preserve"> факторов не содержат</w:t>
      </w:r>
      <w:r w:rsidRPr="00D830B6">
        <w:rPr>
          <w:sz w:val="28"/>
          <w:szCs w:val="28"/>
        </w:rPr>
        <w:t>.</w:t>
      </w:r>
    </w:p>
    <w:p w:rsidR="00D9021F" w:rsidRPr="00D830B6" w:rsidRDefault="00D9021F" w:rsidP="00D9021F">
      <w:pPr>
        <w:pStyle w:val="a3"/>
        <w:rPr>
          <w:sz w:val="28"/>
          <w:szCs w:val="28"/>
        </w:rPr>
      </w:pPr>
    </w:p>
    <w:p w:rsidR="00D9021F" w:rsidRPr="001843E5" w:rsidRDefault="00D9021F" w:rsidP="00D9021F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D9021F" w:rsidRPr="001843E5" w:rsidRDefault="00D9021F" w:rsidP="00D9021F">
      <w:pPr>
        <w:pStyle w:val="a4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D9021F" w:rsidRDefault="00D9021F" w:rsidP="00D9021F">
      <w:pPr>
        <w:pStyle w:val="a4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D9021F" w:rsidRPr="001843E5" w:rsidRDefault="00D9021F" w:rsidP="00D9021F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А.А.Галимова</w:t>
      </w:r>
      <w:proofErr w:type="spellEnd"/>
    </w:p>
    <w:p w:rsidR="00D9021F" w:rsidRDefault="00D9021F" w:rsidP="00D9021F"/>
    <w:p w:rsidR="00F14703" w:rsidRDefault="00F14703"/>
    <w:sectPr w:rsidR="00F1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246"/>
    <w:rsid w:val="001B0246"/>
    <w:rsid w:val="00D9021F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F1100-5A5D-4C86-AE12-D4077EE9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1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9021F"/>
    <w:pPr>
      <w:keepNext/>
      <w:tabs>
        <w:tab w:val="num" w:pos="720"/>
      </w:tabs>
      <w:spacing w:after="0" w:line="240" w:lineRule="auto"/>
      <w:ind w:left="720" w:hanging="360"/>
      <w:jc w:val="center"/>
      <w:outlineLvl w:val="0"/>
    </w:pPr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21F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a3">
    <w:name w:val="Normal (Web)"/>
    <w:basedOn w:val="a"/>
    <w:unhideWhenUsed/>
    <w:qFormat/>
    <w:rsid w:val="00D902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902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5">
    <w:name w:val="Strong"/>
    <w:qFormat/>
    <w:rsid w:val="00D902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2023-06-26T06:04:00Z</dcterms:created>
  <dcterms:modified xsi:type="dcterms:W3CDTF">2023-06-26T06:04:00Z</dcterms:modified>
</cp:coreProperties>
</file>