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0F6" w:rsidRPr="007768CD" w:rsidRDefault="00BD50F6" w:rsidP="00BD50F6">
      <w:pPr>
        <w:pStyle w:val="1"/>
        <w:tabs>
          <w:tab w:val="clear" w:pos="720"/>
        </w:tabs>
        <w:ind w:left="0" w:firstLine="0"/>
        <w:rPr>
          <w:rFonts w:ascii="Times New Roman" w:hAnsi="Times New Roman"/>
          <w:sz w:val="28"/>
          <w:szCs w:val="28"/>
        </w:rPr>
      </w:pPr>
      <w:r w:rsidRPr="007768CD">
        <w:rPr>
          <w:rFonts w:ascii="Times New Roman" w:hAnsi="Times New Roman"/>
          <w:sz w:val="28"/>
          <w:szCs w:val="28"/>
        </w:rPr>
        <w:t>ЗАКЛЮЧЕНИЕ</w:t>
      </w:r>
    </w:p>
    <w:p w:rsidR="00BD50F6" w:rsidRPr="007768CD" w:rsidRDefault="00BD50F6" w:rsidP="00BD50F6">
      <w:pPr>
        <w:pStyle w:val="1"/>
        <w:rPr>
          <w:rFonts w:ascii="Times New Roman" w:hAnsi="Times New Roman"/>
          <w:sz w:val="28"/>
          <w:szCs w:val="28"/>
        </w:rPr>
      </w:pPr>
      <w:r w:rsidRPr="007768CD">
        <w:rPr>
          <w:rFonts w:ascii="Times New Roman" w:hAnsi="Times New Roman"/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BD50F6" w:rsidRDefault="00BD50F6" w:rsidP="00BD50F6">
      <w:pPr>
        <w:pStyle w:val="1"/>
      </w:pPr>
    </w:p>
    <w:p w:rsidR="00BD50F6" w:rsidRPr="000044F7" w:rsidRDefault="00BD50F6" w:rsidP="00BD50F6">
      <w:pPr>
        <w:pStyle w:val="1"/>
      </w:pPr>
    </w:p>
    <w:p w:rsidR="00BD50F6" w:rsidRPr="007768CD" w:rsidRDefault="00BD50F6" w:rsidP="00BD5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8CD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решения Совета депутатов муниципального образования </w:t>
      </w:r>
      <w:r w:rsidRPr="007768CD">
        <w:rPr>
          <w:rFonts w:ascii="Times New Roman" w:hAnsi="Times New Roman" w:cs="Times New Roman"/>
          <w:sz w:val="28"/>
          <w:szCs w:val="28"/>
          <w:lang w:eastAsia="ar-SA"/>
        </w:rPr>
        <w:t xml:space="preserve">«Озерское сельское поселение» </w:t>
      </w:r>
      <w:proofErr w:type="spellStart"/>
      <w:r w:rsidRPr="007768CD">
        <w:rPr>
          <w:rFonts w:ascii="Times New Roman" w:hAnsi="Times New Roman" w:cs="Times New Roman"/>
          <w:sz w:val="28"/>
          <w:szCs w:val="28"/>
        </w:rPr>
        <w:t>Чердаклинского</w:t>
      </w:r>
      <w:proofErr w:type="spellEnd"/>
      <w:r w:rsidRPr="007768CD">
        <w:rPr>
          <w:rFonts w:ascii="Times New Roman" w:hAnsi="Times New Roman" w:cs="Times New Roman"/>
          <w:sz w:val="28"/>
          <w:szCs w:val="28"/>
        </w:rPr>
        <w:t xml:space="preserve"> района Ульяновской области</w:t>
      </w:r>
      <w:r w:rsidRPr="007768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68CD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 w:rsidRPr="007768C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муниципального образования «Озерское сельское поселение» </w:t>
      </w:r>
      <w:proofErr w:type="spellStart"/>
      <w:r w:rsidRPr="007768CD">
        <w:rPr>
          <w:rFonts w:ascii="Times New Roman" w:hAnsi="Times New Roman" w:cs="Times New Roman"/>
          <w:sz w:val="28"/>
          <w:szCs w:val="28"/>
        </w:rPr>
        <w:t>Чердаклинского</w:t>
      </w:r>
      <w:proofErr w:type="spellEnd"/>
      <w:r w:rsidRPr="007768CD">
        <w:rPr>
          <w:rFonts w:ascii="Times New Roman" w:hAnsi="Times New Roman" w:cs="Times New Roman"/>
          <w:sz w:val="28"/>
          <w:szCs w:val="28"/>
        </w:rPr>
        <w:t xml:space="preserve"> района Ульяновской области от 27.02.2013 №10 </w:t>
      </w:r>
      <w:bookmarkEnd w:id="0"/>
      <w:r w:rsidRPr="007768CD">
        <w:rPr>
          <w:rFonts w:ascii="Times New Roman" w:hAnsi="Times New Roman" w:cs="Times New Roman"/>
          <w:sz w:val="28"/>
          <w:szCs w:val="28"/>
        </w:rPr>
        <w:t>«Об оплате труда муниципал</w:t>
      </w:r>
      <w:r w:rsidRPr="007768CD">
        <w:rPr>
          <w:rFonts w:ascii="Times New Roman" w:hAnsi="Times New Roman" w:cs="Times New Roman"/>
          <w:sz w:val="28"/>
          <w:szCs w:val="28"/>
        </w:rPr>
        <w:t>ь</w:t>
      </w:r>
      <w:r w:rsidRPr="007768CD">
        <w:rPr>
          <w:rFonts w:ascii="Times New Roman" w:hAnsi="Times New Roman" w:cs="Times New Roman"/>
          <w:sz w:val="28"/>
          <w:szCs w:val="28"/>
        </w:rPr>
        <w:t>ных служащих органов местного самоуправления муниципального обр</w:t>
      </w:r>
      <w:r w:rsidRPr="007768CD">
        <w:rPr>
          <w:rFonts w:ascii="Times New Roman" w:hAnsi="Times New Roman" w:cs="Times New Roman"/>
          <w:sz w:val="28"/>
          <w:szCs w:val="28"/>
        </w:rPr>
        <w:t>а</w:t>
      </w:r>
      <w:r w:rsidRPr="007768CD">
        <w:rPr>
          <w:rFonts w:ascii="Times New Roman" w:hAnsi="Times New Roman" w:cs="Times New Roman"/>
          <w:sz w:val="28"/>
          <w:szCs w:val="28"/>
        </w:rPr>
        <w:t xml:space="preserve">зования «Озерское сельское поселение» </w:t>
      </w:r>
      <w:proofErr w:type="spellStart"/>
      <w:r w:rsidRPr="007768CD">
        <w:rPr>
          <w:rFonts w:ascii="Times New Roman" w:hAnsi="Times New Roman" w:cs="Times New Roman"/>
          <w:sz w:val="28"/>
          <w:szCs w:val="28"/>
        </w:rPr>
        <w:t>Чердаклинского</w:t>
      </w:r>
      <w:proofErr w:type="spellEnd"/>
      <w:r w:rsidRPr="007768CD">
        <w:rPr>
          <w:rFonts w:ascii="Times New Roman" w:hAnsi="Times New Roman" w:cs="Times New Roman"/>
          <w:sz w:val="28"/>
          <w:szCs w:val="28"/>
        </w:rPr>
        <w:t xml:space="preserve"> района Уль</w:t>
      </w:r>
      <w:r w:rsidRPr="007768CD">
        <w:rPr>
          <w:rFonts w:ascii="Times New Roman" w:hAnsi="Times New Roman" w:cs="Times New Roman"/>
          <w:sz w:val="28"/>
          <w:szCs w:val="28"/>
        </w:rPr>
        <w:t>я</w:t>
      </w:r>
      <w:r w:rsidRPr="007768CD">
        <w:rPr>
          <w:rFonts w:ascii="Times New Roman" w:hAnsi="Times New Roman" w:cs="Times New Roman"/>
          <w:sz w:val="28"/>
          <w:szCs w:val="28"/>
        </w:rPr>
        <w:t>новской области и признании утратившими силу некоторых решений Совета депутатов муниципального образования «Озерское сельское п</w:t>
      </w:r>
      <w:r w:rsidRPr="007768CD">
        <w:rPr>
          <w:rFonts w:ascii="Times New Roman" w:hAnsi="Times New Roman" w:cs="Times New Roman"/>
          <w:sz w:val="28"/>
          <w:szCs w:val="28"/>
        </w:rPr>
        <w:t>о</w:t>
      </w:r>
      <w:r w:rsidRPr="007768CD">
        <w:rPr>
          <w:rFonts w:ascii="Times New Roman" w:hAnsi="Times New Roman" w:cs="Times New Roman"/>
          <w:sz w:val="28"/>
          <w:szCs w:val="28"/>
        </w:rPr>
        <w:t>сел</w:t>
      </w:r>
      <w:r w:rsidRPr="007768CD">
        <w:rPr>
          <w:rFonts w:ascii="Times New Roman" w:hAnsi="Times New Roman" w:cs="Times New Roman"/>
          <w:sz w:val="28"/>
          <w:szCs w:val="28"/>
        </w:rPr>
        <w:t>е</w:t>
      </w:r>
      <w:r w:rsidRPr="007768CD">
        <w:rPr>
          <w:rFonts w:ascii="Times New Roman" w:hAnsi="Times New Roman" w:cs="Times New Roman"/>
          <w:sz w:val="28"/>
          <w:szCs w:val="28"/>
        </w:rPr>
        <w:t xml:space="preserve">ние» </w:t>
      </w:r>
      <w:proofErr w:type="spellStart"/>
      <w:r w:rsidRPr="007768CD">
        <w:rPr>
          <w:rFonts w:ascii="Times New Roman" w:hAnsi="Times New Roman" w:cs="Times New Roman"/>
          <w:sz w:val="28"/>
          <w:szCs w:val="28"/>
        </w:rPr>
        <w:t>Чердаклинского</w:t>
      </w:r>
      <w:proofErr w:type="spellEnd"/>
      <w:r w:rsidRPr="007768CD">
        <w:rPr>
          <w:rFonts w:ascii="Times New Roman" w:hAnsi="Times New Roman" w:cs="Times New Roman"/>
          <w:sz w:val="28"/>
          <w:szCs w:val="28"/>
        </w:rPr>
        <w:t xml:space="preserve"> района Ульяновской области»»</w:t>
      </w:r>
    </w:p>
    <w:p w:rsidR="00BD50F6" w:rsidRPr="007768CD" w:rsidRDefault="00BD50F6" w:rsidP="00BD50F6">
      <w:pPr>
        <w:pStyle w:val="a4"/>
        <w:spacing w:before="0" w:beforeAutospacing="0" w:after="0" w:line="240" w:lineRule="auto"/>
        <w:ind w:firstLine="709"/>
        <w:jc w:val="both"/>
        <w:rPr>
          <w:bCs/>
          <w:sz w:val="28"/>
          <w:szCs w:val="28"/>
        </w:rPr>
      </w:pPr>
    </w:p>
    <w:p w:rsidR="00BD50F6" w:rsidRPr="007768CD" w:rsidRDefault="00BD50F6" w:rsidP="00BD50F6">
      <w:pPr>
        <w:pStyle w:val="a4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768CD">
        <w:rPr>
          <w:sz w:val="28"/>
          <w:szCs w:val="28"/>
        </w:rPr>
        <w:t xml:space="preserve"> По результатам </w:t>
      </w:r>
      <w:proofErr w:type="gramStart"/>
      <w:r w:rsidRPr="007768CD">
        <w:rPr>
          <w:sz w:val="28"/>
          <w:szCs w:val="28"/>
        </w:rPr>
        <w:t>экспертизы  сделан</w:t>
      </w:r>
      <w:proofErr w:type="gramEnd"/>
      <w:r w:rsidRPr="007768CD">
        <w:rPr>
          <w:sz w:val="28"/>
          <w:szCs w:val="28"/>
        </w:rPr>
        <w:t xml:space="preserve"> вывод: </w:t>
      </w:r>
    </w:p>
    <w:p w:rsidR="00BD50F6" w:rsidRPr="00D830B6" w:rsidRDefault="00BD50F6" w:rsidP="00BD50F6">
      <w:pPr>
        <w:pStyle w:val="a4"/>
        <w:rPr>
          <w:sz w:val="28"/>
          <w:szCs w:val="28"/>
        </w:rPr>
      </w:pPr>
      <w:r w:rsidRPr="00D830B6">
        <w:rPr>
          <w:rStyle w:val="a5"/>
          <w:sz w:val="28"/>
          <w:szCs w:val="28"/>
        </w:rPr>
        <w:t xml:space="preserve">Представленные на экспертизу проекты </w:t>
      </w:r>
      <w:proofErr w:type="spellStart"/>
      <w:r w:rsidRPr="00D830B6">
        <w:rPr>
          <w:rStyle w:val="a5"/>
          <w:sz w:val="28"/>
          <w:szCs w:val="28"/>
        </w:rPr>
        <w:t>коррупциогенных</w:t>
      </w:r>
      <w:proofErr w:type="spellEnd"/>
      <w:r w:rsidRPr="00D830B6">
        <w:rPr>
          <w:rStyle w:val="a5"/>
          <w:sz w:val="28"/>
          <w:szCs w:val="28"/>
        </w:rPr>
        <w:t xml:space="preserve"> факторов не содержат</w:t>
      </w:r>
      <w:r w:rsidRPr="00D830B6">
        <w:rPr>
          <w:sz w:val="28"/>
          <w:szCs w:val="28"/>
        </w:rPr>
        <w:t>.</w:t>
      </w:r>
    </w:p>
    <w:p w:rsidR="00BD50F6" w:rsidRPr="00D830B6" w:rsidRDefault="00BD50F6" w:rsidP="00BD50F6">
      <w:pPr>
        <w:pStyle w:val="a4"/>
        <w:rPr>
          <w:sz w:val="28"/>
          <w:szCs w:val="28"/>
        </w:rPr>
      </w:pPr>
    </w:p>
    <w:p w:rsidR="00BD50F6" w:rsidRPr="001843E5" w:rsidRDefault="00BD50F6" w:rsidP="00BD50F6">
      <w:pPr>
        <w:pStyle w:val="a3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1843E5">
        <w:rPr>
          <w:sz w:val="28"/>
          <w:szCs w:val="28"/>
        </w:rPr>
        <w:t xml:space="preserve"> администрации</w:t>
      </w:r>
    </w:p>
    <w:p w:rsidR="00BD50F6" w:rsidRPr="001843E5" w:rsidRDefault="00BD50F6" w:rsidP="00BD50F6">
      <w:pPr>
        <w:pStyle w:val="a3"/>
        <w:rPr>
          <w:sz w:val="28"/>
          <w:szCs w:val="28"/>
        </w:rPr>
      </w:pPr>
      <w:r w:rsidRPr="001843E5">
        <w:rPr>
          <w:sz w:val="28"/>
          <w:szCs w:val="28"/>
        </w:rPr>
        <w:t>муниципального образования</w:t>
      </w:r>
    </w:p>
    <w:p w:rsidR="00BD50F6" w:rsidRDefault="00BD50F6" w:rsidP="00BD50F6">
      <w:pPr>
        <w:pStyle w:val="a3"/>
        <w:rPr>
          <w:sz w:val="28"/>
          <w:szCs w:val="28"/>
        </w:rPr>
      </w:pPr>
      <w:r w:rsidRPr="001843E5">
        <w:rPr>
          <w:sz w:val="28"/>
          <w:szCs w:val="28"/>
        </w:rPr>
        <w:t>«</w:t>
      </w:r>
      <w:r w:rsidRPr="00DC3D97">
        <w:rPr>
          <w:sz w:val="28"/>
          <w:szCs w:val="28"/>
        </w:rPr>
        <w:t>Озерское</w:t>
      </w:r>
      <w:r w:rsidRPr="001843E5">
        <w:rPr>
          <w:sz w:val="28"/>
          <w:szCs w:val="28"/>
        </w:rPr>
        <w:t xml:space="preserve"> сельское поселение»   </w:t>
      </w:r>
    </w:p>
    <w:p w:rsidR="00BD50F6" w:rsidRPr="001843E5" w:rsidRDefault="00BD50F6" w:rsidP="00BD50F6">
      <w:pPr>
        <w:pStyle w:val="a3"/>
        <w:rPr>
          <w:sz w:val="28"/>
          <w:szCs w:val="28"/>
        </w:rPr>
      </w:pPr>
      <w:proofErr w:type="spellStart"/>
      <w:r>
        <w:rPr>
          <w:sz w:val="28"/>
          <w:szCs w:val="28"/>
        </w:rPr>
        <w:t>Чердаклинского</w:t>
      </w:r>
      <w:proofErr w:type="spellEnd"/>
      <w:r>
        <w:rPr>
          <w:sz w:val="28"/>
          <w:szCs w:val="28"/>
        </w:rPr>
        <w:t xml:space="preserve"> района Ульяновской области</w:t>
      </w:r>
      <w:r w:rsidRPr="001843E5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А.А.Галимова</w:t>
      </w:r>
      <w:proofErr w:type="spellEnd"/>
    </w:p>
    <w:p w:rsidR="00F14703" w:rsidRDefault="00F14703"/>
    <w:sectPr w:rsidR="00F14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2FA"/>
    <w:rsid w:val="00BD50F6"/>
    <w:rsid w:val="00F14703"/>
    <w:rsid w:val="00FC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CF2B4-4F82-4685-AD90-6281B6E3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0F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BD50F6"/>
    <w:pPr>
      <w:keepNext/>
      <w:tabs>
        <w:tab w:val="num" w:pos="720"/>
      </w:tabs>
      <w:spacing w:after="0" w:line="240" w:lineRule="auto"/>
      <w:ind w:left="720" w:hanging="360"/>
      <w:jc w:val="center"/>
      <w:outlineLvl w:val="0"/>
    </w:pPr>
    <w:rPr>
      <w:rFonts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0F6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a3">
    <w:name w:val="No Spacing"/>
    <w:uiPriority w:val="1"/>
    <w:qFormat/>
    <w:rsid w:val="00BD50F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Normal (Web)"/>
    <w:basedOn w:val="a"/>
    <w:unhideWhenUsed/>
    <w:qFormat/>
    <w:rsid w:val="00BD50F6"/>
    <w:pPr>
      <w:spacing w:before="100" w:beforeAutospacing="1" w:after="142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qFormat/>
    <w:rsid w:val="00BD50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2023-06-26T06:04:00Z</dcterms:created>
  <dcterms:modified xsi:type="dcterms:W3CDTF">2023-06-26T06:04:00Z</dcterms:modified>
</cp:coreProperties>
</file>